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DB552C">
        <w:rPr>
          <w:b/>
        </w:rPr>
        <w:t>B</w:t>
      </w:r>
      <w:r w:rsidR="00D272E9">
        <w:rPr>
          <w:b/>
        </w:rPr>
        <w:t>agno Kurowskie</w:t>
      </w:r>
      <w:r w:rsidR="00057C8C">
        <w:t xml:space="preserve"> </w:t>
      </w:r>
      <w:proofErr w:type="spellStart"/>
      <w:r w:rsidR="002C22A5">
        <w:rPr>
          <w:bCs/>
          <w:lang w:val="de-DE"/>
        </w:rPr>
        <w:t>składający</w:t>
      </w:r>
      <w:proofErr w:type="spellEnd"/>
      <w:r w:rsidR="002C22A5">
        <w:rPr>
          <w:bCs/>
          <w:lang w:val="de-DE"/>
        </w:rPr>
        <w:t xml:space="preserve"> </w:t>
      </w:r>
      <w:proofErr w:type="spellStart"/>
      <w:r w:rsidR="002C22A5">
        <w:rPr>
          <w:bCs/>
          <w:lang w:val="de-DE"/>
        </w:rPr>
        <w:t>się</w:t>
      </w:r>
      <w:proofErr w:type="spellEnd"/>
      <w:r w:rsidR="002C22A5">
        <w:rPr>
          <w:bCs/>
          <w:lang w:val="de-DE"/>
        </w:rPr>
        <w:t xml:space="preserve"> z </w:t>
      </w:r>
      <w:proofErr w:type="spellStart"/>
      <w:r w:rsidR="002C22A5">
        <w:rPr>
          <w:bCs/>
          <w:lang w:val="de-DE"/>
        </w:rPr>
        <w:t>działek</w:t>
      </w:r>
      <w:proofErr w:type="spellEnd"/>
      <w:r w:rsidR="00092872">
        <w:t xml:space="preserve"> nr </w:t>
      </w:r>
      <w:proofErr w:type="spellStart"/>
      <w:r w:rsidR="00092872">
        <w:t>nr</w:t>
      </w:r>
      <w:proofErr w:type="spellEnd"/>
      <w:r w:rsidR="00092872">
        <w:t xml:space="preserve"> </w:t>
      </w:r>
      <w:r w:rsidR="00D272E9">
        <w:t>29</w:t>
      </w:r>
      <w:r w:rsidR="00354001">
        <w:t>, 3</w:t>
      </w:r>
      <w:r w:rsidR="00D272E9">
        <w:t>6, 38, 46, 48, 49, 51, 55/2</w:t>
      </w:r>
      <w:r w:rsidR="00FB12D9">
        <w:rPr>
          <w:b/>
        </w:rPr>
        <w:t xml:space="preserve">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 xml:space="preserve">obrębie </w:t>
      </w:r>
      <w:proofErr w:type="spellStart"/>
      <w:r w:rsidR="00354001">
        <w:t>Międzyodrze</w:t>
      </w:r>
      <w:proofErr w:type="spellEnd"/>
      <w:r w:rsidR="00092872">
        <w:t xml:space="preserve"> gmina</w:t>
      </w:r>
      <w:r w:rsidR="00354001">
        <w:t xml:space="preserve"> Kołba</w:t>
      </w:r>
      <w:r w:rsidR="00D272E9">
        <w:t>skowo, o łącznej powierzchni 348,42</w:t>
      </w:r>
      <w:r w:rsidR="00FB12D9">
        <w:t xml:space="preserve">00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D272E9">
        <w:rPr>
          <w:b/>
        </w:rPr>
        <w:t>Bagno Kurowskie</w:t>
      </w:r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</w:t>
      </w:r>
      <w:proofErr w:type="spellStart"/>
      <w:r w:rsidR="00354001">
        <w:t>dt</w:t>
      </w:r>
      <w:proofErr w:type="spellEnd"/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424759" w:rsidRPr="00AE235D" w:rsidRDefault="00424759" w:rsidP="001550C3">
      <w:pPr>
        <w:jc w:val="both"/>
      </w:pPr>
      <w:r>
        <w:lastRenderedPageBreak/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92872"/>
    <w:rsid w:val="000F70D5"/>
    <w:rsid w:val="001550C3"/>
    <w:rsid w:val="00291ADA"/>
    <w:rsid w:val="002C22A5"/>
    <w:rsid w:val="00354001"/>
    <w:rsid w:val="00382B8E"/>
    <w:rsid w:val="003C3680"/>
    <w:rsid w:val="003C4F5D"/>
    <w:rsid w:val="00420A88"/>
    <w:rsid w:val="00424759"/>
    <w:rsid w:val="004B0994"/>
    <w:rsid w:val="005241B4"/>
    <w:rsid w:val="00573EA2"/>
    <w:rsid w:val="00631E2F"/>
    <w:rsid w:val="006C28C5"/>
    <w:rsid w:val="007170D4"/>
    <w:rsid w:val="007A1BA0"/>
    <w:rsid w:val="007D2498"/>
    <w:rsid w:val="007E2030"/>
    <w:rsid w:val="0081591D"/>
    <w:rsid w:val="008E66B2"/>
    <w:rsid w:val="00924747"/>
    <w:rsid w:val="00961CE4"/>
    <w:rsid w:val="00974D86"/>
    <w:rsid w:val="00990DAC"/>
    <w:rsid w:val="00BB5013"/>
    <w:rsid w:val="00C675F4"/>
    <w:rsid w:val="00D272E9"/>
    <w:rsid w:val="00D60058"/>
    <w:rsid w:val="00DB29E6"/>
    <w:rsid w:val="00DB552C"/>
    <w:rsid w:val="00E35E79"/>
    <w:rsid w:val="00E36E10"/>
    <w:rsid w:val="00F41450"/>
    <w:rsid w:val="00FB12D9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879C6-8AC5-454A-B705-9441CEB5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2020-07-22T10:46:00Z</cp:lastPrinted>
  <dcterms:created xsi:type="dcterms:W3CDTF">2020-07-29T06:55:00Z</dcterms:created>
  <dcterms:modified xsi:type="dcterms:W3CDTF">2020-07-29T06:55:00Z</dcterms:modified>
</cp:coreProperties>
</file>