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5F" w:rsidRDefault="00813F5F" w:rsidP="00A337E2">
      <w:pPr>
        <w:pStyle w:val="Nagwek20"/>
        <w:keepNext/>
        <w:keepLines/>
        <w:shd w:val="clear" w:color="auto" w:fill="auto"/>
        <w:spacing w:before="0" w:after="0" w:line="240" w:lineRule="exact"/>
        <w:ind w:right="320"/>
        <w:rPr>
          <w:sz w:val="20"/>
          <w:szCs w:val="20"/>
        </w:rPr>
      </w:pPr>
    </w:p>
    <w:p w:rsidR="0038277D" w:rsidRDefault="0038277D" w:rsidP="00A337E2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ind w:left="460"/>
        <w:rPr>
          <w:color w:val="000000"/>
          <w:sz w:val="20"/>
          <w:szCs w:val="20"/>
          <w:lang w:eastAsia="pl-PL" w:bidi="pl-PL"/>
        </w:rPr>
      </w:pPr>
    </w:p>
    <w:p w:rsidR="00A337E2" w:rsidRPr="00A337E2" w:rsidRDefault="0038277D" w:rsidP="00A337E2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ind w:left="460"/>
        <w:rPr>
          <w:color w:val="000000"/>
          <w:sz w:val="20"/>
          <w:szCs w:val="20"/>
          <w:lang w:eastAsia="pl-PL" w:bidi="pl-PL"/>
        </w:rPr>
      </w:pPr>
      <w:r>
        <w:rPr>
          <w:color w:val="000000"/>
          <w:sz w:val="20"/>
          <w:szCs w:val="20"/>
          <w:lang w:eastAsia="pl-PL" w:bidi="pl-PL"/>
        </w:rPr>
        <w:t xml:space="preserve"> (nazwa lub pieczęć Wykonawcy)</w:t>
      </w:r>
      <w:r>
        <w:rPr>
          <w:color w:val="000000"/>
          <w:sz w:val="20"/>
          <w:szCs w:val="20"/>
          <w:lang w:eastAsia="pl-PL" w:bidi="pl-PL"/>
        </w:rPr>
        <w:tab/>
      </w:r>
    </w:p>
    <w:p w:rsidR="00A337E2" w:rsidRPr="00A337E2" w:rsidRDefault="00A337E2" w:rsidP="0038277D">
      <w:pPr>
        <w:pStyle w:val="Teksttreci30"/>
        <w:shd w:val="clear" w:color="auto" w:fill="auto"/>
        <w:tabs>
          <w:tab w:val="left" w:pos="7026"/>
        </w:tabs>
        <w:spacing w:before="0" w:after="0" w:line="180" w:lineRule="exact"/>
        <w:rPr>
          <w:sz w:val="20"/>
          <w:szCs w:val="20"/>
        </w:rPr>
      </w:pPr>
    </w:p>
    <w:p w:rsidR="004A0941" w:rsidRPr="00A337E2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sz w:val="20"/>
          <w:szCs w:val="20"/>
        </w:rPr>
      </w:pPr>
      <w:r w:rsidRPr="00A337E2">
        <w:rPr>
          <w:sz w:val="20"/>
          <w:szCs w:val="20"/>
        </w:rPr>
        <w:t>Zamawiający</w:t>
      </w:r>
    </w:p>
    <w:p w:rsidR="004A0941" w:rsidRPr="00A337E2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color w:val="000000"/>
          <w:sz w:val="20"/>
          <w:szCs w:val="20"/>
          <w:lang w:eastAsia="pl-PL" w:bidi="pl-PL"/>
        </w:rPr>
      </w:pPr>
      <w:r w:rsidRPr="00A337E2">
        <w:rPr>
          <w:b w:val="0"/>
          <w:sz w:val="20"/>
          <w:szCs w:val="20"/>
        </w:rPr>
        <w:t xml:space="preserve">Regionalna Dyrekcja Ochrony Środowiska w Szczecinie </w:t>
      </w:r>
    </w:p>
    <w:p w:rsidR="007E44EB" w:rsidRDefault="004A0941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  <w:r w:rsidRPr="00A337E2">
        <w:rPr>
          <w:b w:val="0"/>
          <w:sz w:val="20"/>
          <w:szCs w:val="20"/>
        </w:rPr>
        <w:t xml:space="preserve">ul. Teofila </w:t>
      </w:r>
      <w:proofErr w:type="spellStart"/>
      <w:r w:rsidRPr="00A337E2">
        <w:rPr>
          <w:b w:val="0"/>
          <w:sz w:val="20"/>
          <w:szCs w:val="20"/>
        </w:rPr>
        <w:t>Firlika</w:t>
      </w:r>
      <w:proofErr w:type="spellEnd"/>
      <w:r w:rsidRPr="00A337E2">
        <w:rPr>
          <w:b w:val="0"/>
          <w:sz w:val="20"/>
          <w:szCs w:val="20"/>
        </w:rPr>
        <w:t xml:space="preserve"> 20, 71 -637 Szczecin</w:t>
      </w:r>
    </w:p>
    <w:p w:rsidR="00202772" w:rsidRDefault="00202772" w:rsidP="0038277D">
      <w:pPr>
        <w:pStyle w:val="Nagwek10"/>
        <w:keepNext/>
        <w:keepLines/>
        <w:shd w:val="clear" w:color="auto" w:fill="auto"/>
        <w:spacing w:before="0"/>
        <w:rPr>
          <w:b w:val="0"/>
          <w:sz w:val="20"/>
          <w:szCs w:val="20"/>
        </w:rPr>
      </w:pPr>
    </w:p>
    <w:p w:rsidR="00F93066" w:rsidRPr="00F93066" w:rsidRDefault="00F93066" w:rsidP="00F93066">
      <w:pPr>
        <w:keepNext/>
        <w:keepLines/>
        <w:widowControl w:val="0"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bookmark1"/>
      <w:r w:rsidRPr="00F930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OFERTA CENOWA</w:t>
      </w:r>
      <w:bookmarkEnd w:id="0"/>
    </w:p>
    <w:p w:rsidR="00F93066" w:rsidRPr="00F93066" w:rsidRDefault="00F93066" w:rsidP="00F93066">
      <w:pPr>
        <w:widowControl w:val="0"/>
        <w:tabs>
          <w:tab w:val="left" w:leader="underscore" w:pos="409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Odpowiadając na zaproszenie z dnia</w:t>
      </w:r>
      <w:r w:rsidR="00820472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820472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  <w:t>października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2018 r., znak: WOPN-PK.082.5.24.2014.BG, 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  <w:t>do</w:t>
      </w:r>
      <w:r w:rsidRPr="00F93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złożenia oferty cenowej na wykonanie niezależnego audytu zewnętrznego projektu LIFE13 NAT/PL/000009, pn. </w:t>
      </w:r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„Active 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protection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wa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-ter-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crowfoots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habitats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a</w:t>
      </w:r>
      <w:bookmarkStart w:id="1" w:name="_GoBack"/>
      <w:bookmarkEnd w:id="1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nd 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restoration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wildlife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corridor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in the River Drawa </w:t>
      </w:r>
      <w:proofErr w:type="spellStart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>basin</w:t>
      </w:r>
      <w:proofErr w:type="spellEnd"/>
      <w:r w:rsidRPr="00F9306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 w:bidi="pl-PL"/>
        </w:rPr>
        <w:t xml:space="preserve"> in Poland”/"Czynna ochrona siedlisk włosieniczników i udrożnienie korytarza ekologicznego zlewni rzeki Drawy w Polsce"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, współfinansowanego ze środków Unii Europejskiej w ramach instrumentu finansowego LIFE+ oraz ze środków Narodowego Funduszu Ochrony Środowiska i Gospodarki Wodnej:</w:t>
      </w:r>
    </w:p>
    <w:p w:rsidR="00F93066" w:rsidRPr="00F93066" w:rsidRDefault="00F93066" w:rsidP="00F93066">
      <w:pPr>
        <w:widowControl w:val="0"/>
        <w:tabs>
          <w:tab w:val="left" w:leader="underscore" w:pos="4099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Wyrażam gotowość wykonania całości przedmiotu zamówienia, zgodnie z wymogami</w:t>
      </w:r>
      <w:r w:rsidRPr="00F9306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 w:bidi="pl-PL"/>
        </w:rPr>
        <w:t xml:space="preserve"> w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ynikającymi 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br/>
        <w:t xml:space="preserve">z zapytania ofertowego, za kwotę w wysokości: </w:t>
      </w:r>
      <w:r w:rsidRPr="00F930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…………………………………………………….……. zł brutto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(słownie:……… …………………………………………………………………….), w tym podatek </w:t>
      </w:r>
      <w:r w:rsidRPr="00F930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VAT ……….</w:t>
      </w: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wg. stawki  </w:t>
      </w:r>
      <w:r w:rsidRPr="00F930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…….%.</w:t>
      </w:r>
    </w:p>
    <w:p w:rsidR="00F93066" w:rsidRPr="00F93066" w:rsidRDefault="00F93066" w:rsidP="00F93066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Oświadczam, że w kryterium „Doświadczenie osoby skierowanej do realizacji zamówienia” ocenie podlega p. ……………………………………………………...…………..</w:t>
      </w:r>
    </w:p>
    <w:p w:rsidR="00F93066" w:rsidRPr="00F93066" w:rsidRDefault="00F93066" w:rsidP="00F93066">
      <w:pPr>
        <w:widowControl w:val="0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 w:bidi="pl-PL"/>
        </w:rPr>
        <w:tab/>
        <w:t xml:space="preserve">(imię i nazwisko </w:t>
      </w:r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osoby wskazanej do realizacji zamówienia, która podlega ocenie),</w:t>
      </w:r>
      <w:r w:rsidRPr="00F93066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lang w:eastAsia="pl-PL" w:bidi="pl-PL"/>
        </w:rPr>
        <w:t xml:space="preserve"> </w:t>
      </w:r>
      <w:r w:rsidRPr="00F93066">
        <w:rPr>
          <w:rFonts w:ascii="Times New Roman" w:eastAsia="Arial Unicode MS" w:hAnsi="Times New Roman" w:cs="Times New Roman"/>
          <w:iCs/>
          <w:color w:val="000000"/>
          <w:sz w:val="20"/>
          <w:szCs w:val="20"/>
          <w:lang w:eastAsia="pl-PL" w:bidi="pl-PL"/>
        </w:rPr>
        <w:t>posiadająca/y następujące doświadczenie: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F93066" w:rsidRPr="00F93066" w:rsidTr="008F4DC2">
        <w:tc>
          <w:tcPr>
            <w:tcW w:w="562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Lp.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8500" w:type="dxa"/>
          </w:tcPr>
          <w:p w:rsidR="00F93066" w:rsidRPr="00F93066" w:rsidRDefault="00F93066" w:rsidP="00F93066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Doświadczenie osoby skierowanej do realizacji zamówienia w zakresie poprawnego, </w:t>
            </w: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br/>
              <w:t xml:space="preserve">tj. potwierdzonego protokołem bez zastrzeżeń, wykonania audytów projektów współfinansowanych </w:t>
            </w: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br/>
              <w:t>ze środków Instrumentu Finansowego LIFE+ i/lub Programu LIFE</w:t>
            </w:r>
          </w:p>
        </w:tc>
      </w:tr>
      <w:tr w:rsidR="00F93066" w:rsidRPr="00F93066" w:rsidTr="008F4DC2">
        <w:tc>
          <w:tcPr>
            <w:tcW w:w="562" w:type="dxa"/>
            <w:vMerge w:val="restart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nazwę usługi)</w:t>
            </w:r>
          </w:p>
        </w:tc>
      </w:tr>
      <w:tr w:rsidR="00F93066" w:rsidRPr="00F93066" w:rsidTr="008F4DC2">
        <w:tc>
          <w:tcPr>
            <w:tcW w:w="562" w:type="dxa"/>
            <w:vMerge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odbiorcę usługi)</w:t>
            </w:r>
          </w:p>
        </w:tc>
      </w:tr>
      <w:tr w:rsidR="00F93066" w:rsidRPr="00F93066" w:rsidTr="008F4DC2">
        <w:tc>
          <w:tcPr>
            <w:tcW w:w="562" w:type="dxa"/>
            <w:vMerge w:val="restart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nazwę usługi)</w:t>
            </w:r>
          </w:p>
        </w:tc>
      </w:tr>
      <w:tr w:rsidR="00F93066" w:rsidRPr="00F93066" w:rsidTr="008F4DC2">
        <w:tc>
          <w:tcPr>
            <w:tcW w:w="562" w:type="dxa"/>
            <w:vMerge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odbiorcę usługi)</w:t>
            </w:r>
          </w:p>
        </w:tc>
      </w:tr>
      <w:tr w:rsidR="00F93066" w:rsidRPr="00F93066" w:rsidTr="008F4DC2">
        <w:tc>
          <w:tcPr>
            <w:tcW w:w="562" w:type="dxa"/>
            <w:vMerge w:val="restart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nazwę usługi)</w:t>
            </w:r>
          </w:p>
        </w:tc>
      </w:tr>
      <w:tr w:rsidR="00F93066" w:rsidRPr="00F93066" w:rsidTr="008F4DC2">
        <w:tc>
          <w:tcPr>
            <w:tcW w:w="562" w:type="dxa"/>
            <w:vMerge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odbiorcę usługi)</w:t>
            </w:r>
          </w:p>
        </w:tc>
      </w:tr>
      <w:tr w:rsidR="00F93066" w:rsidRPr="00F93066" w:rsidTr="008F4DC2">
        <w:tc>
          <w:tcPr>
            <w:tcW w:w="562" w:type="dxa"/>
            <w:vMerge w:val="restart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lastRenderedPageBreak/>
              <w:t>4</w:t>
            </w: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nazwę usługi)</w:t>
            </w:r>
          </w:p>
        </w:tc>
      </w:tr>
      <w:tr w:rsidR="00F93066" w:rsidRPr="00F93066" w:rsidTr="008F4DC2">
        <w:tc>
          <w:tcPr>
            <w:tcW w:w="562" w:type="dxa"/>
            <w:vMerge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odbiorcę usługi)</w:t>
            </w:r>
          </w:p>
        </w:tc>
      </w:tr>
      <w:tr w:rsidR="00F93066" w:rsidRPr="00F93066" w:rsidTr="008F4DC2">
        <w:tc>
          <w:tcPr>
            <w:tcW w:w="562" w:type="dxa"/>
            <w:vMerge w:val="restart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nazwę usługi)</w:t>
            </w:r>
          </w:p>
        </w:tc>
      </w:tr>
      <w:tr w:rsidR="00F93066" w:rsidRPr="00F93066" w:rsidTr="008F4DC2">
        <w:tc>
          <w:tcPr>
            <w:tcW w:w="562" w:type="dxa"/>
            <w:vMerge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pl-PL" w:bidi="pl-PL"/>
              </w:rPr>
              <w:t>(proszę wskazać odbiorcę usługi)</w:t>
            </w:r>
          </w:p>
        </w:tc>
      </w:tr>
      <w:tr w:rsidR="00F93066" w:rsidRPr="00F93066" w:rsidTr="008F4DC2">
        <w:tc>
          <w:tcPr>
            <w:tcW w:w="562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*</w:t>
            </w:r>
          </w:p>
        </w:tc>
        <w:tc>
          <w:tcPr>
            <w:tcW w:w="8500" w:type="dxa"/>
          </w:tcPr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F93066" w:rsidRPr="00F93066" w:rsidRDefault="00F93066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F930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(proszę wskazać nazwę usługi)</w:t>
            </w:r>
          </w:p>
        </w:tc>
      </w:tr>
      <w:tr w:rsidR="0038277D" w:rsidRPr="00F93066" w:rsidTr="008F4DC2">
        <w:tc>
          <w:tcPr>
            <w:tcW w:w="562" w:type="dxa"/>
          </w:tcPr>
          <w:p w:rsidR="0038277D" w:rsidRPr="00F93066" w:rsidRDefault="0038277D" w:rsidP="00F9306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8500" w:type="dxa"/>
          </w:tcPr>
          <w:p w:rsidR="0038277D" w:rsidRPr="0038277D" w:rsidRDefault="0038277D" w:rsidP="0038277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8277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:rsidR="0038277D" w:rsidRPr="00F93066" w:rsidRDefault="0038277D" w:rsidP="0038277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8277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 w:bidi="pl-PL"/>
              </w:rPr>
              <w:t>(proszę wskazać odbiorcę usługi)</w:t>
            </w:r>
          </w:p>
        </w:tc>
      </w:tr>
    </w:tbl>
    <w:p w:rsidR="00F93066" w:rsidRPr="00F93066" w:rsidRDefault="00F93066" w:rsidP="00F9306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* liczbę wierszy dostosować do faktycznej liczby usług wskazywanych do oceny</w:t>
      </w:r>
    </w:p>
    <w:p w:rsidR="00F93066" w:rsidRPr="00F93066" w:rsidRDefault="00F93066" w:rsidP="00F93066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W załączeniu:</w:t>
      </w:r>
    </w:p>
    <w:p w:rsidR="00F93066" w:rsidRPr="00F93066" w:rsidRDefault="00F93066" w:rsidP="00F9306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dowody potwierdzające, że w/w usługi zostały wykonane należycie (np. protokoły odbioru bez zastrzeżeń lub ich kopie poświadczone za zgodność z oryginałem).</w:t>
      </w:r>
    </w:p>
    <w:p w:rsidR="00F93066" w:rsidRPr="00F93066" w:rsidRDefault="00F93066" w:rsidP="00F9306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Akceptuję wymagany maksymalny termin realizacji zamówienia: do 30 dni kalendarzowych od dnia zakończenia realizacji Projektu z zastrzeżeniem, że końcowy termin realizacji audytu musi umożliwiać terminowe przekazanie raportu końcowego z realizacji Projektu do Komisji Europejskiej, wyznaczony na dzień 31 marca 2020 r.</w:t>
      </w: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Akceptuję warunki płatności wynagrodzenia na zasadach określonych w projekcie umowy.</w:t>
      </w: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Oświadczam, iż zapoznała/em się z warunkami wykonania przedmiotu zamówienia oraz w cenie ofertowej zostały uwzględnione wszystkie koszty i ryzyka związane z wykonaniem przedmiotowego zamówienia.</w:t>
      </w: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Oświadczam, że zapoznałam/em się z opisem przedmiotu zamówienia i nie wnoszę do niego zastrzeżeń oraz zdobyłam/em konieczne informacje do przygotowania oferty.</w:t>
      </w: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Oświadczam, że zawarty w zapytaniu ofertowym projekt umowy został przeze mnie zaakceptowany </w:t>
      </w:r>
      <w:r w:rsidR="0038277D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br/>
      </w: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i zobowiązuję się, w przypadku wyboru mojej oferty, do zawarcia umowy w brzmieniu ustalonym przez Zamawiającego w terminie wyznaczonym.</w:t>
      </w:r>
    </w:p>
    <w:p w:rsidR="00F93066" w:rsidRPr="00F93066" w:rsidRDefault="00F93066" w:rsidP="00F9306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Oświadczam, że spełniam warunki udziału w postępowaniu o udzielenie zamówienia publicznego pt.: Wykonanie niezależnego audytu zewnętrznego projektu LIFE13 NAT/PL/000009, pn. </w:t>
      </w:r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„Active 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protection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wa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-ter-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crowfoots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habitats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 and 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restoration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wildlife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corridor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 in the River Drawa </w:t>
      </w:r>
      <w:proofErr w:type="spellStart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>basin</w:t>
      </w:r>
      <w:proofErr w:type="spellEnd"/>
      <w:r w:rsidRPr="00F93066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pl-PL" w:bidi="pl-PL"/>
        </w:rPr>
        <w:t xml:space="preserve"> in Poland”/"Czynna ochrona siedlisk włosieniczników i udrożnienie korytarza ekologicznego zlewni rzeki Drawy w Polsce</w:t>
      </w:r>
      <w:r w:rsidRPr="00F93066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", dotyczące:</w:t>
      </w:r>
    </w:p>
    <w:p w:rsidR="00F93066" w:rsidRPr="00F93066" w:rsidRDefault="00F93066" w:rsidP="00F93066">
      <w:pPr>
        <w:widowControl w:val="0"/>
        <w:numPr>
          <w:ilvl w:val="0"/>
          <w:numId w:val="2"/>
        </w:numPr>
        <w:tabs>
          <w:tab w:val="left" w:pos="782"/>
        </w:tabs>
        <w:spacing w:after="0" w:line="317" w:lineRule="exact"/>
        <w:ind w:left="76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posiadania kompetencji lub uprawnień do prowadzenia określonej działalności zawodowej, o ile wynika to z odrębnych przepisów;</w:t>
      </w:r>
    </w:p>
    <w:p w:rsidR="00F93066" w:rsidRPr="00F93066" w:rsidRDefault="00F93066" w:rsidP="00F93066">
      <w:pPr>
        <w:widowControl w:val="0"/>
        <w:numPr>
          <w:ilvl w:val="0"/>
          <w:numId w:val="2"/>
        </w:numPr>
        <w:tabs>
          <w:tab w:val="left" w:pos="782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pozostawania w sytuacji ekonomicznej lub finansowej umożliwiającej realizację zamówienia;</w:t>
      </w:r>
    </w:p>
    <w:p w:rsidR="00F93066" w:rsidRPr="00F93066" w:rsidRDefault="00F93066" w:rsidP="00F93066">
      <w:pPr>
        <w:widowControl w:val="0"/>
        <w:numPr>
          <w:ilvl w:val="0"/>
          <w:numId w:val="2"/>
        </w:numPr>
        <w:tabs>
          <w:tab w:val="left" w:pos="782"/>
        </w:tabs>
        <w:spacing w:after="305" w:line="322" w:lineRule="exact"/>
        <w:ind w:left="760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posiadania zdolności technicznej lub zawodowej umożliwiającej realizację zamówienia.</w:t>
      </w:r>
    </w:p>
    <w:p w:rsidR="00F93066" w:rsidRPr="00F93066" w:rsidRDefault="00F93066" w:rsidP="00F93066">
      <w:pPr>
        <w:widowControl w:val="0"/>
        <w:spacing w:after="41" w:line="240" w:lineRule="exact"/>
        <w:ind w:left="420" w:hanging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Załącznikami do niniejszej oferty cenowej są:</w:t>
      </w:r>
    </w:p>
    <w:p w:rsidR="00F93066" w:rsidRPr="00F93066" w:rsidRDefault="00F93066" w:rsidP="00F93066">
      <w:pPr>
        <w:widowControl w:val="0"/>
        <w:tabs>
          <w:tab w:val="left" w:pos="990"/>
          <w:tab w:val="left" w:leader="dot" w:pos="9017"/>
        </w:tabs>
        <w:spacing w:after="26" w:line="240" w:lineRule="exact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ab/>
      </w:r>
    </w:p>
    <w:p w:rsidR="00F93066" w:rsidRPr="00F93066" w:rsidRDefault="00F93066" w:rsidP="00F93066">
      <w:pPr>
        <w:widowControl w:val="0"/>
        <w:numPr>
          <w:ilvl w:val="0"/>
          <w:numId w:val="3"/>
        </w:numPr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lastRenderedPageBreak/>
        <w:t>….................................................................................................................................................................</w:t>
      </w:r>
    </w:p>
    <w:p w:rsidR="00F93066" w:rsidRPr="00F93066" w:rsidRDefault="00F93066" w:rsidP="00F93066">
      <w:pPr>
        <w:widowControl w:val="0"/>
        <w:numPr>
          <w:ilvl w:val="0"/>
          <w:numId w:val="3"/>
        </w:numPr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………………………………………………………………………………...…………………………..</w:t>
      </w:r>
    </w:p>
    <w:p w:rsidR="00F93066" w:rsidRPr="00F93066" w:rsidRDefault="00F93066" w:rsidP="00F93066">
      <w:pPr>
        <w:widowControl w:val="0"/>
        <w:numPr>
          <w:ilvl w:val="0"/>
          <w:numId w:val="3"/>
        </w:numPr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…………………………………………………………………………………………………………….</w:t>
      </w:r>
    </w:p>
    <w:p w:rsidR="00F93066" w:rsidRPr="00F93066" w:rsidRDefault="00F93066" w:rsidP="00F93066">
      <w:pPr>
        <w:widowControl w:val="0"/>
        <w:numPr>
          <w:ilvl w:val="0"/>
          <w:numId w:val="3"/>
        </w:numPr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…………………………………………………………………………………………………………….</w:t>
      </w: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………………………………………                                                 ………………………………………..</w:t>
      </w: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F93066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       (miejscowość i data)                                                                                                           (podpis i pieczęć wykonawcy)</w:t>
      </w:r>
    </w:p>
    <w:p w:rsidR="00F93066" w:rsidRPr="00F93066" w:rsidRDefault="00F93066" w:rsidP="00F93066">
      <w:pPr>
        <w:widowControl w:val="0"/>
        <w:tabs>
          <w:tab w:val="left" w:pos="990"/>
          <w:tab w:val="left" w:leader="dot" w:pos="9019"/>
        </w:tabs>
        <w:spacing w:after="26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93066" w:rsidRPr="00F93066" w:rsidRDefault="00F93066" w:rsidP="00F93066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pl-PL" w:bidi="pl-PL"/>
        </w:rPr>
      </w:pPr>
    </w:p>
    <w:p w:rsidR="00F93066" w:rsidRPr="00F93066" w:rsidRDefault="00F93066" w:rsidP="00F9306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02772" w:rsidRDefault="00202772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</w:p>
    <w:p w:rsidR="00202772" w:rsidRDefault="00202772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</w:p>
    <w:p w:rsidR="00202772" w:rsidRPr="00A337E2" w:rsidRDefault="00202772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</w:p>
    <w:p w:rsidR="00B843B8" w:rsidRDefault="00B843B8" w:rsidP="004A0941">
      <w:pPr>
        <w:pStyle w:val="Nagwek10"/>
        <w:keepNext/>
        <w:keepLines/>
        <w:shd w:val="clear" w:color="auto" w:fill="auto"/>
        <w:spacing w:before="0"/>
        <w:ind w:left="3720"/>
        <w:rPr>
          <w:b w:val="0"/>
          <w:sz w:val="20"/>
          <w:szCs w:val="20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E56FD1" w:rsidRDefault="00E56FD1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202772" w:rsidRDefault="00202772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p w:rsidR="00202772" w:rsidRPr="004A0941" w:rsidRDefault="00202772" w:rsidP="00813F5F">
      <w:pPr>
        <w:spacing w:after="0"/>
        <w:ind w:left="5812" w:right="283" w:hanging="5812"/>
        <w:jc w:val="both"/>
        <w:rPr>
          <w:rFonts w:ascii="Times New Roman" w:hAnsi="Times New Roman" w:cs="Times New Roman"/>
          <w:i/>
          <w:sz w:val="17"/>
          <w:szCs w:val="17"/>
        </w:rPr>
      </w:pPr>
    </w:p>
    <w:sectPr w:rsidR="00202772" w:rsidRPr="004A0941" w:rsidSect="00680127">
      <w:headerReference w:type="default" r:id="rId8"/>
      <w:footerReference w:type="default" r:id="rId9"/>
      <w:pgSz w:w="11906" w:h="16838"/>
      <w:pgMar w:top="1417" w:right="1417" w:bottom="1417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1D" w:rsidRDefault="00E86D1D" w:rsidP="00B61732">
      <w:pPr>
        <w:spacing w:after="0" w:line="240" w:lineRule="auto"/>
      </w:pPr>
      <w:r>
        <w:separator/>
      </w:r>
    </w:p>
  </w:endnote>
  <w:endnote w:type="continuationSeparator" w:id="0">
    <w:p w:rsidR="00E86D1D" w:rsidRDefault="00E86D1D" w:rsidP="00B6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32" w:rsidRPr="00425F85" w:rsidRDefault="00B61732" w:rsidP="00B61732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7F67250A" wp14:editId="3304DFD4">
          <wp:extent cx="590550" cy="428625"/>
          <wp:effectExtent l="0" t="0" r="0" b="9525"/>
          <wp:docPr id="32" name="Obraz 3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5D0B90C5" wp14:editId="1FBDBDB8">
          <wp:extent cx="495300" cy="428625"/>
          <wp:effectExtent l="0" t="0" r="0" b="9525"/>
          <wp:docPr id="33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4D2401C0" wp14:editId="79640EA5">
          <wp:extent cx="314325" cy="428625"/>
          <wp:effectExtent l="0" t="0" r="9525" b="9525"/>
          <wp:docPr id="34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0E92BF5D" wp14:editId="2EC40A29">
          <wp:extent cx="476250" cy="438150"/>
          <wp:effectExtent l="0" t="0" r="0" b="0"/>
          <wp:docPr id="35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732" w:rsidRDefault="00B61732" w:rsidP="00B61732">
    <w:pPr>
      <w:pStyle w:val="Stopka"/>
      <w:tabs>
        <w:tab w:val="clear" w:pos="4536"/>
        <w:tab w:val="clear" w:pos="9072"/>
      </w:tabs>
      <w:ind w:hanging="426"/>
    </w:pPr>
    <w:r w:rsidRPr="008F0945">
      <w:rPr>
        <w:noProof/>
        <w:lang w:eastAsia="pl-PL"/>
      </w:rPr>
      <w:drawing>
        <wp:inline distT="0" distB="0" distL="0" distR="0" wp14:anchorId="5D9EFD73" wp14:editId="376E1F96">
          <wp:extent cx="5943600" cy="1009650"/>
          <wp:effectExtent l="0" t="0" r="0" b="0"/>
          <wp:docPr id="36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1D" w:rsidRDefault="00E86D1D" w:rsidP="00B61732">
      <w:pPr>
        <w:spacing w:after="0" w:line="240" w:lineRule="auto"/>
      </w:pPr>
      <w:r>
        <w:separator/>
      </w:r>
    </w:p>
  </w:footnote>
  <w:footnote w:type="continuationSeparator" w:id="0">
    <w:p w:rsidR="00E86D1D" w:rsidRDefault="00E86D1D" w:rsidP="00B6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32" w:rsidRDefault="00B61732" w:rsidP="00B61732">
    <w:pPr>
      <w:pStyle w:val="Nagwek"/>
      <w:ind w:left="-567" w:hanging="284"/>
    </w:pPr>
    <w:r w:rsidRPr="00243F82">
      <w:rPr>
        <w:noProof/>
        <w:lang w:eastAsia="pl-PL"/>
      </w:rPr>
      <w:drawing>
        <wp:inline distT="0" distB="0" distL="0" distR="0" wp14:anchorId="7094731B" wp14:editId="0A10D8C9">
          <wp:extent cx="4905375" cy="933450"/>
          <wp:effectExtent l="0" t="0" r="0" b="0"/>
          <wp:docPr id="31" name="Obraz 3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F5F">
      <w:rPr>
        <w:rFonts w:ascii="Times New Roman" w:hAnsi="Times New Roman" w:cs="Times New Roman"/>
        <w:b/>
      </w:rPr>
      <w:tab/>
    </w:r>
    <w:r w:rsidR="00820472">
      <w:rPr>
        <w:rFonts w:ascii="Times New Roman" w:hAnsi="Times New Roman" w:cs="Times New Roman"/>
        <w:b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51A4"/>
    <w:multiLevelType w:val="multilevel"/>
    <w:tmpl w:val="923CA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84435A"/>
    <w:multiLevelType w:val="multilevel"/>
    <w:tmpl w:val="487E8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B5098"/>
    <w:multiLevelType w:val="hybridMultilevel"/>
    <w:tmpl w:val="BAD076C8"/>
    <w:lvl w:ilvl="0" w:tplc="6FF216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4"/>
    <w:rsid w:val="00096648"/>
    <w:rsid w:val="000D0BE6"/>
    <w:rsid w:val="001349A1"/>
    <w:rsid w:val="00202772"/>
    <w:rsid w:val="00246AD2"/>
    <w:rsid w:val="00260831"/>
    <w:rsid w:val="002655D8"/>
    <w:rsid w:val="002A0D9A"/>
    <w:rsid w:val="0031071E"/>
    <w:rsid w:val="0038277D"/>
    <w:rsid w:val="00434F66"/>
    <w:rsid w:val="004A0941"/>
    <w:rsid w:val="004B60ED"/>
    <w:rsid w:val="00680127"/>
    <w:rsid w:val="0071040A"/>
    <w:rsid w:val="007A265D"/>
    <w:rsid w:val="007B497C"/>
    <w:rsid w:val="007E44EB"/>
    <w:rsid w:val="00813F5F"/>
    <w:rsid w:val="00820472"/>
    <w:rsid w:val="0092377F"/>
    <w:rsid w:val="00A337E2"/>
    <w:rsid w:val="00B61732"/>
    <w:rsid w:val="00B843B8"/>
    <w:rsid w:val="00BC4BB4"/>
    <w:rsid w:val="00DF0619"/>
    <w:rsid w:val="00E56FD1"/>
    <w:rsid w:val="00E86D1D"/>
    <w:rsid w:val="00F53AB3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929DC-68D3-4A12-A734-C156FB8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6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732"/>
  </w:style>
  <w:style w:type="paragraph" w:styleId="Stopka">
    <w:name w:val="footer"/>
    <w:basedOn w:val="Normalny"/>
    <w:link w:val="StopkaZnak"/>
    <w:uiPriority w:val="99"/>
    <w:unhideWhenUsed/>
    <w:rsid w:val="00B61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732"/>
  </w:style>
  <w:style w:type="paragraph" w:styleId="Tekstdymka">
    <w:name w:val="Balloon Text"/>
    <w:basedOn w:val="Normalny"/>
    <w:link w:val="TekstdymkaZnak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732"/>
    <w:rPr>
      <w:rFonts w:ascii="Tahoma" w:hAnsi="Tahoma" w:cs="Tahoma"/>
      <w:sz w:val="16"/>
      <w:szCs w:val="16"/>
    </w:rPr>
  </w:style>
  <w:style w:type="character" w:customStyle="1" w:styleId="Teksttreci5Exact">
    <w:name w:val="Tekst treści (5) Exact"/>
    <w:basedOn w:val="Domylnaczcionkaakapitu"/>
    <w:link w:val="Teksttreci5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ksttreci5Odstpy3ptExact">
    <w:name w:val="Tekst treści (5) + Odstępy 3 pt Exact"/>
    <w:basedOn w:val="Teksttreci5Exact"/>
    <w:rsid w:val="007E44E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7E44EB"/>
    <w:rPr>
      <w:rFonts w:ascii="Tahoma" w:eastAsia="Tahoma" w:hAnsi="Tahoma" w:cs="Tahoma"/>
      <w:w w:val="6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7E44EB"/>
    <w:rPr>
      <w:rFonts w:ascii="Tahoma" w:eastAsia="Tahoma" w:hAnsi="Tahoma" w:cs="Tahoma"/>
      <w:sz w:val="11"/>
      <w:szCs w:val="1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44E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7E44E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44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44E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E44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12pt">
    <w:name w:val="Tekst treści (4) + 12 pt"/>
    <w:basedOn w:val="Teksttreci4"/>
    <w:rsid w:val="007E4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7E44E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9ptBezkursywy">
    <w:name w:val="Tekst treści (2) + 9 pt;Bez kursywy"/>
    <w:basedOn w:val="Teksttreci2"/>
    <w:rsid w:val="007E4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285ptBezkursywy">
    <w:name w:val="Pogrubienie;Tekst treści (2) + 8;5 pt;Bez kursywy"/>
    <w:basedOn w:val="Teksttreci2"/>
    <w:rsid w:val="007E44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7E44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obrazu2">
    <w:name w:val="Podpis obrazu (2)"/>
    <w:basedOn w:val="Normalny"/>
    <w:link w:val="Podpisobrazu2Exact"/>
    <w:rsid w:val="007E44EB"/>
    <w:pPr>
      <w:widowControl w:val="0"/>
      <w:shd w:val="clear" w:color="auto" w:fill="FFFFFF"/>
      <w:spacing w:after="0" w:line="158" w:lineRule="exact"/>
    </w:pPr>
    <w:rPr>
      <w:rFonts w:ascii="Tahoma" w:eastAsia="Tahoma" w:hAnsi="Tahoma" w:cs="Tahoma"/>
      <w:w w:val="60"/>
      <w:sz w:val="13"/>
      <w:szCs w:val="13"/>
    </w:rPr>
  </w:style>
  <w:style w:type="paragraph" w:customStyle="1" w:styleId="Podpisobrazu">
    <w:name w:val="Podpis obrazu"/>
    <w:basedOn w:val="Normalny"/>
    <w:link w:val="PodpisobrazuExact"/>
    <w:rsid w:val="007E44EB"/>
    <w:pPr>
      <w:widowControl w:val="0"/>
      <w:shd w:val="clear" w:color="auto" w:fill="FFFFFF"/>
      <w:spacing w:after="0"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Teksttreci20">
    <w:name w:val="Tekst treści (2)"/>
    <w:basedOn w:val="Normalny"/>
    <w:link w:val="Teksttreci2"/>
    <w:rsid w:val="007E44EB"/>
    <w:pPr>
      <w:widowControl w:val="0"/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7E44EB"/>
    <w:pPr>
      <w:widowControl w:val="0"/>
      <w:shd w:val="clear" w:color="auto" w:fill="FFFFFF"/>
      <w:spacing w:before="180" w:after="4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7E44EB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E44E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7E44EB"/>
    <w:pPr>
      <w:widowControl w:val="0"/>
      <w:shd w:val="clear" w:color="auto" w:fill="FFFFFF"/>
      <w:spacing w:before="420"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7E44EB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Stopka0">
    <w:name w:val="Stopka_"/>
    <w:basedOn w:val="Domylnaczcionkaakapitu"/>
    <w:link w:val="Stopka1"/>
    <w:rsid w:val="00B843B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PogrubienieTeksttreci295ptBezkursywy">
    <w:name w:val="Pogrubienie;Tekst treści (2) + 9;5 pt;Bez kursywy"/>
    <w:basedOn w:val="Teksttreci2"/>
    <w:rsid w:val="00B843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95ptBezkursywy">
    <w:name w:val="Tekst treści (2) + 9;5 pt;Bez kursywy"/>
    <w:basedOn w:val="Teksttreci2"/>
    <w:rsid w:val="00B843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B843B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64EA-2735-4FBD-8749-142184AE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Beata Gąsiorowska</cp:lastModifiedBy>
  <cp:revision>3</cp:revision>
  <dcterms:created xsi:type="dcterms:W3CDTF">2018-09-17T08:43:00Z</dcterms:created>
  <dcterms:modified xsi:type="dcterms:W3CDTF">2018-09-28T12:58:00Z</dcterms:modified>
</cp:coreProperties>
</file>