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0B" w:rsidRPr="00665C0B" w:rsidRDefault="00665C0B" w:rsidP="00665C0B">
      <w:pPr>
        <w:jc w:val="right"/>
        <w:rPr>
          <w:b/>
        </w:rPr>
      </w:pPr>
      <w:r w:rsidRPr="00665C0B">
        <w:rPr>
          <w:b/>
        </w:rPr>
        <w:t>Załącznik 7</w:t>
      </w:r>
    </w:p>
    <w:tbl>
      <w:tblPr>
        <w:tblpPr w:leftFromText="141" w:rightFromText="141" w:vertAnchor="page" w:horzAnchor="margin" w:tblpY="2206"/>
        <w:tblW w:w="5000" w:type="pct"/>
        <w:tblLook w:val="0000" w:firstRow="0" w:lastRow="0" w:firstColumn="0" w:lastColumn="0" w:noHBand="0" w:noVBand="0"/>
      </w:tblPr>
      <w:tblGrid>
        <w:gridCol w:w="3370"/>
        <w:gridCol w:w="5918"/>
      </w:tblGrid>
      <w:tr w:rsidR="00665C0B" w:rsidRPr="00516759" w:rsidTr="00495B11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C0B" w:rsidRPr="00495B11" w:rsidRDefault="00495B11" w:rsidP="00495B11">
            <w:pPr>
              <w:suppressAutoHyphens/>
              <w:snapToGrid w:val="0"/>
              <w:jc w:val="center"/>
              <w:textAlignment w:val="baseline"/>
              <w:rPr>
                <w:kern w:val="2"/>
                <w:lang w:val="en-GB" w:eastAsia="zh-CN"/>
              </w:rPr>
            </w:pPr>
            <w:r w:rsidRPr="00495B11">
              <w:rPr>
                <w:b/>
                <w:bCs/>
                <w:kern w:val="2"/>
                <w:sz w:val="22"/>
                <w:szCs w:val="22"/>
                <w:lang w:eastAsia="zh-CN"/>
              </w:rPr>
              <w:t>KARTA OBSERWACJI SI</w:t>
            </w:r>
            <w:bookmarkStart w:id="0" w:name="_GoBack"/>
            <w:bookmarkEnd w:id="0"/>
            <w:r w:rsidRPr="00495B11">
              <w:rPr>
                <w:b/>
                <w:bCs/>
                <w:kern w:val="2"/>
                <w:sz w:val="22"/>
                <w:szCs w:val="22"/>
                <w:lang w:eastAsia="zh-CN"/>
              </w:rPr>
              <w:t>EDLISKA PRZYRODNICZEGO/GATUNKU NA STANOWISKU*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Kod i nazwa siedliska przyrodniczego/gatunku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B6571A" w:rsidRDefault="00665C0B" w:rsidP="00495B11">
            <w:pPr>
              <w:suppressAutoHyphens/>
              <w:snapToGrid w:val="0"/>
              <w:textAlignment w:val="baseline"/>
              <w:rPr>
                <w:i/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Kod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gatunku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wg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Dyrektywy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Siedliskowej</w:t>
            </w:r>
            <w:proofErr w:type="spellEnd"/>
          </w:p>
          <w:p w:rsidR="00665C0B" w:rsidRPr="00B6571A" w:rsidRDefault="00665C0B" w:rsidP="00495B11">
            <w:pPr>
              <w:suppressAutoHyphens/>
              <w:snapToGrid w:val="0"/>
              <w:textAlignment w:val="baseline"/>
              <w:rPr>
                <w:i/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Nazwa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polska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,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i/>
                <w:kern w:val="2"/>
                <w:sz w:val="20"/>
                <w:szCs w:val="20"/>
                <w:lang w:val="en-GB" w:eastAsia="zh-CN"/>
              </w:rPr>
              <w:t>ł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aci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>ń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ska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autor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wg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aktualnie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obowi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>ą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zuj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>ą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cej</w:t>
            </w:r>
            <w:proofErr w:type="spellEnd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nomenklatury</w:t>
            </w:r>
            <w:proofErr w:type="spellEnd"/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Kod i nazwa obszaru Natura 2000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Zarządzający terenem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Inne formy ochrony obszarowej, w obrębie których znajduje się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stanowisko/siedlisko 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Rezerwaty przyrody, parki narodowe i krajobrazowe, użytki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ekologiczne, stanowiska dokumentacyjne itd. 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Nazwa stanowiska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Typ stanowiska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Referencyjne/badawcze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Opis siedliska przyrodniczego/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gatunku na stanowisku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Opis pozwalający na identyfikację stanowiska w terenie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rPr>
          <w:trHeight w:val="480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3D764F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Powierzchnia 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(</w:t>
            </w:r>
            <w:r w:rsidRPr="003D764F">
              <w:rPr>
                <w:bCs/>
                <w:i/>
                <w:kern w:val="2"/>
                <w:sz w:val="20"/>
                <w:szCs w:val="20"/>
                <w:lang w:eastAsia="zh-CN"/>
              </w:rPr>
              <w:t>ha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) 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siedliska przyrodniczego/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stanowiska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gatunku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/</w:t>
            </w:r>
            <w:r>
              <w:t xml:space="preserve"> 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D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ł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ugo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ść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 xml:space="preserve"> odcinka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badawczego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(brzeg badany)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(</w:t>
            </w:r>
            <w:r w:rsidRPr="003D764F">
              <w:rPr>
                <w:bCs/>
                <w:i/>
                <w:kern w:val="2"/>
                <w:sz w:val="20"/>
                <w:szCs w:val="20"/>
                <w:lang w:eastAsia="zh-CN"/>
              </w:rPr>
              <w:t>m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Współrzędne geograficzne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>Poda</w:t>
            </w:r>
            <w:r>
              <w:rPr>
                <w:bCs/>
                <w:i/>
                <w:kern w:val="2"/>
                <w:sz w:val="20"/>
                <w:szCs w:val="20"/>
                <w:lang w:eastAsia="zh-CN"/>
              </w:rPr>
              <w:t>ć</w:t>
            </w: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 wsp</w:t>
            </w:r>
            <w:r>
              <w:rPr>
                <w:bCs/>
                <w:i/>
                <w:kern w:val="2"/>
                <w:sz w:val="20"/>
                <w:szCs w:val="20"/>
                <w:lang w:eastAsia="zh-CN"/>
              </w:rPr>
              <w:t>ół</w:t>
            </w: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>rz</w:t>
            </w:r>
            <w:r>
              <w:rPr>
                <w:bCs/>
                <w:i/>
                <w:kern w:val="2"/>
                <w:sz w:val="20"/>
                <w:szCs w:val="20"/>
                <w:lang w:eastAsia="zh-CN"/>
              </w:rPr>
              <w:t>ę</w:t>
            </w: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>dne geograficzne (GPS) stanowiska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Wysokość n.p.m.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Poda</w:t>
            </w:r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ć</w:t>
            </w:r>
            <w:proofErr w:type="spellEnd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wysok</w:t>
            </w:r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ść</w:t>
            </w:r>
            <w:proofErr w:type="spellEnd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n.p.m</w:t>
            </w:r>
            <w:proofErr w:type="spellEnd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. </w:t>
            </w:r>
            <w:proofErr w:type="spellStart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stanowiska</w:t>
            </w:r>
            <w:proofErr w:type="spellEnd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lub</w:t>
            </w:r>
            <w:proofErr w:type="spellEnd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zakres</w:t>
            </w:r>
            <w:proofErr w:type="spellEnd"/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od... do...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Charakterystyka siedliska przyrodniczego/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siedliska gatunku na stanowisku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Np.: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• 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Ogólna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charakterystyka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terenu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: np.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łąka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ciepła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murawa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,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zarośla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,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• 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Typ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siedliska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przyrodniczego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(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kod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siedliska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przyr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./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zbiorowisko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roślinne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/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zespół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roślinny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),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• 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Skład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i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wiek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drzewostanu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dla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siedlisk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leśnych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,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• 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Siedliska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w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otoczeniu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stanowiska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Informacje o siedlisku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przyrodniczym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/gatunku na stanowisku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Syntetyczne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informacje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o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występowaniu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siedliska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/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gatunku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na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stanowisku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dotychczasowe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badania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i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inne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istotne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fakty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.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Zbiorowiska roślinne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i/>
                <w:iCs/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Obserwator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Imię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i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nazwisko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eksperta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wykonującego</w:t>
            </w:r>
            <w:proofErr w:type="spellEnd"/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badania</w:t>
            </w:r>
            <w:proofErr w:type="spellEnd"/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Dat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y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obserwacji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Dat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y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wypełnienia karty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Uwagi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</w:tbl>
    <w:p w:rsidR="00665C0B" w:rsidRDefault="00665C0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373"/>
        <w:gridCol w:w="1276"/>
      </w:tblGrid>
      <w:tr w:rsidR="00516759" w:rsidRPr="00516759" w:rsidTr="00495B11">
        <w:tc>
          <w:tcPr>
            <w:tcW w:w="9322" w:type="dxa"/>
            <w:gridSpan w:val="3"/>
            <w:shd w:val="clear" w:color="auto" w:fill="D9D9D9" w:themeFill="background1" w:themeFillShade="D9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bookmarkStart w:id="1" w:name="_Hlk2597989"/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 xml:space="preserve">Stan ochrony siedliska przyrodniczego </w:t>
            </w: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Parametry i wskaźniki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Wartość wskaźnika</w:t>
            </w:r>
            <w:r w:rsidR="00631E6A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/komentarz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Ocena wskaźnika/ parametru</w:t>
            </w: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 xml:space="preserve">Powierzchnia siedliska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 w:val="restart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Specyficzna struktura i funkcje</w:t>
            </w: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A1021E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A1021E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A1021E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665C0B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665C0B" w:rsidRPr="00516759" w:rsidRDefault="00665C0B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665C0B" w:rsidRPr="00516759" w:rsidRDefault="00665C0B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5C0B" w:rsidRPr="00516759" w:rsidRDefault="00665C0B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A1021E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Perspektywy ochrony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36563C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36563C" w:rsidRPr="00516759" w:rsidRDefault="0036563C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Prowadzone zabiegi ochrony czynnej i ich skuteczność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6563C" w:rsidRPr="004871E2" w:rsidRDefault="00926479" w:rsidP="002E7183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i/>
                <w:kern w:val="2"/>
                <w:sz w:val="20"/>
                <w:szCs w:val="20"/>
                <w:highlight w:val="yellow"/>
                <w:lang w:eastAsia="zh-CN"/>
              </w:rPr>
            </w:pPr>
            <w:r w:rsidRPr="002E7183">
              <w:rPr>
                <w:rFonts w:eastAsia="DejaVu Sans" w:cs="Tahoma"/>
                <w:i/>
                <w:kern w:val="2"/>
                <w:sz w:val="20"/>
                <w:szCs w:val="20"/>
                <w:lang w:eastAsia="zh-CN"/>
              </w:rPr>
              <w:t>Wymienić widoczne w terenie oznaki wykonywania działań ochronnych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63C" w:rsidRPr="00516759" w:rsidRDefault="0036563C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495B1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7183" w:rsidRPr="00516759" w:rsidRDefault="002E7183" w:rsidP="002E7183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Propozycje wprowadzenia działań ochronnych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183" w:rsidRPr="00516759" w:rsidRDefault="002E7183" w:rsidP="002E7183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Jeśli</w:t>
            </w:r>
            <w:proofErr w:type="spellEnd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dotyczy</w:t>
            </w:r>
            <w:proofErr w:type="spellEnd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 xml:space="preserve">/ </w:t>
            </w:r>
            <w:proofErr w:type="spellStart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Je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>ś</w:t>
            </w:r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li</w:t>
            </w:r>
            <w:proofErr w:type="spellEnd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nie</w:t>
            </w:r>
            <w:proofErr w:type="spellEnd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wpisać</w:t>
            </w:r>
            <w:proofErr w:type="spellEnd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 xml:space="preserve"> “</w:t>
            </w:r>
            <w:proofErr w:type="spellStart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nie</w:t>
            </w:r>
            <w:proofErr w:type="spellEnd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dotyczy</w:t>
            </w:r>
            <w:proofErr w:type="spellEnd"/>
            <w:r w:rsidRPr="00516759">
              <w:rPr>
                <w:i/>
                <w:kern w:val="2"/>
                <w:sz w:val="20"/>
                <w:szCs w:val="20"/>
                <w:lang w:val="en-GB" w:eastAsia="zh-CN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183" w:rsidRPr="00516759" w:rsidRDefault="002E7183" w:rsidP="002E718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79265F" w:rsidRPr="00516759" w:rsidTr="00495B11">
        <w:trPr>
          <w:trHeight w:val="37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79265F" w:rsidRPr="00516759" w:rsidRDefault="0079265F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Ocena ogólna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9265F" w:rsidRPr="00516759" w:rsidRDefault="0079265F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65F" w:rsidRPr="00516759" w:rsidRDefault="0079265F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bookmarkEnd w:id="1"/>
    </w:tbl>
    <w:p w:rsidR="00516759" w:rsidRDefault="005167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373"/>
        <w:gridCol w:w="1276"/>
      </w:tblGrid>
      <w:tr w:rsidR="00516759" w:rsidRPr="00516759" w:rsidTr="00495B11">
        <w:tc>
          <w:tcPr>
            <w:tcW w:w="9322" w:type="dxa"/>
            <w:gridSpan w:val="3"/>
            <w:shd w:val="clear" w:color="auto" w:fill="D9D9D9" w:themeFill="background1" w:themeFillShade="D9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lastRenderedPageBreak/>
              <w:t>Stan ochrony gatunku na stanowisku</w:t>
            </w: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Parametry i wskaźniki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Wartość wskaźnika</w:t>
            </w:r>
            <w:r w:rsidR="00631E6A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/komentarz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Ocena wskaźnika/ parametru</w:t>
            </w: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 xml:space="preserve">Powierzchnia siedliska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 w:val="restart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Populacja</w:t>
            </w: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 w:val="restart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Siedlisko</w:t>
            </w: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Perspektywy ochrony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631E6A" w:rsidRPr="00516759" w:rsidTr="00495B11">
        <w:trPr>
          <w:trHeight w:val="29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631E6A" w:rsidRPr="00516759" w:rsidRDefault="00631E6A" w:rsidP="004871E2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Ocena ogólna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31E6A" w:rsidRPr="00516759" w:rsidRDefault="00631E6A" w:rsidP="004871E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1E6A" w:rsidRPr="00516759" w:rsidRDefault="00631E6A" w:rsidP="004871E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16759" w:rsidRDefault="00516759"/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5"/>
      </w:tblGrid>
      <w:tr w:rsidR="00516759" w:rsidRPr="00516759" w:rsidTr="00495B11">
        <w:trPr>
          <w:trHeight w:val="213"/>
        </w:trPr>
        <w:tc>
          <w:tcPr>
            <w:tcW w:w="93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16759" w:rsidRPr="00516759" w:rsidRDefault="00516759" w:rsidP="00516759">
            <w:pPr>
              <w:jc w:val="center"/>
              <w:rPr>
                <w:b/>
                <w:sz w:val="20"/>
                <w:szCs w:val="20"/>
              </w:rPr>
            </w:pPr>
            <w:r w:rsidRPr="00516759">
              <w:br w:type="page"/>
            </w:r>
            <w:r w:rsidRPr="00516759">
              <w:br w:type="page"/>
            </w:r>
            <w:r w:rsidRPr="00516759">
              <w:rPr>
                <w:b/>
                <w:sz w:val="20"/>
                <w:szCs w:val="20"/>
              </w:rPr>
              <w:t xml:space="preserve">Zdjęcia fitosocjologiczne </w:t>
            </w:r>
          </w:p>
        </w:tc>
      </w:tr>
      <w:tr w:rsidR="00516759" w:rsidRPr="00516759" w:rsidTr="00A1021E">
        <w:trPr>
          <w:trHeight w:val="1608"/>
        </w:trPr>
        <w:tc>
          <w:tcPr>
            <w:tcW w:w="9335" w:type="dxa"/>
            <w:tcBorders>
              <w:bottom w:val="single" w:sz="4" w:space="0" w:color="auto"/>
            </w:tcBorders>
            <w:shd w:val="clear" w:color="auto" w:fill="FFFFFF"/>
          </w:tcPr>
          <w:p w:rsidR="00516759" w:rsidRPr="00516759" w:rsidRDefault="00516759" w:rsidP="00516759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>Współrzędne geograficzne: ………………………………………;</w:t>
            </w:r>
          </w:p>
          <w:p w:rsidR="00516759" w:rsidRPr="00516759" w:rsidRDefault="00516759" w:rsidP="00516759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 xml:space="preserve">Wysokość: ……………. </w:t>
            </w:r>
            <w:proofErr w:type="spellStart"/>
            <w:r w:rsidRPr="00516759">
              <w:rPr>
                <w:sz w:val="20"/>
                <w:szCs w:val="20"/>
              </w:rPr>
              <w:t>npm</w:t>
            </w:r>
            <w:proofErr w:type="spellEnd"/>
            <w:r w:rsidRPr="00516759">
              <w:rPr>
                <w:sz w:val="20"/>
                <w:szCs w:val="20"/>
              </w:rPr>
              <w:t>;</w:t>
            </w:r>
          </w:p>
          <w:p w:rsidR="00516759" w:rsidRPr="00516759" w:rsidRDefault="00516759" w:rsidP="00516759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>Powierzchnia zdjęcia: …………., nachylenie: ……….., ekspozycja: ……………;</w:t>
            </w:r>
          </w:p>
          <w:p w:rsidR="00516759" w:rsidRPr="00516759" w:rsidRDefault="00516759" w:rsidP="00516759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>Zwarcie warstw: …………………;</w:t>
            </w:r>
          </w:p>
          <w:p w:rsidR="00516759" w:rsidRPr="00516759" w:rsidRDefault="00516759" w:rsidP="00516759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 xml:space="preserve">Jednostka fitosocjologiczna: </w:t>
            </w:r>
            <w:r w:rsidRPr="00516759">
              <w:rPr>
                <w:i/>
                <w:sz w:val="20"/>
                <w:szCs w:val="20"/>
              </w:rPr>
              <w:t>………………………………………………………………….</w:t>
            </w:r>
          </w:p>
          <w:p w:rsidR="00516759" w:rsidRPr="00516759" w:rsidRDefault="00516759" w:rsidP="00516759">
            <w:pPr>
              <w:jc w:val="both"/>
              <w:rPr>
                <w:sz w:val="20"/>
                <w:szCs w:val="20"/>
              </w:rPr>
            </w:pPr>
          </w:p>
          <w:p w:rsidR="00516759" w:rsidRPr="00516759" w:rsidRDefault="00516759" w:rsidP="00516759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>Spis gatunków, z podaniem przy każdym stopnia ilościowości i towarzyskości, fenologicznego stadium rozwoju:</w:t>
            </w:r>
          </w:p>
        </w:tc>
      </w:tr>
    </w:tbl>
    <w:p w:rsidR="00516759" w:rsidRDefault="00516759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712"/>
        <w:gridCol w:w="1550"/>
        <w:gridCol w:w="860"/>
        <w:gridCol w:w="3402"/>
      </w:tblGrid>
      <w:tr w:rsidR="00516759" w:rsidRPr="00516759" w:rsidTr="00495B11">
        <w:trPr>
          <w:cantSplit/>
          <w:trHeight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Oddziaływania/Zagrożenia</w:t>
            </w:r>
          </w:p>
        </w:tc>
      </w:tr>
      <w:tr w:rsidR="00516759" w:rsidRPr="00516759" w:rsidTr="00495B11">
        <w:trPr>
          <w:cantSplit/>
          <w:trHeight w:val="33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Zagrożenia istniejące</w:t>
            </w:r>
          </w:p>
        </w:tc>
      </w:tr>
      <w:tr w:rsidR="00516759" w:rsidRPr="00516759" w:rsidTr="00495B11">
        <w:trPr>
          <w:cantSplit/>
          <w:trHeight w:val="2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Kod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Nazwa działalności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Intensywność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Wpływ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Opis</w:t>
            </w:r>
          </w:p>
        </w:tc>
      </w:tr>
      <w:tr w:rsidR="00516759" w:rsidRPr="00516759" w:rsidTr="00A1021E">
        <w:trPr>
          <w:cantSplit/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A1021E">
        <w:trPr>
          <w:cantSplit/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A1021E">
        <w:trPr>
          <w:cantSplit/>
          <w:trHeight w:val="15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rPr>
          <w:cantSplit/>
          <w:trHeight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759" w:rsidRPr="00516759" w:rsidRDefault="00495B11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Oddziaływania/Zagrożenia</w:t>
            </w:r>
          </w:p>
        </w:tc>
      </w:tr>
      <w:tr w:rsidR="00516759" w:rsidRPr="00516759" w:rsidTr="00495B11">
        <w:trPr>
          <w:cantSplit/>
          <w:trHeight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Zagrożenia potencjalne</w:t>
            </w:r>
          </w:p>
        </w:tc>
      </w:tr>
      <w:tr w:rsidR="00516759" w:rsidRPr="00516759" w:rsidTr="00495B11">
        <w:trPr>
          <w:cantSplit/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Kod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Nazwa działalności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Intensywność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Wpływ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Opis</w:t>
            </w:r>
          </w:p>
        </w:tc>
      </w:tr>
      <w:tr w:rsidR="00516759" w:rsidRPr="00516759" w:rsidTr="00A1021E">
        <w:trPr>
          <w:cantSplit/>
          <w:trHeight w:val="1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3445D1" w:rsidRPr="00516759" w:rsidTr="00A1021E">
        <w:trPr>
          <w:cantSplit/>
          <w:trHeight w:val="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A1021E" w:rsidRPr="00516759" w:rsidTr="00A1021E">
        <w:trPr>
          <w:cantSplit/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D41579" w:rsidRDefault="00D41579" w:rsidP="00D41579"/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00"/>
      </w:tblGrid>
      <w:tr w:rsidR="00D41579" w:rsidRPr="00516759" w:rsidTr="00495B11">
        <w:trPr>
          <w:trHeight w:val="276"/>
        </w:trPr>
        <w:tc>
          <w:tcPr>
            <w:tcW w:w="9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1579" w:rsidRPr="00516759" w:rsidRDefault="00D41579" w:rsidP="005E3422">
            <w:pPr>
              <w:jc w:val="center"/>
              <w:rPr>
                <w:b/>
                <w:sz w:val="20"/>
                <w:szCs w:val="20"/>
              </w:rPr>
            </w:pPr>
            <w:r w:rsidRPr="00516759">
              <w:br w:type="page"/>
            </w:r>
            <w:r w:rsidRPr="00516759">
              <w:rPr>
                <w:b/>
                <w:sz w:val="20"/>
                <w:szCs w:val="20"/>
                <w:shd w:val="clear" w:color="auto" w:fill="DBE5F1"/>
              </w:rPr>
              <w:t>Inne informacje</w:t>
            </w:r>
          </w:p>
        </w:tc>
      </w:tr>
      <w:tr w:rsidR="00D41579" w:rsidRPr="00516759" w:rsidTr="00A1021E">
        <w:trPr>
          <w:trHeight w:val="202"/>
        </w:trPr>
        <w:tc>
          <w:tcPr>
            <w:tcW w:w="2552" w:type="dxa"/>
          </w:tcPr>
          <w:p w:rsidR="00D41579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wartości przyrodnicze</w:t>
            </w:r>
          </w:p>
        </w:tc>
        <w:tc>
          <w:tcPr>
            <w:tcW w:w="6900" w:type="dxa"/>
          </w:tcPr>
          <w:p w:rsidR="00D41579" w:rsidRPr="00516759" w:rsidRDefault="00D41579" w:rsidP="00A102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579" w:rsidRPr="00516759" w:rsidTr="00A1021E">
        <w:trPr>
          <w:trHeight w:val="152"/>
        </w:trPr>
        <w:tc>
          <w:tcPr>
            <w:tcW w:w="2552" w:type="dxa"/>
          </w:tcPr>
          <w:p w:rsidR="00D41579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Gatunki obce inwazyjne</w:t>
            </w:r>
          </w:p>
        </w:tc>
        <w:tc>
          <w:tcPr>
            <w:tcW w:w="6900" w:type="dxa"/>
          </w:tcPr>
          <w:p w:rsidR="00D41579" w:rsidRPr="00516759" w:rsidRDefault="00D41579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579" w:rsidRPr="00516759" w:rsidTr="00A1021E">
        <w:trPr>
          <w:trHeight w:val="170"/>
        </w:trPr>
        <w:tc>
          <w:tcPr>
            <w:tcW w:w="2552" w:type="dxa"/>
          </w:tcPr>
          <w:p w:rsidR="00D41579" w:rsidRPr="00516759" w:rsidRDefault="00D41579" w:rsidP="005E3422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>Uwagi</w:t>
            </w:r>
            <w:r w:rsidR="00903533">
              <w:rPr>
                <w:sz w:val="20"/>
                <w:szCs w:val="20"/>
              </w:rPr>
              <w:t xml:space="preserve"> metodyczne</w:t>
            </w:r>
          </w:p>
        </w:tc>
        <w:tc>
          <w:tcPr>
            <w:tcW w:w="6900" w:type="dxa"/>
          </w:tcPr>
          <w:p w:rsidR="00D41579" w:rsidRPr="00516759" w:rsidRDefault="00D41579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33" w:rsidRPr="00516759" w:rsidTr="002E7183">
        <w:trPr>
          <w:trHeight w:val="106"/>
        </w:trPr>
        <w:tc>
          <w:tcPr>
            <w:tcW w:w="2552" w:type="dxa"/>
            <w:tcBorders>
              <w:bottom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uwagi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33" w:rsidRPr="00516759" w:rsidTr="002E7183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fotograficzna i kartograficzna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314F" w:rsidRDefault="0084314F" w:rsidP="0037533A">
      <w:pPr>
        <w:jc w:val="both"/>
        <w:rPr>
          <w:sz w:val="19"/>
          <w:szCs w:val="19"/>
        </w:rPr>
      </w:pPr>
    </w:p>
    <w:p w:rsidR="00DF7FF9" w:rsidRPr="0084314F" w:rsidRDefault="00DF7FF9" w:rsidP="0037533A">
      <w:pPr>
        <w:jc w:val="both"/>
        <w:rPr>
          <w:sz w:val="19"/>
          <w:szCs w:val="19"/>
        </w:rPr>
      </w:pPr>
      <w:r w:rsidRPr="0084314F">
        <w:rPr>
          <w:sz w:val="19"/>
          <w:szCs w:val="19"/>
        </w:rPr>
        <w:t>*</w:t>
      </w:r>
      <w:r w:rsidR="0037533A" w:rsidRPr="0084314F">
        <w:rPr>
          <w:sz w:val="19"/>
          <w:szCs w:val="19"/>
        </w:rPr>
        <w:t>niniejsza karta obserwacji</w:t>
      </w:r>
      <w:r w:rsidRPr="0084314F">
        <w:rPr>
          <w:sz w:val="19"/>
          <w:szCs w:val="19"/>
        </w:rPr>
        <w:t xml:space="preserve"> stanowi wzór, który</w:t>
      </w:r>
      <w:r w:rsidR="0037533A" w:rsidRPr="0084314F">
        <w:rPr>
          <w:sz w:val="19"/>
          <w:szCs w:val="19"/>
        </w:rPr>
        <w:t xml:space="preserve"> należy</w:t>
      </w:r>
      <w:r w:rsidRPr="0084314F">
        <w:rPr>
          <w:sz w:val="19"/>
          <w:szCs w:val="19"/>
        </w:rPr>
        <w:t xml:space="preserve"> każdorazowo</w:t>
      </w:r>
      <w:r w:rsidR="0037533A" w:rsidRPr="0084314F">
        <w:rPr>
          <w:sz w:val="19"/>
          <w:szCs w:val="19"/>
        </w:rPr>
        <w:t xml:space="preserve"> dostosowywać do </w:t>
      </w:r>
      <w:r w:rsidR="003445D1" w:rsidRPr="0084314F">
        <w:rPr>
          <w:sz w:val="19"/>
          <w:szCs w:val="19"/>
        </w:rPr>
        <w:t xml:space="preserve">badanego </w:t>
      </w:r>
      <w:r w:rsidR="0037533A" w:rsidRPr="0084314F">
        <w:rPr>
          <w:sz w:val="19"/>
          <w:szCs w:val="19"/>
        </w:rPr>
        <w:t>przedmiotu ochrony</w:t>
      </w:r>
    </w:p>
    <w:sectPr w:rsidR="00DF7FF9" w:rsidRPr="0084314F" w:rsidSect="00636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5A" w:rsidRDefault="0088605A" w:rsidP="004A3872">
      <w:r>
        <w:separator/>
      </w:r>
    </w:p>
  </w:endnote>
  <w:endnote w:type="continuationSeparator" w:id="0">
    <w:p w:rsidR="0088605A" w:rsidRDefault="0088605A" w:rsidP="004A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7614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7EBA" w:rsidRPr="00AE7EBA" w:rsidRDefault="00AE7EBA">
        <w:pPr>
          <w:pStyle w:val="Stopka"/>
          <w:jc w:val="right"/>
          <w:rPr>
            <w:sz w:val="20"/>
            <w:szCs w:val="20"/>
          </w:rPr>
        </w:pPr>
        <w:r w:rsidRPr="00AE7EBA">
          <w:rPr>
            <w:sz w:val="20"/>
            <w:szCs w:val="20"/>
          </w:rPr>
          <w:fldChar w:fldCharType="begin"/>
        </w:r>
        <w:r w:rsidRPr="00AE7EBA">
          <w:rPr>
            <w:sz w:val="20"/>
            <w:szCs w:val="20"/>
          </w:rPr>
          <w:instrText>PAGE   \* MERGEFORMAT</w:instrText>
        </w:r>
        <w:r w:rsidRPr="00AE7EBA">
          <w:rPr>
            <w:sz w:val="20"/>
            <w:szCs w:val="20"/>
          </w:rPr>
          <w:fldChar w:fldCharType="separate"/>
        </w:r>
        <w:r w:rsidRPr="00AE7EBA">
          <w:rPr>
            <w:sz w:val="20"/>
            <w:szCs w:val="20"/>
          </w:rPr>
          <w:t>2</w:t>
        </w:r>
        <w:r w:rsidRPr="00AE7EBA">
          <w:rPr>
            <w:sz w:val="20"/>
            <w:szCs w:val="20"/>
          </w:rPr>
          <w:fldChar w:fldCharType="end"/>
        </w:r>
      </w:p>
    </w:sdtContent>
  </w:sdt>
  <w:p w:rsidR="00AE7EBA" w:rsidRDefault="00AE7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5A" w:rsidRDefault="0088605A" w:rsidP="004A3872">
      <w:r>
        <w:separator/>
      </w:r>
    </w:p>
  </w:footnote>
  <w:footnote w:type="continuationSeparator" w:id="0">
    <w:p w:rsidR="0088605A" w:rsidRDefault="0088605A" w:rsidP="004A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72" w:rsidRDefault="00443F45">
    <w:pPr>
      <w:pStyle w:val="Nagwek"/>
    </w:pPr>
    <w:r>
      <w:rPr>
        <w:bCs/>
        <w:noProof/>
        <w:color w:val="000000"/>
      </w:rPr>
      <w:drawing>
        <wp:inline distT="0" distB="0" distL="0" distR="0">
          <wp:extent cx="576072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7DF3"/>
    <w:multiLevelType w:val="hybridMultilevel"/>
    <w:tmpl w:val="6D9C91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6DB"/>
    <w:multiLevelType w:val="hybridMultilevel"/>
    <w:tmpl w:val="B9B2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B35"/>
    <w:rsid w:val="00032379"/>
    <w:rsid w:val="000470B6"/>
    <w:rsid w:val="000E5F84"/>
    <w:rsid w:val="001229D5"/>
    <w:rsid w:val="00165CA3"/>
    <w:rsid w:val="002C7458"/>
    <w:rsid w:val="002E7183"/>
    <w:rsid w:val="003425E6"/>
    <w:rsid w:val="003445D1"/>
    <w:rsid w:val="0036563C"/>
    <w:rsid w:val="0037533A"/>
    <w:rsid w:val="003D307E"/>
    <w:rsid w:val="003D764F"/>
    <w:rsid w:val="003E0775"/>
    <w:rsid w:val="00432684"/>
    <w:rsid w:val="00443F45"/>
    <w:rsid w:val="00451AC7"/>
    <w:rsid w:val="004871E2"/>
    <w:rsid w:val="00495B11"/>
    <w:rsid w:val="004A3872"/>
    <w:rsid w:val="00516759"/>
    <w:rsid w:val="00613FCE"/>
    <w:rsid w:val="00623B8E"/>
    <w:rsid w:val="00631E6A"/>
    <w:rsid w:val="00636F5C"/>
    <w:rsid w:val="00665C0B"/>
    <w:rsid w:val="006E7BA1"/>
    <w:rsid w:val="0077211B"/>
    <w:rsid w:val="0079265F"/>
    <w:rsid w:val="007E1A0C"/>
    <w:rsid w:val="00812B35"/>
    <w:rsid w:val="0084314F"/>
    <w:rsid w:val="008542FA"/>
    <w:rsid w:val="0088605A"/>
    <w:rsid w:val="00903533"/>
    <w:rsid w:val="009122DD"/>
    <w:rsid w:val="00926479"/>
    <w:rsid w:val="00982F37"/>
    <w:rsid w:val="00994BF0"/>
    <w:rsid w:val="009B6F64"/>
    <w:rsid w:val="00A1021E"/>
    <w:rsid w:val="00A5732E"/>
    <w:rsid w:val="00AE7EBA"/>
    <w:rsid w:val="00B14948"/>
    <w:rsid w:val="00B33222"/>
    <w:rsid w:val="00B6571A"/>
    <w:rsid w:val="00BA1298"/>
    <w:rsid w:val="00BA5B2D"/>
    <w:rsid w:val="00C706CA"/>
    <w:rsid w:val="00D40F29"/>
    <w:rsid w:val="00D41579"/>
    <w:rsid w:val="00D42F79"/>
    <w:rsid w:val="00DF7FF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B345"/>
  <w15:docId w15:val="{BE986632-DFEE-465A-8158-DB3FF587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2B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E53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Dziubak</dc:creator>
  <cp:lastModifiedBy>Magdalena Obuchowicz</cp:lastModifiedBy>
  <cp:revision>26</cp:revision>
  <cp:lastPrinted>2017-09-25T08:34:00Z</cp:lastPrinted>
  <dcterms:created xsi:type="dcterms:W3CDTF">2017-09-25T08:35:00Z</dcterms:created>
  <dcterms:modified xsi:type="dcterms:W3CDTF">2019-03-05T12:19:00Z</dcterms:modified>
</cp:coreProperties>
</file>