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B1" w:rsidRPr="00A677B5" w:rsidRDefault="00960AA9">
      <w:pPr>
        <w:spacing w:after="0" w:line="240" w:lineRule="auto"/>
        <w:jc w:val="right"/>
        <w:rPr>
          <w:rFonts w:ascii="Times New Roman" w:hAnsi="Times New Roman"/>
          <w:color w:val="auto"/>
        </w:rPr>
      </w:pPr>
      <w:r w:rsidRPr="00A677B5">
        <w:rPr>
          <w:rFonts w:ascii="Times New Roman" w:hAnsi="Times New Roman"/>
          <w:color w:val="auto"/>
        </w:rPr>
        <w:t xml:space="preserve">Szczecin, dnia </w:t>
      </w:r>
      <w:r w:rsidR="00944147" w:rsidRPr="00A677B5">
        <w:rPr>
          <w:rFonts w:ascii="Times New Roman" w:hAnsi="Times New Roman"/>
          <w:color w:val="auto"/>
        </w:rPr>
        <w:t xml:space="preserve"> </w:t>
      </w:r>
      <w:r w:rsidR="00AB7763">
        <w:rPr>
          <w:rFonts w:ascii="Times New Roman" w:hAnsi="Times New Roman"/>
          <w:color w:val="auto"/>
        </w:rPr>
        <w:t>………</w:t>
      </w:r>
      <w:r w:rsidR="00662E72" w:rsidRPr="00A677B5">
        <w:rPr>
          <w:rFonts w:ascii="Times New Roman" w:hAnsi="Times New Roman"/>
          <w:color w:val="auto"/>
        </w:rPr>
        <w:t xml:space="preserve"> marca</w:t>
      </w:r>
      <w:r w:rsidR="007060FF" w:rsidRPr="00A677B5">
        <w:rPr>
          <w:rFonts w:ascii="Times New Roman" w:hAnsi="Times New Roman"/>
          <w:color w:val="auto"/>
        </w:rPr>
        <w:t xml:space="preserve"> </w:t>
      </w:r>
      <w:r w:rsidRPr="00A677B5">
        <w:rPr>
          <w:rFonts w:ascii="Times New Roman" w:hAnsi="Times New Roman"/>
          <w:color w:val="auto"/>
        </w:rPr>
        <w:t xml:space="preserve"> 201</w:t>
      </w:r>
      <w:r w:rsidR="00662E72" w:rsidRPr="00A677B5">
        <w:rPr>
          <w:rFonts w:ascii="Times New Roman" w:hAnsi="Times New Roman"/>
          <w:color w:val="auto"/>
        </w:rPr>
        <w:t>9</w:t>
      </w:r>
      <w:r w:rsidRPr="00A677B5">
        <w:rPr>
          <w:rFonts w:ascii="Times New Roman" w:hAnsi="Times New Roman"/>
          <w:color w:val="auto"/>
        </w:rPr>
        <w:t xml:space="preserve"> r.</w:t>
      </w:r>
    </w:p>
    <w:p w:rsidR="004C13B1" w:rsidRPr="00944147" w:rsidRDefault="007060FF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44147">
        <w:rPr>
          <w:rFonts w:ascii="Times New Roman" w:hAnsi="Times New Roman"/>
          <w:color w:val="000000"/>
        </w:rPr>
        <w:t>WOPN-PK.082.1.2017.M</w:t>
      </w:r>
      <w:r w:rsidR="00960AA9" w:rsidRPr="00944147">
        <w:rPr>
          <w:rFonts w:ascii="Times New Roman" w:hAnsi="Times New Roman"/>
          <w:color w:val="000000"/>
        </w:rPr>
        <w:t>K</w:t>
      </w:r>
      <w:r w:rsidR="00662E72">
        <w:rPr>
          <w:rFonts w:ascii="Times New Roman" w:hAnsi="Times New Roman"/>
          <w:color w:val="000000"/>
        </w:rPr>
        <w:t>/publikacje</w:t>
      </w:r>
    </w:p>
    <w:p w:rsidR="004C13B1" w:rsidRPr="00944147" w:rsidRDefault="004C13B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:rsidR="00662E72" w:rsidRDefault="00662E72" w:rsidP="00662E72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</w:rPr>
      </w:pPr>
      <w:r>
        <w:rPr>
          <w:b/>
          <w:bCs/>
        </w:rPr>
        <w:t xml:space="preserve">Szacowanie wartości zamówienia polegającego na </w:t>
      </w:r>
      <w:r w:rsidRPr="00662E72">
        <w:rPr>
          <w:b/>
          <w:bCs/>
        </w:rPr>
        <w:t xml:space="preserve">zapewnieniu wydruku w prasie </w:t>
      </w:r>
      <w:r>
        <w:rPr>
          <w:b/>
          <w:bCs/>
        </w:rPr>
        <w:br/>
      </w:r>
      <w:r w:rsidRPr="00662E72">
        <w:rPr>
          <w:b/>
          <w:bCs/>
        </w:rPr>
        <w:t xml:space="preserve">o zasięgu regionalnym, obejmującym wyłącznie województwo zachodniopomorskie, obwieszczeń Regionalnego Dyrektora Ochrony Środowiska w Szczecinie, </w:t>
      </w:r>
    </w:p>
    <w:p w:rsidR="00662E72" w:rsidRDefault="00662E72" w:rsidP="00662E72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</w:rPr>
      </w:pPr>
      <w:r w:rsidRPr="00662E72">
        <w:rPr>
          <w:b/>
          <w:bCs/>
        </w:rPr>
        <w:t xml:space="preserve">w module dostosowanym do rozmiaru treści danego obwieszczenia </w:t>
      </w:r>
    </w:p>
    <w:p w:rsidR="00662E72" w:rsidRDefault="00662E72" w:rsidP="00662E72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</w:rPr>
      </w:pPr>
      <w:r w:rsidRPr="00662E72">
        <w:rPr>
          <w:b/>
          <w:bCs/>
        </w:rPr>
        <w:t xml:space="preserve">w wydaniach codziennych (od poniedziałki do piątku), </w:t>
      </w:r>
    </w:p>
    <w:p w:rsidR="00662E72" w:rsidRDefault="00662E72" w:rsidP="00662E72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</w:rPr>
      </w:pPr>
      <w:r w:rsidRPr="00662E72">
        <w:rPr>
          <w:b/>
          <w:bCs/>
        </w:rPr>
        <w:t xml:space="preserve">w ramach projektu nr POIS.02.04.00-00-0193/16 </w:t>
      </w:r>
    </w:p>
    <w:p w:rsidR="00662E72" w:rsidRPr="00662E72" w:rsidRDefault="00662E72" w:rsidP="00662E72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</w:rPr>
      </w:pPr>
      <w:r w:rsidRPr="00662E72">
        <w:rPr>
          <w:b/>
          <w:bCs/>
        </w:rPr>
        <w:t>pn.: „Opracowanie planów zadań ochronnych dla obszarów Natura 2000 (PZObis)”, realizowanego w ramach osi II, działanie 2.4 Programu Operacyjnego Infrastruktura i Środowisko 2014 – 2020.</w:t>
      </w:r>
    </w:p>
    <w:p w:rsidR="004C13B1" w:rsidRPr="00944147" w:rsidRDefault="004C13B1" w:rsidP="00960AA9">
      <w:pPr>
        <w:pStyle w:val="NormalnyWeb"/>
        <w:spacing w:beforeAutospacing="0" w:after="0" w:afterAutospacing="0"/>
        <w:jc w:val="center"/>
        <w:rPr>
          <w:rStyle w:val="Pogrubienie"/>
          <w:sz w:val="22"/>
          <w:szCs w:val="22"/>
        </w:rPr>
      </w:pPr>
    </w:p>
    <w:p w:rsidR="004C13B1" w:rsidRPr="00944147" w:rsidRDefault="00960AA9">
      <w:pPr>
        <w:shd w:val="clear" w:color="auto" w:fill="FFFF0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44147">
        <w:rPr>
          <w:rFonts w:ascii="Times New Roman" w:hAnsi="Times New Roman"/>
          <w:b/>
          <w:bCs/>
          <w:color w:val="000000"/>
        </w:rPr>
        <w:t>I. Prowadzący rozeznanie</w:t>
      </w:r>
    </w:p>
    <w:p w:rsidR="004C13B1" w:rsidRPr="00944147" w:rsidRDefault="00960A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4147">
        <w:rPr>
          <w:rFonts w:ascii="Times New Roman" w:hAnsi="Times New Roman"/>
          <w:color w:val="000000"/>
        </w:rPr>
        <w:t>Regionalna Dyrekcja Ochrony Środowiska</w:t>
      </w:r>
    </w:p>
    <w:p w:rsidR="004C13B1" w:rsidRPr="00944147" w:rsidRDefault="00960A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4147">
        <w:rPr>
          <w:rFonts w:ascii="Times New Roman" w:hAnsi="Times New Roman"/>
          <w:color w:val="000000"/>
        </w:rPr>
        <w:t>ul. Teofila Firlika 20</w:t>
      </w:r>
    </w:p>
    <w:p w:rsidR="004C13B1" w:rsidRPr="00944147" w:rsidRDefault="00960AA9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44147">
        <w:rPr>
          <w:rFonts w:ascii="Times New Roman" w:hAnsi="Times New Roman"/>
          <w:color w:val="000000"/>
        </w:rPr>
        <w:t>71-637 Szczecin</w:t>
      </w:r>
    </w:p>
    <w:p w:rsidR="004C13B1" w:rsidRPr="00944147" w:rsidRDefault="004C13B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4C13B1" w:rsidRPr="00944147" w:rsidRDefault="00960AA9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944147">
        <w:rPr>
          <w:rFonts w:ascii="Times New Roman" w:hAnsi="Times New Roman"/>
          <w:bCs/>
          <w:color w:val="000000"/>
        </w:rPr>
        <w:t>Małgorzata Kojder – Asystent Planisty Regionalnego</w:t>
      </w:r>
    </w:p>
    <w:p w:rsidR="004C13B1" w:rsidRPr="00944147" w:rsidRDefault="00960AA9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944147">
        <w:rPr>
          <w:rFonts w:ascii="Times New Roman" w:hAnsi="Times New Roman"/>
          <w:bCs/>
          <w:color w:val="000000"/>
        </w:rPr>
        <w:t>Tel. (91) 43 05 200, Fax. (91) 43 05 201</w:t>
      </w:r>
    </w:p>
    <w:p w:rsidR="004C13B1" w:rsidRPr="00944147" w:rsidRDefault="00007370">
      <w:pPr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944147">
        <w:rPr>
          <w:rFonts w:ascii="Times New Roman" w:hAnsi="Times New Roman"/>
          <w:bCs/>
          <w:color w:val="000000"/>
        </w:rPr>
        <w:t>malgorzata.kojder</w:t>
      </w:r>
      <w:r w:rsidR="00960AA9" w:rsidRPr="00944147">
        <w:rPr>
          <w:rFonts w:ascii="Times New Roman" w:hAnsi="Times New Roman"/>
          <w:bCs/>
          <w:color w:val="000000"/>
        </w:rPr>
        <w:t>.szczecin@rdos.gov.pl</w:t>
      </w:r>
    </w:p>
    <w:p w:rsidR="004C13B1" w:rsidRPr="00944147" w:rsidRDefault="004C13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C13B1" w:rsidRPr="00944147" w:rsidRDefault="00960AA9">
      <w:pPr>
        <w:pStyle w:val="Default"/>
        <w:shd w:val="clear" w:color="auto" w:fill="FFFF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4147">
        <w:rPr>
          <w:rFonts w:ascii="Times New Roman" w:hAnsi="Times New Roman" w:cs="Times New Roman"/>
          <w:b/>
          <w:bCs/>
          <w:sz w:val="22"/>
          <w:szCs w:val="22"/>
        </w:rPr>
        <w:t>II. Postanowienia ogólne</w:t>
      </w:r>
    </w:p>
    <w:p w:rsidR="00662E72" w:rsidRPr="00704B90" w:rsidRDefault="00960AA9" w:rsidP="00662E72">
      <w:pPr>
        <w:pStyle w:val="Akapitzlist"/>
        <w:tabs>
          <w:tab w:val="left" w:leader="underscore" w:pos="4212"/>
        </w:tabs>
        <w:spacing w:line="276" w:lineRule="auto"/>
        <w:ind w:left="0"/>
        <w:jc w:val="both"/>
        <w:rPr>
          <w:bCs/>
          <w:sz w:val="22"/>
          <w:szCs w:val="22"/>
        </w:rPr>
      </w:pPr>
      <w:r w:rsidRPr="00704B90">
        <w:rPr>
          <w:bCs/>
          <w:sz w:val="22"/>
          <w:szCs w:val="22"/>
        </w:rPr>
        <w:t>Regionalna Dyrekcja Ochrony Środowiska w Szczecinie jako współbeneficjent projektu</w:t>
      </w:r>
      <w:r w:rsidRPr="00704B90">
        <w:rPr>
          <w:bCs/>
          <w:sz w:val="22"/>
          <w:szCs w:val="22"/>
        </w:rPr>
        <w:br/>
        <w:t xml:space="preserve">nr </w:t>
      </w:r>
      <w:r w:rsidRPr="00704B90">
        <w:rPr>
          <w:sz w:val="22"/>
          <w:szCs w:val="22"/>
        </w:rPr>
        <w:t>POIS.02.04.00-00-0193/16</w:t>
      </w:r>
      <w:r w:rsidR="00662E72" w:rsidRPr="00704B90">
        <w:rPr>
          <w:sz w:val="22"/>
          <w:szCs w:val="22"/>
        </w:rPr>
        <w:t xml:space="preserve"> </w:t>
      </w:r>
      <w:r w:rsidRPr="00704B90">
        <w:rPr>
          <w:sz w:val="22"/>
          <w:szCs w:val="22"/>
        </w:rPr>
        <w:t>pn.:</w:t>
      </w:r>
      <w:r w:rsidRPr="00704B90">
        <w:rPr>
          <w:b/>
          <w:sz w:val="22"/>
          <w:szCs w:val="22"/>
        </w:rPr>
        <w:t xml:space="preserve"> </w:t>
      </w:r>
      <w:r w:rsidRPr="00704B90">
        <w:rPr>
          <w:b/>
          <w:i/>
          <w:sz w:val="22"/>
          <w:szCs w:val="22"/>
        </w:rPr>
        <w:t>„Opracowanie planów zadań ochronnych dla obszarów Natura 2000 (PZObis)”</w:t>
      </w:r>
      <w:r w:rsidRPr="00704B90">
        <w:rPr>
          <w:sz w:val="22"/>
          <w:szCs w:val="22"/>
        </w:rPr>
        <w:t>, realizowanego w ramach osi II, działanie 2.4 Programu Operacyjnego Infrastruktura i Środowisko 2014 – 2020 planuje w trybie przetargu nieograniczonego</w:t>
      </w:r>
      <w:r w:rsidR="00662E72" w:rsidRPr="00704B90">
        <w:rPr>
          <w:sz w:val="22"/>
          <w:szCs w:val="22"/>
        </w:rPr>
        <w:t xml:space="preserve"> przeprowadzenie postepowania </w:t>
      </w:r>
      <w:r w:rsidR="00662E72" w:rsidRPr="00704B90">
        <w:rPr>
          <w:bCs/>
          <w:sz w:val="22"/>
          <w:szCs w:val="22"/>
        </w:rPr>
        <w:t>polegającego na zapewnieniu wydruku w prasie o zasięgu regionalnym, obejmującym wyłącznie województwo zachodniopomorskie, obwieszczeń Regionalnego Dyrektora Ochrony Środowiska w Szczecinie,</w:t>
      </w:r>
      <w:bookmarkStart w:id="0" w:name="_GoBack"/>
      <w:bookmarkEnd w:id="0"/>
      <w:r w:rsidR="00662E72" w:rsidRPr="00704B90">
        <w:rPr>
          <w:bCs/>
          <w:sz w:val="22"/>
          <w:szCs w:val="22"/>
        </w:rPr>
        <w:t xml:space="preserve"> w module dostosowanym do rozmiaru treści danego obwieszczenia w wydaniach codziennych (od poniedziałki do piątku).</w:t>
      </w:r>
    </w:p>
    <w:p w:rsidR="00662E72" w:rsidRPr="00704B90" w:rsidRDefault="00662E72" w:rsidP="00662E72">
      <w:pPr>
        <w:pStyle w:val="Akapitzlist"/>
        <w:tabs>
          <w:tab w:val="left" w:leader="underscore" w:pos="4212"/>
        </w:tabs>
        <w:spacing w:line="276" w:lineRule="auto"/>
        <w:ind w:left="0"/>
        <w:jc w:val="both"/>
        <w:rPr>
          <w:bCs/>
          <w:sz w:val="22"/>
          <w:szCs w:val="22"/>
        </w:rPr>
      </w:pPr>
    </w:p>
    <w:p w:rsidR="004C13B1" w:rsidRPr="00944147" w:rsidRDefault="00960AA9" w:rsidP="00944147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44147">
        <w:rPr>
          <w:rFonts w:ascii="Times New Roman" w:hAnsi="Times New Roman" w:cs="Times New Roman"/>
          <w:sz w:val="22"/>
          <w:szCs w:val="22"/>
          <w:lang w:eastAsia="pl-PL"/>
        </w:rPr>
        <w:t xml:space="preserve">W związku z tym, w ramach oszacowania wartości zamówienia, zapraszamy do przesłania wstępnej kalkulacji ceny oferowanej przez Państwa </w:t>
      </w:r>
      <w:r w:rsidR="0055196E" w:rsidRPr="00944147">
        <w:rPr>
          <w:rFonts w:ascii="Times New Roman" w:hAnsi="Times New Roman" w:cs="Times New Roman"/>
          <w:sz w:val="22"/>
          <w:szCs w:val="22"/>
          <w:lang w:eastAsia="pl-PL"/>
        </w:rPr>
        <w:t xml:space="preserve">na </w:t>
      </w:r>
      <w:r w:rsidR="0055196E" w:rsidRPr="00944147">
        <w:rPr>
          <w:rFonts w:ascii="Times New Roman" w:hAnsi="Times New Roman" w:cs="Times New Roman"/>
          <w:b/>
          <w:i/>
          <w:sz w:val="22"/>
          <w:szCs w:val="22"/>
          <w:lang w:eastAsia="pl-PL"/>
        </w:rPr>
        <w:t xml:space="preserve">Formularzu </w:t>
      </w:r>
      <w:r w:rsidR="00A677B5">
        <w:rPr>
          <w:rFonts w:ascii="Times New Roman" w:hAnsi="Times New Roman" w:cs="Times New Roman"/>
          <w:b/>
          <w:i/>
          <w:sz w:val="22"/>
          <w:szCs w:val="22"/>
          <w:lang w:eastAsia="pl-PL"/>
        </w:rPr>
        <w:t>szacowania</w:t>
      </w:r>
      <w:r w:rsidR="0055196E" w:rsidRPr="00944147">
        <w:rPr>
          <w:rFonts w:ascii="Times New Roman" w:hAnsi="Times New Roman" w:cs="Times New Roman"/>
          <w:sz w:val="22"/>
          <w:szCs w:val="22"/>
          <w:lang w:eastAsia="pl-PL"/>
        </w:rPr>
        <w:t xml:space="preserve"> (</w:t>
      </w:r>
      <w:r w:rsidR="00944147">
        <w:rPr>
          <w:rFonts w:ascii="Times New Roman" w:hAnsi="Times New Roman" w:cs="Times New Roman"/>
          <w:sz w:val="22"/>
          <w:szCs w:val="22"/>
          <w:lang w:eastAsia="pl-PL"/>
        </w:rPr>
        <w:t xml:space="preserve">wg </w:t>
      </w:r>
      <w:r w:rsidR="0055196E" w:rsidRPr="00944147">
        <w:rPr>
          <w:rFonts w:ascii="Times New Roman" w:hAnsi="Times New Roman" w:cs="Times New Roman"/>
          <w:sz w:val="22"/>
          <w:szCs w:val="22"/>
          <w:lang w:eastAsia="pl-PL"/>
        </w:rPr>
        <w:t>załącznik</w:t>
      </w:r>
      <w:r w:rsidR="00944147">
        <w:rPr>
          <w:rFonts w:ascii="Times New Roman" w:hAnsi="Times New Roman" w:cs="Times New Roman"/>
          <w:sz w:val="22"/>
          <w:szCs w:val="22"/>
          <w:lang w:eastAsia="pl-PL"/>
        </w:rPr>
        <w:t>a</w:t>
      </w:r>
      <w:r w:rsidR="0055196E" w:rsidRPr="00944147">
        <w:rPr>
          <w:rFonts w:ascii="Times New Roman" w:hAnsi="Times New Roman" w:cs="Times New Roman"/>
          <w:sz w:val="22"/>
          <w:szCs w:val="22"/>
          <w:lang w:eastAsia="pl-PL"/>
        </w:rPr>
        <w:t xml:space="preserve"> nr 1)</w:t>
      </w:r>
      <w:r w:rsidRPr="00944147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  <w:r w:rsidRPr="00944147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</w:p>
    <w:p w:rsidR="004C13B1" w:rsidRPr="00944147" w:rsidRDefault="00960AA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44147">
        <w:rPr>
          <w:rFonts w:ascii="Times New Roman" w:hAnsi="Times New Roman"/>
          <w:b/>
          <w:color w:val="000000"/>
          <w:u w:val="single"/>
        </w:rPr>
        <w:t>Kalkulacja cenowa powinna być złożon</w:t>
      </w:r>
      <w:r w:rsidR="00944147">
        <w:rPr>
          <w:rFonts w:ascii="Times New Roman" w:hAnsi="Times New Roman"/>
          <w:b/>
          <w:color w:val="000000"/>
          <w:u w:val="single"/>
        </w:rPr>
        <w:t>a</w:t>
      </w:r>
      <w:r w:rsidRPr="00944147">
        <w:rPr>
          <w:rFonts w:ascii="Times New Roman" w:hAnsi="Times New Roman"/>
          <w:b/>
          <w:color w:val="000000"/>
          <w:u w:val="single"/>
        </w:rPr>
        <w:t xml:space="preserve"> do dnia </w:t>
      </w:r>
      <w:r w:rsidR="00A677B5">
        <w:rPr>
          <w:rFonts w:ascii="Times New Roman" w:hAnsi="Times New Roman"/>
          <w:b/>
          <w:color w:val="000000"/>
          <w:u w:val="single"/>
        </w:rPr>
        <w:t>21</w:t>
      </w:r>
      <w:r w:rsidR="00662E72">
        <w:rPr>
          <w:rFonts w:ascii="Times New Roman" w:hAnsi="Times New Roman"/>
          <w:b/>
          <w:color w:val="000000"/>
          <w:u w:val="single"/>
        </w:rPr>
        <w:t xml:space="preserve"> marca 2019</w:t>
      </w:r>
      <w:r w:rsidRPr="00944147">
        <w:rPr>
          <w:rFonts w:ascii="Times New Roman" w:hAnsi="Times New Roman"/>
          <w:b/>
          <w:color w:val="000000"/>
          <w:u w:val="single"/>
        </w:rPr>
        <w:t xml:space="preserve"> r. z podaniem znaku sprawy: „WOPN-PK.082.1.2017.</w:t>
      </w:r>
      <w:r w:rsidR="0055196E" w:rsidRPr="00944147">
        <w:rPr>
          <w:rFonts w:ascii="Times New Roman" w:hAnsi="Times New Roman"/>
          <w:b/>
          <w:color w:val="000000"/>
          <w:u w:val="single"/>
        </w:rPr>
        <w:t>M</w:t>
      </w:r>
      <w:r w:rsidRPr="00944147">
        <w:rPr>
          <w:rFonts w:ascii="Times New Roman" w:hAnsi="Times New Roman"/>
          <w:b/>
          <w:color w:val="000000"/>
          <w:u w:val="single"/>
        </w:rPr>
        <w:t>K</w:t>
      </w:r>
      <w:r w:rsidR="00662E72">
        <w:rPr>
          <w:rFonts w:ascii="Times New Roman" w:hAnsi="Times New Roman"/>
          <w:b/>
          <w:color w:val="000000"/>
          <w:u w:val="single"/>
        </w:rPr>
        <w:t>/publikacje</w:t>
      </w:r>
      <w:r w:rsidRPr="00944147">
        <w:rPr>
          <w:rFonts w:ascii="Times New Roman" w:hAnsi="Times New Roman"/>
          <w:b/>
          <w:color w:val="000000"/>
          <w:u w:val="single"/>
        </w:rPr>
        <w:t xml:space="preserve">” za pośrednictwem poczty elektronicznej na adres: </w:t>
      </w:r>
      <w:r w:rsidR="0055196E" w:rsidRPr="00944147">
        <w:rPr>
          <w:rFonts w:ascii="Times New Roman" w:hAnsi="Times New Roman"/>
          <w:b/>
          <w:color w:val="000000"/>
          <w:u w:val="single"/>
        </w:rPr>
        <w:t>malgorzata.kojder</w:t>
      </w:r>
      <w:r w:rsidRPr="00944147">
        <w:rPr>
          <w:rFonts w:ascii="Times New Roman" w:hAnsi="Times New Roman"/>
          <w:b/>
          <w:color w:val="000000"/>
          <w:u w:val="single"/>
        </w:rPr>
        <w:t>.szczecin@rdos.gov.pl</w:t>
      </w:r>
    </w:p>
    <w:p w:rsidR="004C13B1" w:rsidRPr="00944147" w:rsidRDefault="004C13B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C13B1" w:rsidRPr="00944147" w:rsidRDefault="00960AA9">
      <w:pPr>
        <w:spacing w:after="0" w:line="240" w:lineRule="auto"/>
        <w:jc w:val="center"/>
        <w:rPr>
          <w:rFonts w:ascii="Times New Roman" w:hAnsi="Times New Roman"/>
          <w:b/>
        </w:rPr>
      </w:pPr>
      <w:r w:rsidRPr="00944147">
        <w:rPr>
          <w:rFonts w:ascii="Times New Roman" w:hAnsi="Times New Roman"/>
          <w:b/>
          <w:color w:val="000000"/>
        </w:rPr>
        <w:t>UWAGA!!!</w:t>
      </w:r>
    </w:p>
    <w:p w:rsidR="004C13B1" w:rsidRPr="00944147" w:rsidRDefault="00960AA9">
      <w:pPr>
        <w:spacing w:after="0" w:line="240" w:lineRule="auto"/>
        <w:jc w:val="both"/>
        <w:rPr>
          <w:rFonts w:ascii="Times New Roman" w:hAnsi="Times New Roman"/>
        </w:rPr>
      </w:pPr>
      <w:bookmarkStart w:id="1" w:name="__DdeLink__1083_3940026720"/>
      <w:bookmarkEnd w:id="1"/>
      <w:r w:rsidRPr="00944147">
        <w:rPr>
          <w:rFonts w:ascii="Times New Roman" w:hAnsi="Times New Roman"/>
          <w:color w:val="000000"/>
        </w:rPr>
        <w:t>NINIEJSZA INFORMACJA NIE STANOWI OFERTY W MYŚL ART. 66 KODEKSU CYWILNEGO, JAK RÓWNIEŻ NIE JEST OGŁOSZENIEM W ROZUMIENIU USTAWY PRAWO ZAMÓWIEŃ PUBLICZNYCH. INFORMACJA TA MA NA CELU WYŁĄCZNIE ROZPOZNANIE RYNKU I UZYSKANIE WIEDZY NT. KOSZTÓW REALIZACJI ZAMÓWIENIA.</w:t>
      </w:r>
    </w:p>
    <w:p w:rsidR="004C13B1" w:rsidRPr="00944147" w:rsidRDefault="004C13B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C13B1" w:rsidRPr="00944147" w:rsidRDefault="00960AA9" w:rsidP="008F0C8F">
      <w:pPr>
        <w:pStyle w:val="Default"/>
        <w:shd w:val="clear" w:color="auto" w:fill="FFFF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4147">
        <w:rPr>
          <w:rFonts w:ascii="Times New Roman" w:hAnsi="Times New Roman" w:cs="Times New Roman"/>
          <w:b/>
          <w:bCs/>
          <w:sz w:val="22"/>
          <w:szCs w:val="22"/>
        </w:rPr>
        <w:t>III. Określen</w:t>
      </w:r>
      <w:r w:rsidR="0096290F" w:rsidRPr="00944147">
        <w:rPr>
          <w:rFonts w:ascii="Times New Roman" w:hAnsi="Times New Roman" w:cs="Times New Roman"/>
          <w:b/>
          <w:bCs/>
          <w:sz w:val="22"/>
          <w:szCs w:val="22"/>
        </w:rPr>
        <w:t>ie przedmiotu zamówieni</w:t>
      </w:r>
      <w:r w:rsidR="008F0C8F" w:rsidRPr="00944147">
        <w:rPr>
          <w:rFonts w:ascii="Times New Roman" w:hAnsi="Times New Roman" w:cs="Times New Roman"/>
          <w:b/>
          <w:bCs/>
          <w:sz w:val="22"/>
          <w:szCs w:val="22"/>
        </w:rPr>
        <w:t>a</w:t>
      </w:r>
    </w:p>
    <w:p w:rsidR="008F0C8F" w:rsidRPr="00944147" w:rsidRDefault="008F0C8F" w:rsidP="008F0C8F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62E72" w:rsidRPr="00662E72" w:rsidRDefault="008F0C8F" w:rsidP="00662E72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662E72">
        <w:rPr>
          <w:bCs/>
          <w:sz w:val="22"/>
          <w:szCs w:val="22"/>
        </w:rPr>
        <w:t xml:space="preserve">Przedmiotem szacowania wartości zamówienia jest </w:t>
      </w:r>
      <w:r w:rsidR="00662E72" w:rsidRPr="00662E72">
        <w:rPr>
          <w:b/>
          <w:i/>
          <w:sz w:val="22"/>
          <w:szCs w:val="22"/>
        </w:rPr>
        <w:t>usługa polegająca na zapewnieniu wydruku w prasie o zasięgu regionalnym, obejmującym wyłącznie województwo zachodniopomorskie, obwieszczeń Regionalnego Dyrektora Ochrony Środowiska w Szczecinie</w:t>
      </w:r>
      <w:r w:rsidR="00662E72" w:rsidRPr="00662E72">
        <w:rPr>
          <w:sz w:val="22"/>
          <w:szCs w:val="22"/>
        </w:rPr>
        <w:t xml:space="preserve">, w module dostosowanym do rozmiaru treści danego obwieszczenia w wydaniach codziennych (od </w:t>
      </w:r>
      <w:r w:rsidR="00662E72" w:rsidRPr="00662E72">
        <w:rPr>
          <w:sz w:val="22"/>
          <w:szCs w:val="22"/>
        </w:rPr>
        <w:lastRenderedPageBreak/>
        <w:t>poniedziałki do piątku)</w:t>
      </w:r>
      <w:r w:rsidR="00662E72" w:rsidRPr="00662E72">
        <w:rPr>
          <w:rStyle w:val="Domylnaczcionkaakapitu3"/>
          <w:color w:val="000000"/>
          <w:sz w:val="22"/>
          <w:szCs w:val="22"/>
        </w:rPr>
        <w:t xml:space="preserve">, </w:t>
      </w:r>
      <w:r w:rsidR="00662E72" w:rsidRPr="00662E72">
        <w:rPr>
          <w:rStyle w:val="Domylnaczcionkaakapitu3"/>
          <w:bCs/>
          <w:color w:val="000000"/>
          <w:sz w:val="22"/>
          <w:szCs w:val="22"/>
        </w:rPr>
        <w:t xml:space="preserve">w ramach projektu </w:t>
      </w:r>
      <w:r w:rsidR="00662E72" w:rsidRPr="00662E72">
        <w:rPr>
          <w:rStyle w:val="Domylnaczcionkaakapitu3"/>
          <w:sz w:val="22"/>
          <w:szCs w:val="22"/>
        </w:rPr>
        <w:t>nr POIS.02.04.00-00-0193/16 pn.: „Opracowanie planów zadań ochronnych dla obszarów Natura 2000 (PZObis)”, realizowanego w ramach osi II, działanie 2.4 Programu Operacyjnego Infrastruktura i Środowisko 2014 – 2020.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b/>
          <w:i/>
          <w:sz w:val="22"/>
          <w:szCs w:val="22"/>
        </w:rPr>
        <w:t xml:space="preserve">Termin realizacji przedmiotu </w:t>
      </w:r>
      <w:r w:rsidR="00D51571">
        <w:rPr>
          <w:rStyle w:val="Domylnaczcionkaakapitu3"/>
          <w:b/>
          <w:i/>
          <w:sz w:val="22"/>
          <w:szCs w:val="22"/>
        </w:rPr>
        <w:t>szacowania</w:t>
      </w:r>
      <w:r w:rsidRPr="00D51571">
        <w:rPr>
          <w:rStyle w:val="Domylnaczcionkaakapitu3"/>
          <w:sz w:val="22"/>
          <w:szCs w:val="22"/>
        </w:rPr>
        <w:t xml:space="preserve"> – od dnia zawarcia umowy </w:t>
      </w:r>
      <w:r w:rsidRPr="00D51571">
        <w:rPr>
          <w:rStyle w:val="Domylnaczcionkaakapitu3"/>
          <w:b/>
          <w:i/>
          <w:sz w:val="22"/>
          <w:szCs w:val="22"/>
        </w:rPr>
        <w:t>do dnia 31.12.2019 r.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b/>
          <w:i/>
          <w:sz w:val="22"/>
          <w:szCs w:val="22"/>
        </w:rPr>
        <w:t>Przewidywana ilość obwieszczeń</w:t>
      </w:r>
      <w:r w:rsidRPr="00D51571">
        <w:rPr>
          <w:rStyle w:val="Domylnaczcionkaakapitu3"/>
          <w:sz w:val="22"/>
          <w:szCs w:val="22"/>
        </w:rPr>
        <w:t xml:space="preserve"> w trakcie realizacji przedmiotu </w:t>
      </w:r>
      <w:r w:rsidR="00D51571">
        <w:rPr>
          <w:rStyle w:val="Domylnaczcionkaakapitu3"/>
          <w:sz w:val="22"/>
          <w:szCs w:val="22"/>
        </w:rPr>
        <w:t>szacowania</w:t>
      </w:r>
      <w:r w:rsidRPr="00D51571">
        <w:rPr>
          <w:rStyle w:val="Domylnaczcionkaakapitu3"/>
          <w:sz w:val="22"/>
          <w:szCs w:val="22"/>
        </w:rPr>
        <w:t xml:space="preserve"> </w:t>
      </w:r>
      <w:r w:rsidRPr="00D51571">
        <w:rPr>
          <w:rStyle w:val="Domylnaczcionkaakapitu3"/>
          <w:b/>
          <w:i/>
          <w:sz w:val="22"/>
          <w:szCs w:val="22"/>
        </w:rPr>
        <w:t>nie mniej niż 1 i nie więcej niż 5</w:t>
      </w:r>
      <w:r w:rsidRPr="00D51571">
        <w:rPr>
          <w:rStyle w:val="Domylnaczcionkaakapitu3"/>
          <w:sz w:val="22"/>
          <w:szCs w:val="22"/>
        </w:rPr>
        <w:t>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 xml:space="preserve">Wymiary obwieszczenia muszą być odpowiednio wyskalowane z formatu A4, o orientacji pionowej i dostosowane do rozmiaru treści danego obwieszczenia aby zapewnić jego czytelność. 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 xml:space="preserve">Wymagana przez Zamawiającego </w:t>
      </w:r>
      <w:r w:rsidRPr="00D51571">
        <w:rPr>
          <w:rStyle w:val="Domylnaczcionkaakapitu3"/>
          <w:b/>
          <w:i/>
          <w:sz w:val="22"/>
          <w:szCs w:val="22"/>
        </w:rPr>
        <w:t>kolorystyka obwieszczenia: czarno-biała</w:t>
      </w:r>
      <w:r w:rsidRPr="00D51571">
        <w:rPr>
          <w:rStyle w:val="Domylnaczcionkaakapitu3"/>
          <w:sz w:val="22"/>
          <w:szCs w:val="22"/>
        </w:rPr>
        <w:t>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bookmarkStart w:id="2" w:name="_Hlk3442521"/>
      <w:r w:rsidRPr="00D51571">
        <w:rPr>
          <w:rStyle w:val="Domylnaczcionkaakapitu3"/>
          <w:sz w:val="22"/>
          <w:szCs w:val="22"/>
        </w:rPr>
        <w:t>Obwieszczenie musi znaleźć się w całości nakładu zaplanowanego na dany dzień</w:t>
      </w:r>
      <w:r w:rsidR="00F961EB">
        <w:rPr>
          <w:bCs/>
          <w:sz w:val="22"/>
          <w:szCs w:val="22"/>
        </w:rPr>
        <w:t xml:space="preserve">, </w:t>
      </w:r>
      <w:r w:rsidR="00F961EB" w:rsidRPr="00704B90">
        <w:rPr>
          <w:bCs/>
          <w:sz w:val="22"/>
          <w:szCs w:val="22"/>
        </w:rPr>
        <w:t>w wydaniach codziennych (od poniedziałki do piątku)</w:t>
      </w:r>
      <w:r w:rsidRPr="00D51571">
        <w:rPr>
          <w:rStyle w:val="Domylnaczcionkaakapitu3"/>
          <w:sz w:val="22"/>
          <w:szCs w:val="22"/>
        </w:rPr>
        <w:t>, ustalony wcześniej z Zamawiającym.</w:t>
      </w:r>
    </w:p>
    <w:bookmarkEnd w:id="2"/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sz w:val="22"/>
          <w:szCs w:val="22"/>
        </w:rPr>
      </w:pPr>
      <w:r w:rsidRPr="00D51571">
        <w:rPr>
          <w:rFonts w:eastAsia="Arial"/>
          <w:sz w:val="22"/>
          <w:szCs w:val="22"/>
        </w:rPr>
        <w:t>Nakład wydania, w którym zamieszczone będą dane obwieszczenia nie będzie mniejszy niż 10.000 egzemplarzy dziennie.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>Zamawiający prześle Wykonawcy, wzór obwieszczenia w wersji edytowalnej, na jego skrzynkę e-mail nie później niż na 4 dni kalendarzowe przed planowanym (ustalonym wcześniej zg. z pkt 6) terminem publikacji.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>Każdorazowo przed emisją, Wykonawca prześle projekt obwieszczenia, w wersji do publikacji, celem jego akceptacji przez Zamawiającego. Ww. wersja obwieszczenia zostanie przesłana  Zamawiającemu pocztą elektroniczną na wskazany przez niego adres mailowy.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>Przygotowanie i dostarczenie treści obwieszczeń należy do Zamawiającego.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>Opracowanie i skład obwieszczeń należy do Wykonawcy, z zastrzeżeniem jego ścisłej współpracy w tym zakresie z Zamawiającym.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>Obwieszczenie musi znaleźć się w wydzielonej części dziennika (dział, dodatek) przeznaczonej na ogłoszenia, komunikaty lub obwieszczenia.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 xml:space="preserve">Publikacja </w:t>
      </w:r>
      <w:r w:rsidRPr="00D51571">
        <w:rPr>
          <w:rStyle w:val="Domylnaczcionkaakapitu3"/>
          <w:b/>
          <w:sz w:val="22"/>
          <w:szCs w:val="22"/>
          <w:u w:val="single"/>
        </w:rPr>
        <w:t>musi zawierać logotypy</w:t>
      </w:r>
      <w:r w:rsidRPr="00D51571">
        <w:rPr>
          <w:rStyle w:val="Domylnaczcionkaakapitu3"/>
          <w:sz w:val="22"/>
          <w:szCs w:val="22"/>
        </w:rPr>
        <w:t>: Unia Europejska Fundusz Spójności, Fundusze Europejskie Infrastruktura i Środowisko, Generalna Dyrekcja Ochrony Środowiska oraz Regionalna Dyrekcja Ochrony Środowiska w Szczecinie, wg kolejności i z zachowaniem proporcji, zgodnie z Księgą identyfikacji wizualnej znaku marki Fundusze Europejskie i znaków programów polityki spójności na lata 2014 – 2020.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Style w:val="Domylnaczcionkaakapitu3"/>
          <w:sz w:val="22"/>
          <w:szCs w:val="22"/>
        </w:rPr>
      </w:pPr>
      <w:r w:rsidRPr="00D51571">
        <w:rPr>
          <w:rStyle w:val="Domylnaczcionkaakapitu3"/>
          <w:sz w:val="22"/>
          <w:szCs w:val="22"/>
        </w:rPr>
        <w:t>Po publikacji Wykonawca prześle Zamawiającemu, drogą elektroniczną w formacie PDF, strony z gazety z zamieszczonym obwieszczeniem.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sz w:val="22"/>
          <w:szCs w:val="22"/>
        </w:rPr>
      </w:pPr>
      <w:r w:rsidRPr="00D51571">
        <w:rPr>
          <w:rFonts w:eastAsia="Arial"/>
          <w:b/>
          <w:i/>
          <w:sz w:val="22"/>
          <w:szCs w:val="22"/>
        </w:rPr>
        <w:t>C</w:t>
      </w:r>
      <w:r w:rsidRPr="00D51571">
        <w:rPr>
          <w:rFonts w:eastAsia="Arial"/>
          <w:b/>
          <w:bCs/>
          <w:i/>
          <w:sz w:val="22"/>
          <w:szCs w:val="22"/>
        </w:rPr>
        <w:t xml:space="preserve">ena za 1 moduł ogłoszeniowy, </w:t>
      </w:r>
      <w:r w:rsidRPr="00D51571">
        <w:rPr>
          <w:rFonts w:eastAsia="Arial"/>
          <w:bCs/>
          <w:sz w:val="22"/>
          <w:szCs w:val="22"/>
        </w:rPr>
        <w:t xml:space="preserve">dostosowany wielkością do wydawanego obwieszczenia, </w:t>
      </w:r>
      <w:r w:rsidRPr="00D51571">
        <w:rPr>
          <w:rFonts w:eastAsia="Arial"/>
          <w:b/>
          <w:bCs/>
          <w:i/>
          <w:sz w:val="22"/>
          <w:szCs w:val="22"/>
        </w:rPr>
        <w:t>jest stała</w:t>
      </w:r>
      <w:r w:rsidRPr="00D51571">
        <w:rPr>
          <w:rFonts w:eastAsia="Arial"/>
          <w:bCs/>
          <w:sz w:val="22"/>
          <w:szCs w:val="22"/>
        </w:rPr>
        <w:t xml:space="preserve"> przez cały okres realizacji</w:t>
      </w:r>
      <w:r w:rsidR="00D51571">
        <w:rPr>
          <w:rFonts w:eastAsia="Arial"/>
          <w:bCs/>
          <w:sz w:val="22"/>
          <w:szCs w:val="22"/>
        </w:rPr>
        <w:t xml:space="preserve"> przedmiotu</w:t>
      </w:r>
      <w:r w:rsidRPr="00D51571">
        <w:rPr>
          <w:rFonts w:eastAsia="Arial"/>
          <w:bCs/>
          <w:sz w:val="22"/>
          <w:szCs w:val="22"/>
        </w:rPr>
        <w:t xml:space="preserve"> </w:t>
      </w:r>
      <w:r w:rsidR="00D51571">
        <w:rPr>
          <w:rFonts w:eastAsia="Arial"/>
          <w:bCs/>
          <w:sz w:val="22"/>
          <w:szCs w:val="22"/>
        </w:rPr>
        <w:t>szacowania</w:t>
      </w:r>
      <w:r w:rsidRPr="00D51571">
        <w:rPr>
          <w:rFonts w:eastAsia="Arial"/>
          <w:bCs/>
          <w:sz w:val="22"/>
          <w:szCs w:val="22"/>
        </w:rPr>
        <w:t>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sz w:val="22"/>
          <w:szCs w:val="22"/>
        </w:rPr>
      </w:pPr>
      <w:r w:rsidRPr="00D51571">
        <w:rPr>
          <w:sz w:val="22"/>
          <w:szCs w:val="22"/>
        </w:rPr>
        <w:t xml:space="preserve">Przedmiot </w:t>
      </w:r>
      <w:r w:rsidR="00D51571">
        <w:rPr>
          <w:sz w:val="22"/>
          <w:szCs w:val="22"/>
        </w:rPr>
        <w:t>szacowania</w:t>
      </w:r>
      <w:r w:rsidRPr="00D51571">
        <w:rPr>
          <w:sz w:val="22"/>
          <w:szCs w:val="22"/>
        </w:rPr>
        <w:t xml:space="preserve"> obejmuje również współpracę Wykonawcy z Zamawiającym w trakcie realizacji umowy, w szczególności w zakresie udzielania wszelkich niezbędnych wyjaśnień i informacji dotyczących wykonania przedmiotu </w:t>
      </w:r>
      <w:r w:rsidR="00D51571">
        <w:rPr>
          <w:sz w:val="22"/>
          <w:szCs w:val="22"/>
        </w:rPr>
        <w:t>szacowania</w:t>
      </w:r>
      <w:r w:rsidRPr="00D51571">
        <w:rPr>
          <w:sz w:val="22"/>
          <w:szCs w:val="22"/>
        </w:rPr>
        <w:t>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sz w:val="22"/>
          <w:szCs w:val="22"/>
        </w:rPr>
      </w:pPr>
      <w:r w:rsidRPr="00D51571">
        <w:rPr>
          <w:sz w:val="22"/>
          <w:szCs w:val="22"/>
        </w:rPr>
        <w:t xml:space="preserve">Zamawiający zastrzega, iż wszelkie dokumenty i materiały udostępnione Wykonawcy w toku wykonywania przedmiotu </w:t>
      </w:r>
      <w:r w:rsidR="00D51571">
        <w:rPr>
          <w:sz w:val="22"/>
          <w:szCs w:val="22"/>
        </w:rPr>
        <w:t>szacowania</w:t>
      </w:r>
      <w:r w:rsidRPr="00D51571">
        <w:rPr>
          <w:sz w:val="22"/>
          <w:szCs w:val="22"/>
        </w:rPr>
        <w:t xml:space="preserve">, mogą zostać przez niego wykorzystane wyłącznie na potrzeby realizacji przedmiotu </w:t>
      </w:r>
      <w:r w:rsidR="00D51571">
        <w:rPr>
          <w:sz w:val="22"/>
          <w:szCs w:val="22"/>
        </w:rPr>
        <w:t>szacowania</w:t>
      </w:r>
      <w:r w:rsidRPr="00D51571">
        <w:rPr>
          <w:sz w:val="22"/>
          <w:szCs w:val="22"/>
        </w:rPr>
        <w:t>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sz w:val="22"/>
          <w:szCs w:val="22"/>
        </w:rPr>
      </w:pPr>
      <w:r w:rsidRPr="00D51571">
        <w:rPr>
          <w:sz w:val="22"/>
          <w:szCs w:val="22"/>
        </w:rPr>
        <w:t>W przypadku błędów w publikacji obwieszczenia (m.in. niezgodności opublikowanej treści z zaakceptowanym przez Zamawiającego materiałem) Wykonawca niezwłocznie, powtórnie opublikuje skorygowane obwieszczenie na swój koszt, bezpośrednio po ustaleniu z Zamawiającym terminu publikacji.</w:t>
      </w:r>
    </w:p>
    <w:p w:rsidR="005C14A6" w:rsidRPr="00D51571" w:rsidRDefault="005C14A6" w:rsidP="005C14A6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sz w:val="22"/>
          <w:szCs w:val="22"/>
        </w:rPr>
      </w:pPr>
      <w:r w:rsidRPr="00D51571">
        <w:rPr>
          <w:sz w:val="22"/>
          <w:szCs w:val="22"/>
        </w:rPr>
        <w:t xml:space="preserve">Przedmiot </w:t>
      </w:r>
      <w:r w:rsidR="00D51571">
        <w:rPr>
          <w:sz w:val="22"/>
          <w:szCs w:val="22"/>
        </w:rPr>
        <w:t>szacowania</w:t>
      </w:r>
      <w:r w:rsidRPr="00D51571">
        <w:rPr>
          <w:sz w:val="22"/>
          <w:szCs w:val="22"/>
        </w:rPr>
        <w:t xml:space="preserve"> został sklasyfikowany wg Wspólnego Słownika Zamówień (CPV) jako </w:t>
      </w:r>
      <w:r w:rsidRPr="00D51571">
        <w:rPr>
          <w:b/>
          <w:bCs/>
          <w:i/>
          <w:sz w:val="22"/>
          <w:szCs w:val="22"/>
        </w:rPr>
        <w:t>Usługi publikacji</w:t>
      </w:r>
      <w:r w:rsidRPr="00D51571">
        <w:rPr>
          <w:b/>
          <w:bCs/>
          <w:sz w:val="22"/>
          <w:szCs w:val="22"/>
        </w:rPr>
        <w:t xml:space="preserve"> – kod: </w:t>
      </w:r>
      <w:r w:rsidRPr="00D51571">
        <w:rPr>
          <w:b/>
          <w:bCs/>
          <w:i/>
          <w:sz w:val="22"/>
          <w:szCs w:val="22"/>
        </w:rPr>
        <w:t>79970000-4</w:t>
      </w:r>
      <w:r w:rsidRPr="00D51571">
        <w:rPr>
          <w:bCs/>
          <w:sz w:val="22"/>
          <w:szCs w:val="22"/>
        </w:rPr>
        <w:t>.</w:t>
      </w:r>
    </w:p>
    <w:p w:rsidR="00662E72" w:rsidRPr="00A677B5" w:rsidRDefault="00662E72" w:rsidP="00662E72">
      <w:pPr>
        <w:pStyle w:val="Akapitzlist"/>
        <w:numPr>
          <w:ilvl w:val="0"/>
          <w:numId w:val="7"/>
        </w:numPr>
        <w:tabs>
          <w:tab w:val="left" w:leader="underscore" w:pos="4212"/>
        </w:tabs>
        <w:spacing w:line="276" w:lineRule="auto"/>
        <w:ind w:left="360"/>
        <w:jc w:val="both"/>
        <w:rPr>
          <w:rFonts w:eastAsia="Arial"/>
          <w:color w:val="auto"/>
          <w:sz w:val="22"/>
          <w:szCs w:val="22"/>
        </w:rPr>
      </w:pPr>
      <w:r w:rsidRPr="00A677B5">
        <w:rPr>
          <w:b/>
          <w:i/>
          <w:color w:val="auto"/>
          <w:sz w:val="22"/>
          <w:szCs w:val="22"/>
        </w:rPr>
        <w:t xml:space="preserve">W załączeniu </w:t>
      </w:r>
      <w:r w:rsidR="006B6162" w:rsidRPr="00A677B5">
        <w:rPr>
          <w:b/>
          <w:i/>
          <w:color w:val="auto"/>
          <w:sz w:val="22"/>
          <w:szCs w:val="22"/>
        </w:rPr>
        <w:t xml:space="preserve">do formularza szacowania </w:t>
      </w:r>
      <w:r w:rsidRPr="00A677B5">
        <w:rPr>
          <w:b/>
          <w:i/>
          <w:color w:val="auto"/>
          <w:sz w:val="22"/>
          <w:szCs w:val="22"/>
        </w:rPr>
        <w:t>przedstawiono poglądowe wzory obwieszczenia</w:t>
      </w:r>
      <w:r w:rsidRPr="00A677B5">
        <w:rPr>
          <w:color w:val="auto"/>
          <w:sz w:val="22"/>
          <w:szCs w:val="22"/>
        </w:rPr>
        <w:t>.</w:t>
      </w:r>
    </w:p>
    <w:p w:rsidR="006A78EC" w:rsidRDefault="006A78EC" w:rsidP="00437F23">
      <w:pPr>
        <w:rPr>
          <w:rFonts w:ascii="Arial" w:hAnsi="Arial" w:cs="Arial"/>
          <w:sz w:val="18"/>
          <w:szCs w:val="18"/>
        </w:rPr>
      </w:pPr>
    </w:p>
    <w:p w:rsidR="006A78EC" w:rsidRPr="00944147" w:rsidRDefault="006A78EC" w:rsidP="006A78EC">
      <w:pPr>
        <w:pStyle w:val="Default"/>
        <w:shd w:val="clear" w:color="auto" w:fill="FFFF0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44147">
        <w:rPr>
          <w:rFonts w:ascii="Times New Roman" w:hAnsi="Times New Roman" w:cs="Times New Roman"/>
          <w:b/>
          <w:bCs/>
          <w:sz w:val="22"/>
          <w:szCs w:val="22"/>
        </w:rPr>
        <w:t>IV. Informacje dodatkowe</w:t>
      </w:r>
    </w:p>
    <w:p w:rsidR="006A78EC" w:rsidRPr="00944147" w:rsidRDefault="006A78EC" w:rsidP="006A78EC">
      <w:pPr>
        <w:pStyle w:val="Default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Default="006A78EC" w:rsidP="006A78EC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4147">
        <w:rPr>
          <w:rFonts w:ascii="Times New Roman" w:hAnsi="Times New Roman" w:cs="Times New Roman"/>
          <w:bCs/>
          <w:sz w:val="22"/>
          <w:szCs w:val="22"/>
        </w:rPr>
        <w:t xml:space="preserve">Szacunkową </w:t>
      </w:r>
      <w:r w:rsidRPr="00A677B5">
        <w:rPr>
          <w:rFonts w:ascii="Times New Roman" w:hAnsi="Times New Roman" w:cs="Times New Roman"/>
          <w:bCs/>
          <w:sz w:val="22"/>
          <w:szCs w:val="22"/>
        </w:rPr>
        <w:t xml:space="preserve">wycenę realizacji zamówienia należy złożyć w terminie </w:t>
      </w:r>
      <w:r w:rsidRPr="00A677B5">
        <w:rPr>
          <w:rFonts w:ascii="Times New Roman" w:hAnsi="Times New Roman" w:cs="Times New Roman"/>
          <w:b/>
          <w:bCs/>
          <w:sz w:val="22"/>
          <w:szCs w:val="22"/>
        </w:rPr>
        <w:t xml:space="preserve">do </w:t>
      </w:r>
      <w:r w:rsidR="00A677B5" w:rsidRPr="00A677B5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Pr="00A677B5">
        <w:rPr>
          <w:rFonts w:ascii="Times New Roman" w:hAnsi="Times New Roman" w:cs="Times New Roman"/>
          <w:b/>
          <w:bCs/>
          <w:sz w:val="22"/>
          <w:szCs w:val="22"/>
        </w:rPr>
        <w:t xml:space="preserve"> marca 2019 r. do godz. 11:00 </w:t>
      </w:r>
      <w:r w:rsidRPr="00A677B5">
        <w:rPr>
          <w:rFonts w:ascii="Times New Roman" w:hAnsi="Times New Roman" w:cs="Times New Roman"/>
          <w:bCs/>
          <w:sz w:val="22"/>
          <w:szCs w:val="22"/>
        </w:rPr>
        <w:t xml:space="preserve">w formie wypełnionego </w:t>
      </w:r>
      <w:r w:rsidRPr="00A677B5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Formularza </w:t>
      </w:r>
      <w:r w:rsidR="00010FD8" w:rsidRPr="00A677B5">
        <w:rPr>
          <w:rFonts w:ascii="Times New Roman" w:hAnsi="Times New Roman" w:cs="Times New Roman"/>
          <w:b/>
          <w:bCs/>
          <w:i/>
          <w:sz w:val="22"/>
          <w:szCs w:val="22"/>
        </w:rPr>
        <w:t>szacowania</w:t>
      </w:r>
      <w:r w:rsidRPr="00A677B5">
        <w:rPr>
          <w:rFonts w:ascii="Times New Roman" w:hAnsi="Times New Roman" w:cs="Times New Roman"/>
          <w:bCs/>
          <w:sz w:val="22"/>
          <w:szCs w:val="22"/>
        </w:rPr>
        <w:t xml:space="preserve"> (zg. z załącznikiem nr 1 do</w:t>
      </w:r>
      <w:r w:rsidRPr="00944147">
        <w:rPr>
          <w:rFonts w:ascii="Times New Roman" w:hAnsi="Times New Roman" w:cs="Times New Roman"/>
          <w:bCs/>
          <w:sz w:val="22"/>
          <w:szCs w:val="22"/>
        </w:rPr>
        <w:t xml:space="preserve"> niniejszego badania rynku</w:t>
      </w:r>
      <w:r>
        <w:rPr>
          <w:rFonts w:ascii="Times New Roman" w:hAnsi="Times New Roman" w:cs="Times New Roman"/>
          <w:bCs/>
          <w:sz w:val="22"/>
          <w:szCs w:val="22"/>
        </w:rPr>
        <w:t>)</w:t>
      </w:r>
      <w:r w:rsidRPr="00944147">
        <w:rPr>
          <w:rFonts w:ascii="Times New Roman" w:hAnsi="Times New Roman" w:cs="Times New Roman"/>
          <w:bCs/>
          <w:sz w:val="22"/>
          <w:szCs w:val="22"/>
        </w:rPr>
        <w:t xml:space="preserve">, za pośrednictwem poczty elektronicznej na adres mailowy: </w:t>
      </w:r>
      <w:hyperlink r:id="rId8" w:history="1">
        <w:r w:rsidRPr="00944147">
          <w:rPr>
            <w:rStyle w:val="Hipercze"/>
            <w:rFonts w:ascii="Times New Roman" w:hAnsi="Times New Roman" w:cs="Times New Roman"/>
            <w:bCs/>
            <w:sz w:val="22"/>
            <w:szCs w:val="22"/>
          </w:rPr>
          <w:t>malgorzata.kojder.szczecin@rdos.gov.pl</w:t>
        </w:r>
      </w:hyperlink>
      <w:r w:rsidRPr="00944147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6A78EC" w:rsidRPr="00944147" w:rsidRDefault="006A78EC" w:rsidP="006A78EC">
      <w:pPr>
        <w:pStyle w:val="Default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4147">
        <w:rPr>
          <w:rFonts w:ascii="Times New Roman" w:hAnsi="Times New Roman" w:cs="Times New Roman"/>
          <w:bCs/>
          <w:sz w:val="22"/>
          <w:szCs w:val="22"/>
        </w:rPr>
        <w:t>Osoba do kontaktu: Małgorzata Kojder, tel. 91 43 05 211</w:t>
      </w:r>
    </w:p>
    <w:p w:rsidR="006A78EC" w:rsidRPr="00944147" w:rsidRDefault="006A78EC" w:rsidP="006A78EC">
      <w:pPr>
        <w:pStyle w:val="Default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4147">
        <w:rPr>
          <w:rFonts w:ascii="Times New Roman" w:hAnsi="Times New Roman" w:cs="Times New Roman"/>
          <w:bCs/>
          <w:sz w:val="22"/>
          <w:szCs w:val="22"/>
        </w:rPr>
        <w:t xml:space="preserve">e-mail: </w:t>
      </w:r>
      <w:hyperlink r:id="rId9" w:history="1">
        <w:r w:rsidRPr="00944147">
          <w:rPr>
            <w:rStyle w:val="Hipercze"/>
            <w:rFonts w:ascii="Times New Roman" w:hAnsi="Times New Roman" w:cs="Times New Roman"/>
            <w:bCs/>
            <w:sz w:val="22"/>
            <w:szCs w:val="22"/>
          </w:rPr>
          <w:t>malgorzata.kojder.szczecin@rdos.gov.pl</w:t>
        </w:r>
      </w:hyperlink>
    </w:p>
    <w:p w:rsidR="006A78EC" w:rsidRPr="00944147" w:rsidRDefault="006A78EC" w:rsidP="006A78EC">
      <w:pPr>
        <w:pStyle w:val="Default"/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Default="006A78EC" w:rsidP="006A78EC">
      <w:pPr>
        <w:pStyle w:val="Default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44147">
        <w:rPr>
          <w:rFonts w:ascii="Times New Roman" w:hAnsi="Times New Roman" w:cs="Times New Roman"/>
          <w:bCs/>
          <w:sz w:val="22"/>
          <w:szCs w:val="22"/>
        </w:rPr>
        <w:t>Załączniki do niniejszego badania rynku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:rsidR="006A78EC" w:rsidRPr="00A677B5" w:rsidRDefault="006A78EC" w:rsidP="006A78EC">
      <w:pPr>
        <w:pStyle w:val="Default"/>
        <w:numPr>
          <w:ilvl w:val="0"/>
          <w:numId w:val="6"/>
        </w:numPr>
        <w:ind w:left="7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121EE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załącznik nr 1 – </w:t>
      </w:r>
      <w:r w:rsidRPr="00A677B5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Formularz </w:t>
      </w:r>
      <w:r w:rsidR="003D4ECD" w:rsidRPr="00A677B5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szacowania</w:t>
      </w:r>
      <w:r w:rsidRPr="00A677B5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.</w:t>
      </w:r>
    </w:p>
    <w:p w:rsidR="006A78EC" w:rsidRPr="004F4BAF" w:rsidRDefault="006A78EC" w:rsidP="006A78EC">
      <w:pPr>
        <w:pStyle w:val="Default"/>
        <w:ind w:left="108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51571" w:rsidRDefault="00D51571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51571" w:rsidRDefault="00D51571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51571" w:rsidRDefault="00D51571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10FD8" w:rsidRDefault="00010FD8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Default="006A78EC" w:rsidP="006A78EC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175005" w:rsidRDefault="006A78EC" w:rsidP="006A78EC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Załącznik nr 1</w:t>
      </w:r>
    </w:p>
    <w:p w:rsidR="006A78EC" w:rsidRPr="00175005" w:rsidRDefault="006A78EC" w:rsidP="006A78EC">
      <w:pPr>
        <w:pStyle w:val="Default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A677B5" w:rsidRDefault="006A78EC" w:rsidP="006A78E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677B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Formularz </w:t>
      </w:r>
      <w:r w:rsidR="003D4ECD" w:rsidRPr="00A677B5">
        <w:rPr>
          <w:rFonts w:ascii="Times New Roman" w:hAnsi="Times New Roman" w:cs="Times New Roman"/>
          <w:b/>
          <w:bCs/>
          <w:color w:val="auto"/>
          <w:sz w:val="22"/>
          <w:szCs w:val="22"/>
        </w:rPr>
        <w:t>szacowania</w:t>
      </w:r>
    </w:p>
    <w:p w:rsidR="006A78EC" w:rsidRPr="00175005" w:rsidRDefault="006A78EC" w:rsidP="006A78EC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A78EC" w:rsidRDefault="006A78EC" w:rsidP="006A78EC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5965B4">
        <w:rPr>
          <w:rStyle w:val="Pogrubienie"/>
          <w:bCs w:val="0"/>
          <w:color w:val="000000"/>
          <w:sz w:val="22"/>
          <w:szCs w:val="22"/>
        </w:rPr>
        <w:t xml:space="preserve">Przedmiotem szacowania wartości zamówienia jest </w:t>
      </w:r>
      <w:r w:rsidRPr="005965B4">
        <w:rPr>
          <w:b/>
          <w:bCs/>
          <w:sz w:val="22"/>
          <w:szCs w:val="22"/>
        </w:rPr>
        <w:t xml:space="preserve">usługa </w:t>
      </w:r>
    </w:p>
    <w:p w:rsidR="006A78EC" w:rsidRDefault="006A78EC" w:rsidP="006A78EC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5965B4">
        <w:rPr>
          <w:b/>
          <w:bCs/>
          <w:sz w:val="22"/>
          <w:szCs w:val="22"/>
        </w:rPr>
        <w:t xml:space="preserve">polegająca na zapewnieniu wydruku w prasie o zasięgu regionalnym, </w:t>
      </w:r>
    </w:p>
    <w:p w:rsidR="006A78EC" w:rsidRDefault="006A78EC" w:rsidP="006A78EC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5965B4">
        <w:rPr>
          <w:b/>
          <w:bCs/>
          <w:sz w:val="22"/>
          <w:szCs w:val="22"/>
        </w:rPr>
        <w:t xml:space="preserve">obejmującym wyłącznie województwo zachodniopomorskie, </w:t>
      </w:r>
    </w:p>
    <w:p w:rsidR="006A78EC" w:rsidRPr="005965B4" w:rsidRDefault="006A78EC" w:rsidP="006A78EC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5965B4">
        <w:rPr>
          <w:b/>
          <w:bCs/>
          <w:sz w:val="22"/>
          <w:szCs w:val="22"/>
        </w:rPr>
        <w:t xml:space="preserve">obwieszczeń Regionalnego Dyrektora Ochrony Środowiska w Szczecinie, </w:t>
      </w:r>
    </w:p>
    <w:p w:rsidR="006A78EC" w:rsidRPr="005965B4" w:rsidRDefault="006A78EC" w:rsidP="006A78EC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5965B4">
        <w:rPr>
          <w:b/>
          <w:bCs/>
          <w:sz w:val="22"/>
          <w:szCs w:val="22"/>
        </w:rPr>
        <w:t xml:space="preserve">w module dostosowanym do rozmiaru treści danego obwieszczenia </w:t>
      </w:r>
    </w:p>
    <w:p w:rsidR="006A78EC" w:rsidRPr="005965B4" w:rsidRDefault="006A78EC" w:rsidP="006A78EC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5965B4">
        <w:rPr>
          <w:b/>
          <w:bCs/>
          <w:sz w:val="22"/>
          <w:szCs w:val="22"/>
        </w:rPr>
        <w:t xml:space="preserve">w wydaniach codziennych (od poniedziałki do piątku), </w:t>
      </w:r>
    </w:p>
    <w:p w:rsidR="006A78EC" w:rsidRPr="005965B4" w:rsidRDefault="006A78EC" w:rsidP="006A78EC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5965B4">
        <w:rPr>
          <w:b/>
          <w:bCs/>
          <w:sz w:val="22"/>
          <w:szCs w:val="22"/>
        </w:rPr>
        <w:t xml:space="preserve">w ramach projektu nr POIS.02.04.00-00-0193/16 </w:t>
      </w:r>
    </w:p>
    <w:p w:rsidR="006A78EC" w:rsidRDefault="006A78EC" w:rsidP="006A78EC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5965B4">
        <w:rPr>
          <w:b/>
          <w:bCs/>
          <w:sz w:val="22"/>
          <w:szCs w:val="22"/>
        </w:rPr>
        <w:t>pn.: „Opracowanie planów zadań ochronnych dla obszarów Natura 2000 (PZObis)”, realizowanego w ramach osi II, działanie 2.4 Programu Operacyjnego</w:t>
      </w:r>
    </w:p>
    <w:p w:rsidR="006A78EC" w:rsidRPr="005965B4" w:rsidRDefault="006A78EC" w:rsidP="006A78EC">
      <w:pPr>
        <w:pStyle w:val="Akapitzlist"/>
        <w:tabs>
          <w:tab w:val="left" w:leader="underscore" w:pos="4212"/>
        </w:tabs>
        <w:spacing w:line="276" w:lineRule="auto"/>
        <w:ind w:left="360"/>
        <w:jc w:val="center"/>
        <w:rPr>
          <w:b/>
          <w:bCs/>
          <w:sz w:val="22"/>
          <w:szCs w:val="22"/>
        </w:rPr>
      </w:pPr>
      <w:r w:rsidRPr="005965B4">
        <w:rPr>
          <w:b/>
          <w:bCs/>
          <w:sz w:val="22"/>
          <w:szCs w:val="22"/>
        </w:rPr>
        <w:t xml:space="preserve"> Infrastruktura i Środowisko 2014 – 2020.</w:t>
      </w:r>
    </w:p>
    <w:p w:rsidR="006A78EC" w:rsidRPr="00175005" w:rsidRDefault="006A78EC" w:rsidP="006A78EC">
      <w:pPr>
        <w:pStyle w:val="NormalnyWeb"/>
        <w:spacing w:beforeAutospacing="0" w:after="0" w:afterAutospacing="0"/>
        <w:jc w:val="center"/>
        <w:rPr>
          <w:rStyle w:val="Pogrubienie"/>
          <w:color w:val="000000"/>
          <w:sz w:val="22"/>
          <w:szCs w:val="22"/>
        </w:rPr>
      </w:pPr>
    </w:p>
    <w:p w:rsidR="006A78EC" w:rsidRPr="00175005" w:rsidRDefault="006A78EC" w:rsidP="006A78E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A78EC" w:rsidRPr="00944147" w:rsidRDefault="006A78EC" w:rsidP="00200D59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944147">
        <w:rPr>
          <w:rFonts w:ascii="Times New Roman" w:hAnsi="Times New Roman" w:cs="Times New Roman"/>
          <w:bCs/>
          <w:i/>
          <w:sz w:val="22"/>
          <w:szCs w:val="22"/>
          <w:u w:val="single"/>
        </w:rPr>
        <w:t>Prowadzący szacowanie cenowe</w:t>
      </w:r>
    </w:p>
    <w:p w:rsidR="006A78EC" w:rsidRPr="00175005" w:rsidRDefault="006A78EC" w:rsidP="00200D59">
      <w:pPr>
        <w:pStyle w:val="Akapitzlist"/>
        <w:spacing w:line="360" w:lineRule="auto"/>
        <w:jc w:val="both"/>
        <w:rPr>
          <w:sz w:val="22"/>
          <w:szCs w:val="22"/>
        </w:rPr>
      </w:pPr>
      <w:r w:rsidRPr="00175005">
        <w:rPr>
          <w:color w:val="000000"/>
          <w:sz w:val="22"/>
          <w:szCs w:val="22"/>
        </w:rPr>
        <w:t>Regionalna Dyrekcja Ochrony Środowiska</w:t>
      </w:r>
    </w:p>
    <w:p w:rsidR="006A78EC" w:rsidRPr="00175005" w:rsidRDefault="006A78EC" w:rsidP="00200D59">
      <w:pPr>
        <w:pStyle w:val="Akapitzlist"/>
        <w:spacing w:line="360" w:lineRule="auto"/>
        <w:jc w:val="both"/>
        <w:rPr>
          <w:sz w:val="22"/>
          <w:szCs w:val="22"/>
        </w:rPr>
      </w:pPr>
      <w:r w:rsidRPr="00175005">
        <w:rPr>
          <w:color w:val="000000"/>
          <w:sz w:val="22"/>
          <w:szCs w:val="22"/>
        </w:rPr>
        <w:t>ul. Teofila Firlika 20</w:t>
      </w:r>
    </w:p>
    <w:p w:rsidR="006A78EC" w:rsidRPr="00175005" w:rsidRDefault="006A78EC" w:rsidP="00200D59">
      <w:pPr>
        <w:pStyle w:val="Akapitzlist"/>
        <w:spacing w:line="360" w:lineRule="auto"/>
        <w:jc w:val="both"/>
        <w:rPr>
          <w:b/>
          <w:sz w:val="22"/>
          <w:szCs w:val="22"/>
        </w:rPr>
      </w:pPr>
      <w:r w:rsidRPr="00175005">
        <w:rPr>
          <w:color w:val="000000"/>
          <w:sz w:val="22"/>
          <w:szCs w:val="22"/>
        </w:rPr>
        <w:t>71-637 Szczecin</w:t>
      </w:r>
    </w:p>
    <w:p w:rsidR="006A78EC" w:rsidRPr="00944147" w:rsidRDefault="006A78EC" w:rsidP="00200D59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944147">
        <w:rPr>
          <w:bCs/>
          <w:color w:val="000000"/>
          <w:sz w:val="22"/>
          <w:szCs w:val="22"/>
        </w:rPr>
        <w:t>Małgorzata Kojder – Asystent Planisty Regionalnego</w:t>
      </w:r>
    </w:p>
    <w:p w:rsidR="006A78EC" w:rsidRPr="00944147" w:rsidRDefault="006A78EC" w:rsidP="00200D59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944147">
        <w:rPr>
          <w:bCs/>
          <w:color w:val="000000"/>
          <w:sz w:val="22"/>
          <w:szCs w:val="22"/>
        </w:rPr>
        <w:t>Tel. (91) 43 05 200, Fax. (91) 43 05 201</w:t>
      </w:r>
    </w:p>
    <w:p w:rsidR="006A78EC" w:rsidRPr="00944147" w:rsidRDefault="006A78EC" w:rsidP="00200D59">
      <w:pPr>
        <w:pStyle w:val="Akapitzlist"/>
        <w:spacing w:line="360" w:lineRule="auto"/>
        <w:jc w:val="both"/>
        <w:rPr>
          <w:bCs/>
          <w:sz w:val="22"/>
          <w:szCs w:val="22"/>
        </w:rPr>
      </w:pPr>
      <w:r w:rsidRPr="00944147">
        <w:rPr>
          <w:bCs/>
          <w:color w:val="000000"/>
          <w:sz w:val="22"/>
          <w:szCs w:val="22"/>
        </w:rPr>
        <w:t>malgorzata.kojder.szczecin@rdos.gov.pl</w:t>
      </w:r>
    </w:p>
    <w:p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Pr="00944147" w:rsidRDefault="006A78EC" w:rsidP="00200D59">
      <w:pPr>
        <w:pStyle w:val="Defaul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Cs/>
          <w:i/>
          <w:sz w:val="22"/>
          <w:szCs w:val="22"/>
          <w:u w:val="single"/>
        </w:rPr>
      </w:pPr>
      <w:r w:rsidRPr="00944147">
        <w:rPr>
          <w:rFonts w:ascii="Times New Roman" w:hAnsi="Times New Roman" w:cs="Times New Roman"/>
          <w:bCs/>
          <w:i/>
          <w:sz w:val="22"/>
          <w:szCs w:val="22"/>
          <w:u w:val="single"/>
        </w:rPr>
        <w:t>Dane dotyczące Oferenta</w:t>
      </w:r>
    </w:p>
    <w:p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Nazwa: ………</w:t>
      </w:r>
    </w:p>
    <w:p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NIP: ………</w:t>
      </w:r>
    </w:p>
    <w:p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REGON: ………</w:t>
      </w:r>
    </w:p>
    <w:p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Siedziba: ………</w:t>
      </w:r>
    </w:p>
    <w:p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nr telefonu: ………</w:t>
      </w:r>
    </w:p>
    <w:p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fax: ………</w:t>
      </w:r>
    </w:p>
    <w:p w:rsidR="006A78EC" w:rsidRPr="00175005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75005">
        <w:rPr>
          <w:rFonts w:ascii="Times New Roman" w:hAnsi="Times New Roman" w:cs="Times New Roman"/>
          <w:bCs/>
          <w:sz w:val="22"/>
          <w:szCs w:val="22"/>
        </w:rPr>
        <w:t>e-mail: ………</w:t>
      </w:r>
    </w:p>
    <w:p w:rsidR="006A78EC" w:rsidRDefault="006A78EC" w:rsidP="00200D59">
      <w:pPr>
        <w:pStyle w:val="Default"/>
        <w:spacing w:line="360" w:lineRule="auto"/>
        <w:ind w:left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A78EC" w:rsidRDefault="006A78EC" w:rsidP="00437F23">
      <w:pPr>
        <w:rPr>
          <w:rFonts w:ascii="Arial" w:hAnsi="Arial" w:cs="Arial"/>
          <w:sz w:val="18"/>
          <w:szCs w:val="18"/>
        </w:rPr>
      </w:pPr>
    </w:p>
    <w:p w:rsidR="00200D59" w:rsidRDefault="00200D59" w:rsidP="00437F23">
      <w:pPr>
        <w:rPr>
          <w:rFonts w:ascii="Arial" w:hAnsi="Arial" w:cs="Arial"/>
          <w:sz w:val="18"/>
          <w:szCs w:val="18"/>
        </w:rPr>
      </w:pPr>
    </w:p>
    <w:p w:rsidR="006A78EC" w:rsidRDefault="006A78EC" w:rsidP="00437F23">
      <w:pPr>
        <w:rPr>
          <w:rFonts w:ascii="Arial" w:hAnsi="Arial" w:cs="Arial"/>
          <w:sz w:val="18"/>
          <w:szCs w:val="18"/>
        </w:rPr>
      </w:pPr>
    </w:p>
    <w:p w:rsidR="006A78EC" w:rsidRDefault="006A78EC" w:rsidP="00437F23">
      <w:pPr>
        <w:rPr>
          <w:rFonts w:ascii="Arial" w:hAnsi="Arial" w:cs="Arial"/>
          <w:sz w:val="18"/>
          <w:szCs w:val="18"/>
        </w:rPr>
      </w:pPr>
    </w:p>
    <w:p w:rsidR="006A78EC" w:rsidRDefault="006A78EC" w:rsidP="00437F23">
      <w:pPr>
        <w:rPr>
          <w:rFonts w:ascii="Arial" w:hAnsi="Arial" w:cs="Arial"/>
          <w:sz w:val="18"/>
          <w:szCs w:val="18"/>
        </w:rPr>
      </w:pPr>
    </w:p>
    <w:p w:rsidR="006A78EC" w:rsidRDefault="006A78EC" w:rsidP="00437F23">
      <w:pPr>
        <w:rPr>
          <w:rFonts w:ascii="Arial" w:hAnsi="Arial" w:cs="Arial"/>
          <w:sz w:val="18"/>
          <w:szCs w:val="18"/>
        </w:rPr>
      </w:pPr>
    </w:p>
    <w:p w:rsidR="006A78EC" w:rsidRDefault="006A78EC" w:rsidP="00437F23">
      <w:pPr>
        <w:rPr>
          <w:rFonts w:ascii="Arial" w:hAnsi="Arial" w:cs="Arial"/>
          <w:sz w:val="18"/>
          <w:szCs w:val="18"/>
        </w:rPr>
      </w:pPr>
    </w:p>
    <w:p w:rsidR="006A78EC" w:rsidRDefault="006A78EC" w:rsidP="006A78E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A78EC" w:rsidRDefault="006A78EC" w:rsidP="006A78EC">
      <w:pPr>
        <w:spacing w:after="0" w:line="240" w:lineRule="auto"/>
        <w:jc w:val="both"/>
        <w:rPr>
          <w:rFonts w:ascii="Times New Roman" w:hAnsi="Times New Roman"/>
        </w:rPr>
      </w:pPr>
      <w:r w:rsidRPr="006A78EC">
        <w:rPr>
          <w:rFonts w:ascii="Times New Roman" w:hAnsi="Times New Roman"/>
          <w:b/>
        </w:rPr>
        <w:t>Wydruk w prasie o zasięgu regionalnym</w:t>
      </w:r>
      <w:r w:rsidRPr="006A78EC">
        <w:rPr>
          <w:rFonts w:ascii="Times New Roman" w:hAnsi="Times New Roman"/>
        </w:rPr>
        <w:t xml:space="preserve"> (obejmującym województwo zachodniopomorskie) obwieszczeń  Regionalnego Dyrektora Ochrony Środowiska w Szczecinie</w:t>
      </w:r>
    </w:p>
    <w:p w:rsidR="002F372A" w:rsidRPr="006A78EC" w:rsidRDefault="002F372A" w:rsidP="006A78E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2552"/>
        <w:gridCol w:w="1332"/>
        <w:gridCol w:w="1332"/>
        <w:gridCol w:w="1333"/>
        <w:gridCol w:w="1332"/>
        <w:gridCol w:w="1333"/>
      </w:tblGrid>
      <w:tr w:rsidR="00F961EB" w:rsidRPr="006A78EC" w:rsidTr="00F961EB">
        <w:tc>
          <w:tcPr>
            <w:tcW w:w="2552" w:type="dxa"/>
          </w:tcPr>
          <w:p w:rsidR="00F961EB" w:rsidRPr="006A78EC" w:rsidRDefault="00F961EB" w:rsidP="00F961EB">
            <w:pPr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>Dzień wydruku</w:t>
            </w:r>
          </w:p>
        </w:tc>
        <w:tc>
          <w:tcPr>
            <w:tcW w:w="1332" w:type="dxa"/>
          </w:tcPr>
          <w:p w:rsidR="00F961EB" w:rsidRPr="00F961EB" w:rsidRDefault="00F961EB" w:rsidP="00F961EB">
            <w:pPr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1EB">
              <w:rPr>
                <w:rFonts w:ascii="Times New Roman" w:eastAsia="Times New Roman" w:hAnsi="Times New Roman"/>
                <w:sz w:val="20"/>
                <w:szCs w:val="20"/>
              </w:rPr>
              <w:t>Poniedziałek</w:t>
            </w:r>
          </w:p>
        </w:tc>
        <w:tc>
          <w:tcPr>
            <w:tcW w:w="1332" w:type="dxa"/>
          </w:tcPr>
          <w:p w:rsidR="00F961EB" w:rsidRPr="00F961EB" w:rsidRDefault="00F961EB" w:rsidP="00F961EB">
            <w:pPr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1EB">
              <w:rPr>
                <w:rFonts w:ascii="Times New Roman" w:eastAsia="Times New Roman" w:hAnsi="Times New Roman"/>
                <w:sz w:val="20"/>
                <w:szCs w:val="20"/>
              </w:rPr>
              <w:t>Wtorek</w:t>
            </w:r>
          </w:p>
        </w:tc>
        <w:tc>
          <w:tcPr>
            <w:tcW w:w="1333" w:type="dxa"/>
          </w:tcPr>
          <w:p w:rsidR="00F961EB" w:rsidRPr="00F961EB" w:rsidRDefault="00F961EB" w:rsidP="00F961EB">
            <w:pPr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1EB">
              <w:rPr>
                <w:rFonts w:ascii="Times New Roman" w:eastAsia="Times New Roman" w:hAnsi="Times New Roman"/>
                <w:sz w:val="20"/>
                <w:szCs w:val="20"/>
              </w:rPr>
              <w:t>Środa</w:t>
            </w:r>
          </w:p>
        </w:tc>
        <w:tc>
          <w:tcPr>
            <w:tcW w:w="1332" w:type="dxa"/>
          </w:tcPr>
          <w:p w:rsidR="00F961EB" w:rsidRPr="00F961EB" w:rsidRDefault="00F961EB" w:rsidP="00F961EB">
            <w:pPr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1EB">
              <w:rPr>
                <w:rFonts w:ascii="Times New Roman" w:eastAsia="Times New Roman" w:hAnsi="Times New Roman"/>
                <w:sz w:val="20"/>
                <w:szCs w:val="20"/>
              </w:rPr>
              <w:t>Czwartek</w:t>
            </w:r>
          </w:p>
        </w:tc>
        <w:tc>
          <w:tcPr>
            <w:tcW w:w="1333" w:type="dxa"/>
          </w:tcPr>
          <w:p w:rsidR="00F961EB" w:rsidRPr="00F961EB" w:rsidRDefault="00F961EB" w:rsidP="00F961EB">
            <w:pPr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961EB">
              <w:rPr>
                <w:rFonts w:ascii="Times New Roman" w:eastAsia="Times New Roman" w:hAnsi="Times New Roman"/>
                <w:sz w:val="20"/>
                <w:szCs w:val="20"/>
              </w:rPr>
              <w:t>Piątek</w:t>
            </w:r>
          </w:p>
        </w:tc>
      </w:tr>
      <w:tr w:rsidR="00F961EB" w:rsidRPr="006A78EC" w:rsidTr="00F961EB">
        <w:tc>
          <w:tcPr>
            <w:tcW w:w="2552" w:type="dxa"/>
          </w:tcPr>
          <w:p w:rsidR="00F961EB" w:rsidRPr="006A78EC" w:rsidRDefault="00F961EB" w:rsidP="00200D59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>Stawka podatku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>VAT (%)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*</w:t>
            </w: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:rsidTr="00F961EB">
        <w:tc>
          <w:tcPr>
            <w:tcW w:w="2552" w:type="dxa"/>
          </w:tcPr>
          <w:p w:rsidR="00F961EB" w:rsidRPr="006A78EC" w:rsidRDefault="00F961EB" w:rsidP="00200D59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>Cena brutto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>za 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>moduł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**</w:t>
            </w: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:rsidTr="00F961EB">
        <w:tc>
          <w:tcPr>
            <w:tcW w:w="2552" w:type="dxa"/>
          </w:tcPr>
          <w:p w:rsidR="00F961EB" w:rsidRPr="006A78EC" w:rsidRDefault="00F961EB" w:rsidP="00407634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 xml:space="preserve">Nakład egzemplarzy drukowanych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Pr="006A78EC">
              <w:rPr>
                <w:rFonts w:ascii="Times New Roman" w:eastAsia="Times New Roman" w:hAnsi="Times New Roman"/>
                <w:sz w:val="20"/>
                <w:szCs w:val="20"/>
              </w:rPr>
              <w:t>w danym dniu</w:t>
            </w: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:rsidTr="00F961EB">
        <w:tc>
          <w:tcPr>
            <w:tcW w:w="2552" w:type="dxa"/>
            <w:shd w:val="clear" w:color="auto" w:fill="auto"/>
          </w:tcPr>
          <w:p w:rsidR="00F961EB" w:rsidRPr="00121EE0" w:rsidRDefault="00F961EB" w:rsidP="00407634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EE0">
              <w:rPr>
                <w:rFonts w:ascii="Times New Roman" w:eastAsia="Times New Roman" w:hAnsi="Times New Roman"/>
                <w:sz w:val="20"/>
                <w:szCs w:val="20"/>
              </w:rPr>
              <w:t>Przyjęta wielkość modułu [cm] dla obwieszczenia w załączniku nr 1</w:t>
            </w: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:rsidTr="00F961EB">
        <w:tc>
          <w:tcPr>
            <w:tcW w:w="2552" w:type="dxa"/>
            <w:shd w:val="clear" w:color="auto" w:fill="auto"/>
          </w:tcPr>
          <w:p w:rsidR="00F961EB" w:rsidRPr="00121EE0" w:rsidRDefault="00F961EB" w:rsidP="00407634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EE0">
              <w:rPr>
                <w:rFonts w:ascii="Times New Roman" w:eastAsia="Times New Roman" w:hAnsi="Times New Roman"/>
                <w:sz w:val="20"/>
                <w:szCs w:val="20"/>
              </w:rPr>
              <w:t>Przyjęta wielkość modułu [cm] dla obwieszczenia w załączniku nr 2</w:t>
            </w: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:rsidTr="00F961EB">
        <w:tc>
          <w:tcPr>
            <w:tcW w:w="2552" w:type="dxa"/>
            <w:shd w:val="clear" w:color="auto" w:fill="auto"/>
          </w:tcPr>
          <w:p w:rsidR="00F961EB" w:rsidRPr="00121EE0" w:rsidRDefault="00F961EB" w:rsidP="00407634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EE0">
              <w:rPr>
                <w:rFonts w:ascii="Times New Roman" w:eastAsia="Times New Roman" w:hAnsi="Times New Roman"/>
                <w:sz w:val="20"/>
                <w:szCs w:val="20"/>
              </w:rPr>
              <w:t>Przyjęta wielkość modułu [cm] dla obwieszczenia w załączniku nr 3</w:t>
            </w: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:rsidTr="00F961EB">
        <w:tc>
          <w:tcPr>
            <w:tcW w:w="2552" w:type="dxa"/>
            <w:shd w:val="clear" w:color="auto" w:fill="auto"/>
          </w:tcPr>
          <w:p w:rsidR="00F961EB" w:rsidRPr="00121EE0" w:rsidRDefault="00F961EB" w:rsidP="00407634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EE0">
              <w:rPr>
                <w:rFonts w:ascii="Times New Roman" w:eastAsia="Times New Roman" w:hAnsi="Times New Roman"/>
                <w:sz w:val="20"/>
                <w:szCs w:val="20"/>
              </w:rPr>
              <w:t>Wartość wydruku brutto [zł] całego obwieszczenia w załączniku nr 1 **</w:t>
            </w: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:rsidTr="00F961EB">
        <w:tc>
          <w:tcPr>
            <w:tcW w:w="2552" w:type="dxa"/>
            <w:shd w:val="clear" w:color="auto" w:fill="auto"/>
          </w:tcPr>
          <w:p w:rsidR="00F961EB" w:rsidRPr="00121EE0" w:rsidRDefault="00F961EB" w:rsidP="00407634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EE0">
              <w:rPr>
                <w:rFonts w:ascii="Times New Roman" w:eastAsia="Times New Roman" w:hAnsi="Times New Roman"/>
                <w:sz w:val="20"/>
                <w:szCs w:val="20"/>
              </w:rPr>
              <w:t>Wartość wydruku brutto [zł] całego obwieszczenia w załączniku nr 2 **</w:t>
            </w: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407634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961EB" w:rsidRPr="006A78EC" w:rsidTr="00F961EB">
        <w:tc>
          <w:tcPr>
            <w:tcW w:w="2552" w:type="dxa"/>
            <w:shd w:val="clear" w:color="auto" w:fill="auto"/>
          </w:tcPr>
          <w:p w:rsidR="00F961EB" w:rsidRPr="00121EE0" w:rsidRDefault="00F961EB" w:rsidP="002F372A">
            <w:pPr>
              <w:spacing w:before="120"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1EE0">
              <w:rPr>
                <w:rFonts w:ascii="Times New Roman" w:eastAsia="Times New Roman" w:hAnsi="Times New Roman"/>
                <w:sz w:val="20"/>
                <w:szCs w:val="20"/>
              </w:rPr>
              <w:t>Wartość wydruku brutto [zł] całego obwieszczenia w załączniku nr 3 **</w:t>
            </w:r>
          </w:p>
        </w:tc>
        <w:tc>
          <w:tcPr>
            <w:tcW w:w="1332" w:type="dxa"/>
          </w:tcPr>
          <w:p w:rsidR="00F961EB" w:rsidRPr="006A78EC" w:rsidRDefault="00F961EB" w:rsidP="002F372A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2F372A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2F372A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2" w:type="dxa"/>
          </w:tcPr>
          <w:p w:rsidR="00F961EB" w:rsidRPr="006A78EC" w:rsidRDefault="00F961EB" w:rsidP="002F372A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333" w:type="dxa"/>
          </w:tcPr>
          <w:p w:rsidR="00F961EB" w:rsidRPr="006A78EC" w:rsidRDefault="00F961EB" w:rsidP="002F372A">
            <w:pPr>
              <w:spacing w:before="120" w:after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200D59" w:rsidRDefault="00200D59" w:rsidP="00200D59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 ustalenie prawidłowej stawki podatku VAT, zgodnie z obowiązującymi przepisami ustawy o podatku od towarów i usług, należy do Oferenta</w:t>
      </w:r>
    </w:p>
    <w:p w:rsidR="00200D59" w:rsidRDefault="00200D59" w:rsidP="00200D59">
      <w:pPr>
        <w:pStyle w:val="Default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** wszystkie wartości należy podać w polskich złotych. Na podana wartość powinny składać się wszystkie koszty związane z realizacja pełnego zakresu przedmiotu szacowania.</w:t>
      </w:r>
    </w:p>
    <w:p w:rsidR="006A78EC" w:rsidRDefault="006A78EC" w:rsidP="00437F23">
      <w:pPr>
        <w:rPr>
          <w:rFonts w:ascii="Times New Roman" w:hAnsi="Times New Roman"/>
        </w:rPr>
      </w:pPr>
    </w:p>
    <w:p w:rsidR="002F372A" w:rsidRDefault="002F372A" w:rsidP="00437F23">
      <w:pPr>
        <w:rPr>
          <w:rFonts w:ascii="Times New Roman" w:hAnsi="Times New Roman"/>
        </w:rPr>
      </w:pPr>
    </w:p>
    <w:p w:rsidR="00F961EB" w:rsidRDefault="00F961EB" w:rsidP="00437F23">
      <w:pPr>
        <w:rPr>
          <w:rFonts w:ascii="Times New Roman" w:hAnsi="Times New Roman"/>
        </w:rPr>
      </w:pPr>
    </w:p>
    <w:p w:rsidR="00F961EB" w:rsidRDefault="00F961EB" w:rsidP="00437F23">
      <w:pPr>
        <w:rPr>
          <w:rFonts w:ascii="Times New Roman" w:hAnsi="Times New Roman"/>
        </w:rPr>
      </w:pPr>
    </w:p>
    <w:p w:rsidR="00F961EB" w:rsidRDefault="00F961EB" w:rsidP="00437F23">
      <w:pPr>
        <w:rPr>
          <w:rFonts w:ascii="Times New Roman" w:hAnsi="Times New Roman"/>
        </w:rPr>
      </w:pPr>
    </w:p>
    <w:p w:rsidR="00F961EB" w:rsidRDefault="00F961EB" w:rsidP="00437F23">
      <w:pPr>
        <w:rPr>
          <w:rFonts w:ascii="Times New Roman" w:hAnsi="Times New Roman"/>
        </w:rPr>
      </w:pPr>
    </w:p>
    <w:p w:rsidR="00F961EB" w:rsidRDefault="00F961EB" w:rsidP="00437F23">
      <w:pPr>
        <w:rPr>
          <w:rFonts w:ascii="Times New Roman" w:hAnsi="Times New Roman"/>
        </w:rPr>
      </w:pPr>
    </w:p>
    <w:p w:rsidR="00F961EB" w:rsidRDefault="00F961EB" w:rsidP="00437F23">
      <w:pPr>
        <w:rPr>
          <w:rFonts w:ascii="Times New Roman" w:hAnsi="Times New Roman"/>
        </w:rPr>
      </w:pPr>
    </w:p>
    <w:p w:rsidR="00F961EB" w:rsidRDefault="00F961EB" w:rsidP="00437F23">
      <w:pPr>
        <w:rPr>
          <w:rFonts w:ascii="Times New Roman" w:hAnsi="Times New Roman"/>
        </w:rPr>
      </w:pPr>
    </w:p>
    <w:p w:rsidR="005C14A6" w:rsidRPr="00605A50" w:rsidRDefault="005C14A6" w:rsidP="005C14A6">
      <w:pPr>
        <w:rPr>
          <w:rFonts w:ascii="Times New Roman" w:hAnsi="Times New Roman"/>
        </w:rPr>
      </w:pPr>
      <w:r w:rsidRPr="00605A50">
        <w:rPr>
          <w:rFonts w:ascii="Times New Roman" w:hAnsi="Times New Roman"/>
        </w:rPr>
        <w:t xml:space="preserve">Załącznik </w:t>
      </w:r>
      <w:r w:rsidR="00A677B5">
        <w:rPr>
          <w:rFonts w:ascii="Times New Roman" w:hAnsi="Times New Roman"/>
        </w:rPr>
        <w:t>A</w:t>
      </w:r>
      <w:r w:rsidRPr="00605A50">
        <w:rPr>
          <w:rFonts w:ascii="Times New Roman" w:hAnsi="Times New Roman"/>
        </w:rPr>
        <w:t>.</w:t>
      </w:r>
    </w:p>
    <w:tbl>
      <w:tblPr>
        <w:tblW w:w="9678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4278"/>
      </w:tblGrid>
      <w:tr w:rsidR="005C14A6" w:rsidRPr="00605A50" w:rsidTr="00E5330D">
        <w:tc>
          <w:tcPr>
            <w:tcW w:w="5400" w:type="dxa"/>
          </w:tcPr>
          <w:p w:rsidR="005C14A6" w:rsidRPr="00605A50" w:rsidRDefault="005C14A6" w:rsidP="00E5330D">
            <w:pPr>
              <w:jc w:val="center"/>
              <w:rPr>
                <w:rFonts w:ascii="Times New Roman" w:hAnsi="Times New Roman"/>
              </w:rPr>
            </w:pPr>
            <w:r w:rsidRPr="00605A50">
              <w:rPr>
                <w:rFonts w:ascii="Times New Roman" w:hAnsi="Times New Roman"/>
              </w:rPr>
              <w:object w:dxaOrig="641" w:dyaOrig="7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pt" o:ole="" fillcolor="window">
                  <v:imagedata r:id="rId10" o:title=""/>
                </v:shape>
                <o:OLEObject Type="Embed" ProgID="Word.Picture.8" ShapeID="_x0000_i1025" DrawAspect="Content" ObjectID="_1614149954" r:id="rId11"/>
              </w:object>
            </w:r>
          </w:p>
          <w:p w:rsidR="00596BAE" w:rsidRPr="00605A50" w:rsidRDefault="005C14A6" w:rsidP="00596BA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05A50">
              <w:rPr>
                <w:rFonts w:ascii="Times New Roman" w:hAnsi="Times New Roman"/>
                <w:b/>
                <w:smallCaps/>
              </w:rPr>
              <w:t>Regionalny Dyrektor Ochrony Środowiska</w:t>
            </w:r>
          </w:p>
          <w:p w:rsidR="005C14A6" w:rsidRPr="00605A50" w:rsidRDefault="005C14A6" w:rsidP="00596BAE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605A50">
              <w:rPr>
                <w:rFonts w:ascii="Times New Roman" w:hAnsi="Times New Roman"/>
                <w:b/>
                <w:smallCaps/>
              </w:rPr>
              <w:t xml:space="preserve">w Szczecinie              </w:t>
            </w:r>
          </w:p>
        </w:tc>
        <w:tc>
          <w:tcPr>
            <w:tcW w:w="4278" w:type="dxa"/>
          </w:tcPr>
          <w:p w:rsidR="005C14A6" w:rsidRPr="00605A50" w:rsidRDefault="005C14A6" w:rsidP="00E5330D">
            <w:pPr>
              <w:jc w:val="right"/>
              <w:rPr>
                <w:rFonts w:ascii="Times New Roman" w:hAnsi="Times New Roman"/>
              </w:rPr>
            </w:pPr>
            <w:r w:rsidRPr="00605A50">
              <w:rPr>
                <w:rFonts w:ascii="Times New Roman" w:hAnsi="Times New Roman"/>
              </w:rPr>
              <w:t xml:space="preserve">Szczecin, dnia </w:t>
            </w:r>
            <w:r w:rsidR="00CD7007" w:rsidRPr="00605A50">
              <w:rPr>
                <w:rFonts w:ascii="Times New Roman" w:hAnsi="Times New Roman"/>
              </w:rPr>
              <w:t>……………… 2019</w:t>
            </w:r>
            <w:r w:rsidRPr="00605A50">
              <w:rPr>
                <w:rFonts w:ascii="Times New Roman" w:hAnsi="Times New Roman"/>
              </w:rPr>
              <w:t xml:space="preserve"> r.</w:t>
            </w:r>
          </w:p>
          <w:p w:rsidR="005C14A6" w:rsidRPr="00605A50" w:rsidRDefault="005C14A6" w:rsidP="00E5330D">
            <w:pPr>
              <w:ind w:left="-284" w:hanging="284"/>
              <w:jc w:val="right"/>
              <w:rPr>
                <w:rFonts w:ascii="Times New Roman" w:hAnsi="Times New Roman"/>
              </w:rPr>
            </w:pPr>
          </w:p>
        </w:tc>
      </w:tr>
    </w:tbl>
    <w:p w:rsidR="005C14A6" w:rsidRPr="00605A50" w:rsidRDefault="005C14A6" w:rsidP="005C14A6">
      <w:pPr>
        <w:rPr>
          <w:rFonts w:ascii="Times New Roman" w:hAnsi="Times New Roman"/>
        </w:rPr>
      </w:pPr>
      <w:bookmarkStart w:id="3" w:name="_Hlk3371716"/>
      <w:r w:rsidRPr="00605A50">
        <w:rPr>
          <w:rFonts w:ascii="Times New Roman" w:hAnsi="Times New Roman"/>
        </w:rPr>
        <w:t>WOPN-</w:t>
      </w:r>
      <w:r w:rsidR="005F135C" w:rsidRPr="00605A50">
        <w:rPr>
          <w:rFonts w:ascii="Times New Roman" w:hAnsi="Times New Roman"/>
        </w:rPr>
        <w:t>PK</w:t>
      </w:r>
      <w:r w:rsidRPr="00605A50">
        <w:rPr>
          <w:rFonts w:ascii="Times New Roman" w:hAnsi="Times New Roman"/>
        </w:rPr>
        <w:t>.</w:t>
      </w:r>
      <w:r w:rsidR="005F135C" w:rsidRPr="00605A50">
        <w:rPr>
          <w:rFonts w:ascii="Times New Roman" w:hAnsi="Times New Roman"/>
        </w:rPr>
        <w:t>082.1.2017……..</w:t>
      </w:r>
    </w:p>
    <w:p w:rsidR="005C14A6" w:rsidRPr="00605A50" w:rsidRDefault="005C14A6" w:rsidP="005C14A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 w:rsidRPr="00605A50">
        <w:rPr>
          <w:rFonts w:ascii="Times New Roman" w:eastAsia="Times New Roman" w:hAnsi="Times New Roman"/>
          <w:b/>
          <w:bCs/>
          <w:kern w:val="36"/>
          <w:lang w:eastAsia="pl-PL"/>
        </w:rPr>
        <w:t>OBWIESZCZENIE</w:t>
      </w:r>
    </w:p>
    <w:p w:rsidR="005C14A6" w:rsidRPr="00605A50" w:rsidRDefault="005C14A6" w:rsidP="005C14A6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</w:p>
    <w:p w:rsidR="005C14A6" w:rsidRPr="00605A50" w:rsidRDefault="005F135C" w:rsidP="00D11A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W związku z realizacją projektu nr POIS.02.04.00-00-0193/16 pn.: </w:t>
      </w:r>
      <w:r w:rsidRPr="00605A50">
        <w:rPr>
          <w:rFonts w:ascii="Times New Roman" w:hAnsi="Times New Roman" w:cs="Times New Roman"/>
          <w:i/>
          <w:color w:val="auto"/>
          <w:sz w:val="22"/>
          <w:szCs w:val="22"/>
        </w:rPr>
        <w:t>„Opracowanie planów zadań ochronnych dla obszarów Natura 2000 (PZObis)”</w:t>
      </w:r>
      <w:r w:rsidRPr="00605A50">
        <w:rPr>
          <w:rFonts w:ascii="Times New Roman" w:hAnsi="Times New Roman" w:cs="Times New Roman"/>
          <w:color w:val="auto"/>
          <w:sz w:val="22"/>
          <w:szCs w:val="22"/>
        </w:rPr>
        <w:t>, współfinansowanego przez Unię Europejską ze środków Europejskiego Funduszu Rozwoju Regionalnego w ramach osi II, działanie 2.4 Programu Operacyjnego Infrastruktura i Środowisko 2014 – 2020 oraz na p</w:t>
      </w:r>
      <w:r w:rsidR="005C14A6" w:rsidRPr="00605A50">
        <w:rPr>
          <w:rFonts w:ascii="Times New Roman" w:hAnsi="Times New Roman" w:cs="Times New Roman"/>
          <w:color w:val="auto"/>
          <w:sz w:val="22"/>
          <w:szCs w:val="22"/>
        </w:rPr>
        <w:t>odstawie art. 28 ust. 4</w:t>
      </w:r>
      <w:r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C14A6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ustawy z dnia 16 kwietnia 2014 r. o ochronie przyrody (Dz. U. z 2018 r., poz. 142 ze zm.) </w:t>
      </w:r>
      <w:r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oraz </w:t>
      </w:r>
      <w:r w:rsidR="005C14A6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zgodnie z art. 39 </w:t>
      </w:r>
      <w:r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i 43 </w:t>
      </w:r>
      <w:r w:rsidR="005C14A6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ustawy z dnia 3 października 2008 r. o udostępnianiu informacji o środowisku i jego ochronie, udziale społeczeństwa w ochronie środowiska oraz o ocenach oddziaływania na środowisko (Dz. U. z 2017 r., poz. 1405 ze zm.) Regionalny Dyrektor Ochrony Środowiska w Szczecinie </w:t>
      </w:r>
      <w:r w:rsidRPr="00605A50">
        <w:rPr>
          <w:rFonts w:ascii="Times New Roman" w:hAnsi="Times New Roman" w:cs="Times New Roman"/>
          <w:color w:val="auto"/>
          <w:sz w:val="22"/>
          <w:szCs w:val="22"/>
        </w:rPr>
        <w:t>zawiadamia o zamiarze przystąpienia do opracowania projektów Planów zadań ochronnych</w:t>
      </w:r>
      <w:r w:rsidR="00D11A45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C14A6" w:rsidRPr="00605A50">
        <w:rPr>
          <w:rFonts w:ascii="Times New Roman" w:hAnsi="Times New Roman" w:cs="Times New Roman"/>
          <w:color w:val="auto"/>
          <w:sz w:val="22"/>
          <w:szCs w:val="22"/>
        </w:rPr>
        <w:t>dla obszar</w:t>
      </w:r>
      <w:r w:rsidR="00D11A45" w:rsidRPr="00605A50">
        <w:rPr>
          <w:rFonts w:ascii="Times New Roman" w:hAnsi="Times New Roman" w:cs="Times New Roman"/>
          <w:color w:val="auto"/>
          <w:sz w:val="22"/>
          <w:szCs w:val="22"/>
        </w:rPr>
        <w:t>ów</w:t>
      </w:r>
      <w:r w:rsidR="005C14A6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Natura 2000:</w:t>
      </w:r>
      <w:r w:rsidR="00D11A45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Brzeźnicka Węgorza PLH320002, Dolina Grabowej PLH320003</w:t>
      </w:r>
      <w:r w:rsidR="005C14A6" w:rsidRPr="00605A50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D11A45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Dolina Kąpieli PLH320005, Kemy Rymańskie PLH320012, Ostoja Goleniowska PLH320013, Dolina Piławy PLH320025, Gogolice-Kosa PLH320038, Jezioro Bobięcińskie PLH320040, Dozecze Regi PLH320049, Bystrzyno PLH320061, Pojezierze Ińskie PLH320067, Jezioro Wicko i Modelskie Wydmy PLH320068, Delta Świny PLH320002.</w:t>
      </w:r>
    </w:p>
    <w:p w:rsidR="00D11A45" w:rsidRPr="00605A50" w:rsidRDefault="00D11A45" w:rsidP="005C14A6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:rsidR="00D11A45" w:rsidRPr="00605A50" w:rsidRDefault="00D11A45" w:rsidP="00D11A45">
      <w:pPr>
        <w:spacing w:after="0" w:line="240" w:lineRule="auto"/>
        <w:jc w:val="both"/>
        <w:rPr>
          <w:rFonts w:ascii="Times New Roman" w:hAnsi="Times New Roman"/>
        </w:rPr>
      </w:pPr>
      <w:r w:rsidRPr="00605A50">
        <w:rPr>
          <w:rFonts w:ascii="Times New Roman" w:hAnsi="Times New Roman"/>
        </w:rPr>
        <w:t xml:space="preserve">Wyjaśnienia odnośnie </w:t>
      </w:r>
      <w:r w:rsidR="0038339A" w:rsidRPr="00605A50">
        <w:rPr>
          <w:rFonts w:ascii="Times New Roman" w:hAnsi="Times New Roman"/>
        </w:rPr>
        <w:t xml:space="preserve">ww. zamierzenia zawarto w obwieszczeniach Organu  z dnia: 21.11.2017 r. i 28.11.2017 r., znak WOPN-ON.6320.14.2017.RCh opublikowanych na stronie Biuletynu Informacji Publicznej Regionalnej Dyrekcji Ochrony Środowiska w Szczecinie w zakładce „obwieszczenia i zawiadomienia”: </w:t>
      </w:r>
      <w:hyperlink r:id="rId12" w:history="1">
        <w:r w:rsidR="0038339A" w:rsidRPr="00605A50">
          <w:rPr>
            <w:rStyle w:val="Hipercze"/>
            <w:rFonts w:ascii="Times New Roman" w:hAnsi="Times New Roman"/>
          </w:rPr>
          <w:t>http://bip.szczecin.rdos.gov.pl/obwieszczenia-i-zawiadomienia</w:t>
        </w:r>
      </w:hyperlink>
      <w:r w:rsidR="0038339A" w:rsidRPr="00605A50">
        <w:rPr>
          <w:rFonts w:ascii="Times New Roman" w:hAnsi="Times New Roman"/>
        </w:rPr>
        <w:t xml:space="preserve"> oraz w zakładce „Natura 2000 – Plany Zadań Ochronnych”.</w:t>
      </w:r>
    </w:p>
    <w:p w:rsidR="0038339A" w:rsidRPr="00605A50" w:rsidRDefault="0038339A" w:rsidP="00D11A45">
      <w:pPr>
        <w:spacing w:after="0" w:line="240" w:lineRule="auto"/>
        <w:jc w:val="both"/>
        <w:rPr>
          <w:rFonts w:ascii="Times New Roman" w:hAnsi="Times New Roman"/>
        </w:rPr>
      </w:pPr>
    </w:p>
    <w:p w:rsidR="00B77952" w:rsidRPr="00605A50" w:rsidRDefault="0038339A" w:rsidP="005C14A6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 xml:space="preserve">p. o. Zastępcy </w:t>
      </w:r>
      <w:r w:rsidR="005C14A6" w:rsidRPr="00605A50">
        <w:rPr>
          <w:rFonts w:ascii="Times New Roman" w:hAnsi="Times New Roman"/>
        </w:rPr>
        <w:t>Regionaln</w:t>
      </w:r>
      <w:r w:rsidRPr="00605A50">
        <w:rPr>
          <w:rFonts w:ascii="Times New Roman" w:hAnsi="Times New Roman"/>
        </w:rPr>
        <w:t>ego</w:t>
      </w:r>
      <w:r w:rsidR="005C14A6" w:rsidRPr="00605A50">
        <w:rPr>
          <w:rFonts w:ascii="Times New Roman" w:hAnsi="Times New Roman"/>
        </w:rPr>
        <w:t xml:space="preserve"> Dyrektor</w:t>
      </w:r>
      <w:r w:rsidRPr="00605A50">
        <w:rPr>
          <w:rFonts w:ascii="Times New Roman" w:hAnsi="Times New Roman"/>
        </w:rPr>
        <w:t>a</w:t>
      </w:r>
      <w:r w:rsidR="005C14A6" w:rsidRPr="00605A50">
        <w:rPr>
          <w:rFonts w:ascii="Times New Roman" w:hAnsi="Times New Roman"/>
        </w:rPr>
        <w:t xml:space="preserve"> </w:t>
      </w:r>
    </w:p>
    <w:p w:rsidR="005C14A6" w:rsidRPr="00605A50" w:rsidRDefault="005C14A6" w:rsidP="005C14A6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>Ochrony Środowiska</w:t>
      </w:r>
      <w:r w:rsidR="0038339A" w:rsidRPr="00605A50">
        <w:rPr>
          <w:rFonts w:ascii="Times New Roman" w:hAnsi="Times New Roman"/>
        </w:rPr>
        <w:t xml:space="preserve"> </w:t>
      </w:r>
      <w:r w:rsidRPr="00605A50">
        <w:rPr>
          <w:rFonts w:ascii="Times New Roman" w:hAnsi="Times New Roman"/>
        </w:rPr>
        <w:t>w Szczecinie</w:t>
      </w:r>
    </w:p>
    <w:p w:rsidR="005C14A6" w:rsidRPr="00605A50" w:rsidRDefault="0038339A" w:rsidP="005C14A6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>Marcin Siedlecki</w:t>
      </w:r>
    </w:p>
    <w:p w:rsidR="005C14A6" w:rsidRPr="00605A50" w:rsidRDefault="005C14A6" w:rsidP="005C14A6">
      <w:pPr>
        <w:spacing w:after="0" w:line="240" w:lineRule="auto"/>
        <w:rPr>
          <w:rFonts w:ascii="Times New Roman" w:hAnsi="Times New Roman"/>
        </w:rPr>
      </w:pPr>
    </w:p>
    <w:bookmarkEnd w:id="3"/>
    <w:p w:rsidR="005C14A6" w:rsidRPr="00605A50" w:rsidRDefault="005C14A6" w:rsidP="005C14A6">
      <w:pPr>
        <w:rPr>
          <w:rFonts w:ascii="Times New Roman" w:hAnsi="Times New Roman"/>
        </w:rPr>
      </w:pPr>
    </w:p>
    <w:p w:rsidR="00453D30" w:rsidRPr="00605A50" w:rsidRDefault="00453D30" w:rsidP="005C14A6">
      <w:pPr>
        <w:rPr>
          <w:rFonts w:ascii="Times New Roman" w:hAnsi="Times New Roman"/>
        </w:rPr>
      </w:pPr>
    </w:p>
    <w:p w:rsidR="00453D30" w:rsidRPr="00605A50" w:rsidRDefault="00453D30" w:rsidP="005C14A6">
      <w:pPr>
        <w:rPr>
          <w:rFonts w:ascii="Times New Roman" w:hAnsi="Times New Roman"/>
        </w:rPr>
      </w:pPr>
    </w:p>
    <w:p w:rsidR="00453D30" w:rsidRPr="00605A50" w:rsidRDefault="00453D30" w:rsidP="005C14A6">
      <w:pPr>
        <w:rPr>
          <w:rFonts w:ascii="Times New Roman" w:hAnsi="Times New Roman"/>
        </w:rPr>
      </w:pPr>
    </w:p>
    <w:p w:rsidR="00453D30" w:rsidRPr="00605A50" w:rsidRDefault="00453D30" w:rsidP="005C14A6">
      <w:pPr>
        <w:rPr>
          <w:rFonts w:ascii="Times New Roman" w:hAnsi="Times New Roman"/>
        </w:rPr>
      </w:pPr>
    </w:p>
    <w:p w:rsidR="00453D30" w:rsidRPr="00605A50" w:rsidRDefault="00453D30" w:rsidP="005C14A6">
      <w:pPr>
        <w:rPr>
          <w:rFonts w:ascii="Times New Roman" w:hAnsi="Times New Roman"/>
        </w:rPr>
      </w:pPr>
    </w:p>
    <w:p w:rsidR="00453D30" w:rsidRPr="00605A50" w:rsidRDefault="00453D30" w:rsidP="005C14A6">
      <w:pPr>
        <w:rPr>
          <w:rFonts w:ascii="Times New Roman" w:hAnsi="Times New Roman"/>
        </w:rPr>
      </w:pPr>
    </w:p>
    <w:p w:rsidR="00453D30" w:rsidRPr="00605A50" w:rsidRDefault="00453D30" w:rsidP="005C14A6">
      <w:pPr>
        <w:rPr>
          <w:rFonts w:ascii="Times New Roman" w:hAnsi="Times New Roman"/>
        </w:rPr>
      </w:pPr>
    </w:p>
    <w:p w:rsidR="00453D30" w:rsidRPr="00605A50" w:rsidRDefault="00453D30" w:rsidP="005C14A6">
      <w:pPr>
        <w:rPr>
          <w:rFonts w:ascii="Times New Roman" w:hAnsi="Times New Roman"/>
        </w:rPr>
      </w:pPr>
    </w:p>
    <w:p w:rsidR="005C14A6" w:rsidRPr="00605A50" w:rsidRDefault="005C14A6" w:rsidP="005C14A6">
      <w:pPr>
        <w:rPr>
          <w:rFonts w:ascii="Times New Roman" w:hAnsi="Times New Roman"/>
        </w:rPr>
      </w:pPr>
      <w:r w:rsidRPr="00605A50">
        <w:rPr>
          <w:rFonts w:ascii="Times New Roman" w:hAnsi="Times New Roman"/>
        </w:rPr>
        <w:t xml:space="preserve">Załącznik </w:t>
      </w:r>
      <w:r w:rsidR="00A677B5">
        <w:rPr>
          <w:rFonts w:ascii="Times New Roman" w:hAnsi="Times New Roman"/>
        </w:rPr>
        <w:t>B</w:t>
      </w:r>
      <w:r w:rsidRPr="00605A50">
        <w:rPr>
          <w:rFonts w:ascii="Times New Roman" w:hAnsi="Times New Roman"/>
        </w:rPr>
        <w:t>.</w:t>
      </w:r>
    </w:p>
    <w:tbl>
      <w:tblPr>
        <w:tblW w:w="9678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4278"/>
      </w:tblGrid>
      <w:tr w:rsidR="00596BAE" w:rsidRPr="00605A50" w:rsidTr="00E5330D">
        <w:tc>
          <w:tcPr>
            <w:tcW w:w="5400" w:type="dxa"/>
          </w:tcPr>
          <w:p w:rsidR="00596BAE" w:rsidRPr="00605A50" w:rsidRDefault="00596BAE" w:rsidP="00596BA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5A50">
              <w:rPr>
                <w:rFonts w:ascii="Times New Roman" w:hAnsi="Times New Roman"/>
              </w:rPr>
              <w:object w:dxaOrig="641" w:dyaOrig="721">
                <v:shape id="_x0000_i1026" type="#_x0000_t75" style="width:39.75pt;height:39.75pt" o:ole="" fillcolor="window">
                  <v:imagedata r:id="rId10" o:title=""/>
                </v:shape>
                <o:OLEObject Type="Embed" ProgID="Word.Picture.8" ShapeID="_x0000_i1026" DrawAspect="Content" ObjectID="_1614149955" r:id="rId13"/>
              </w:object>
            </w:r>
          </w:p>
          <w:p w:rsidR="00596BAE" w:rsidRPr="00605A50" w:rsidRDefault="00596BAE" w:rsidP="00596BA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05A50">
              <w:rPr>
                <w:rFonts w:ascii="Times New Roman" w:hAnsi="Times New Roman"/>
                <w:b/>
                <w:smallCaps/>
              </w:rPr>
              <w:t>Regionalny Dyrektor Ochrony Środowiska</w:t>
            </w:r>
          </w:p>
          <w:p w:rsidR="00596BAE" w:rsidRPr="00605A50" w:rsidRDefault="00596BAE" w:rsidP="00596BA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05A50">
              <w:rPr>
                <w:rFonts w:ascii="Times New Roman" w:hAnsi="Times New Roman"/>
                <w:b/>
                <w:smallCaps/>
              </w:rPr>
              <w:t xml:space="preserve">w Szczecinie                       </w:t>
            </w:r>
          </w:p>
        </w:tc>
        <w:tc>
          <w:tcPr>
            <w:tcW w:w="4278" w:type="dxa"/>
          </w:tcPr>
          <w:p w:rsidR="00596BAE" w:rsidRPr="00605A50" w:rsidRDefault="00596BAE" w:rsidP="00596BAE">
            <w:pPr>
              <w:jc w:val="right"/>
              <w:rPr>
                <w:rFonts w:ascii="Times New Roman" w:hAnsi="Times New Roman"/>
              </w:rPr>
            </w:pPr>
            <w:r w:rsidRPr="00605A50">
              <w:rPr>
                <w:rFonts w:ascii="Times New Roman" w:hAnsi="Times New Roman"/>
              </w:rPr>
              <w:t>Szczecin, dnia ……………… 2019 r.</w:t>
            </w:r>
          </w:p>
          <w:p w:rsidR="00596BAE" w:rsidRPr="00605A50" w:rsidRDefault="00596BAE" w:rsidP="00596BAE">
            <w:pPr>
              <w:ind w:left="-284" w:hanging="284"/>
              <w:jc w:val="right"/>
              <w:rPr>
                <w:rFonts w:ascii="Times New Roman" w:hAnsi="Times New Roman"/>
              </w:rPr>
            </w:pPr>
          </w:p>
        </w:tc>
      </w:tr>
    </w:tbl>
    <w:p w:rsidR="00596BAE" w:rsidRPr="00605A50" w:rsidRDefault="00596BAE" w:rsidP="005C14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96BAE" w:rsidRPr="00605A50" w:rsidRDefault="00596BAE" w:rsidP="00596BAE">
      <w:pPr>
        <w:rPr>
          <w:rFonts w:ascii="Times New Roman" w:hAnsi="Times New Roman"/>
        </w:rPr>
      </w:pPr>
      <w:r w:rsidRPr="00605A50">
        <w:rPr>
          <w:rFonts w:ascii="Times New Roman" w:hAnsi="Times New Roman"/>
        </w:rPr>
        <w:t>WOPN-PK.082.1.2017……..</w:t>
      </w:r>
    </w:p>
    <w:p w:rsidR="00596BAE" w:rsidRPr="00605A50" w:rsidRDefault="00596BAE" w:rsidP="00596BA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 w:rsidRPr="00605A50">
        <w:rPr>
          <w:rFonts w:ascii="Times New Roman" w:eastAsia="Times New Roman" w:hAnsi="Times New Roman"/>
          <w:b/>
          <w:bCs/>
          <w:kern w:val="36"/>
          <w:lang w:eastAsia="pl-PL"/>
        </w:rPr>
        <w:t>OBWIESZCZENIE</w:t>
      </w:r>
    </w:p>
    <w:p w:rsidR="00596BAE" w:rsidRPr="00605A50" w:rsidRDefault="00596BAE" w:rsidP="00596BAE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</w:p>
    <w:p w:rsidR="00B77952" w:rsidRPr="00605A50" w:rsidRDefault="00596BAE" w:rsidP="00B7795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W związku z realizacją projektu nr POIS.02.04.00-00-0193/16 pn.: </w:t>
      </w:r>
      <w:r w:rsidRPr="00605A50">
        <w:rPr>
          <w:rFonts w:ascii="Times New Roman" w:hAnsi="Times New Roman" w:cs="Times New Roman"/>
          <w:i/>
          <w:color w:val="auto"/>
          <w:sz w:val="22"/>
          <w:szCs w:val="22"/>
        </w:rPr>
        <w:t>„Opracowanie planów zadań ochronnych dla obszarów Natura 2000 (PZObis)”</w:t>
      </w:r>
      <w:r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, współfinansowanego przez Unię Europejską ze środków Europejskiego Funduszu Rozwoju Regionalnego w ramach osi II, działanie 2.4 Programu Operacyjnego Infrastruktura i Środowisko 2014 – 2020 oraz na podstawie art. 28 ust. </w:t>
      </w:r>
      <w:r w:rsidR="00B77952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3 i </w:t>
      </w:r>
      <w:r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4 ustawy z dnia 16 kwietnia 2014 r. o ochronie przyrody (Dz. U. z 2018 r., poz. 142 ze zm.) oraz zgodnie z art. 39 ustawy z dnia 3 października 2008 r. o udostępnianiu informacji o środowisku i jego ochronie, udziale społeczeństwa w ochronie środowiska oraz o ocenach oddziaływania na środowisko (Dz. U. z 2017 r., poz. 1405 ze zm.) </w:t>
      </w:r>
      <w:r w:rsidR="00B77952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Regionalny Dyrektor Ochrony Środowiska w Szczecinie podaje do publicznej wiadomości informację, iż zakończył prace nad projektem planu zadań ochronnych dla obszaru Natura 2000 Police – kanały PLH320015 i rozpoczyna konsultacje społeczne opracowanego projektu zarządzenia dla ww. obszaru Natura 2000. Z projektem ww. zarządzenia oraz z uzasadnieniem można się zapoznać w siedzibie Regionalnej Dyrekcji Ochrony Środowiska w Szczecinie przy ul. Teofila Firlika 20, 71-637 Szczecin, w godzinach 8.00 – 15.00, a także na stronie internetowej Biuletynu Informacji Publicznej Regionalnej Dyrekcji Ochrony Środowiska w Szczecinie </w:t>
      </w:r>
      <w:r w:rsidR="00B77952" w:rsidRPr="00605A50">
        <w:rPr>
          <w:rStyle w:val="Hipercze"/>
          <w:rFonts w:ascii="Times New Roman" w:hAnsi="Times New Roman" w:cs="Times New Roman"/>
          <w:sz w:val="22"/>
          <w:szCs w:val="22"/>
        </w:rPr>
        <w:t>http://bip.szczecin.rdos.gov.pl/</w:t>
      </w:r>
      <w:r w:rsidR="00B77952" w:rsidRPr="00605A50">
        <w:rPr>
          <w:rFonts w:ascii="Times New Roman" w:hAnsi="Times New Roman" w:cs="Times New Roman"/>
          <w:color w:val="auto"/>
          <w:sz w:val="22"/>
          <w:szCs w:val="22"/>
        </w:rPr>
        <w:t xml:space="preserve"> w zakładce „Obwieszczenia i zawiadomienia”. Wszyscy zainteresowani mogą składać uwagi i wnioski do projektów ww. zarządzeń w terminie do dnia ………….. 2019 r. w formie pisemnej, ustnej, do protokołu lub za pomocą środków komunikacji elektronicznej bez konieczności opatrywania ich bezpiecznym podpisem elektronicznym, o którym mowa w ustawie z dnia 5 września 2016 r. o usługach zaufania oraz identyfikacji elektronicznej (Dz. U. poz. 1579 z późn. zm.). Uwagi lub wnioski wniesione po upływie terminu, o którym mowa powyżej pozostawia się bez rozpatrzenia. Rozpatrzenie wszystkich uwag i wniosków zawarte zostanie w treści uzasadnienia do zatwierdzonego zarządzenia Regionalnego Dyrektora Ochrony Środowiska w Szczecinie, dlatego też nie będą udzielane żadne inne indywidualne odpowiedzi w formie pisemnej. Organem właściwym do rozpatrywania uwag i wniosków jest Regionalny Dyrektor Ochrony Środowiska w Szczecinie.</w:t>
      </w:r>
    </w:p>
    <w:p w:rsidR="00B77952" w:rsidRPr="00605A50" w:rsidRDefault="00B77952" w:rsidP="00596BA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77952" w:rsidRPr="00605A50" w:rsidRDefault="00B77952" w:rsidP="00596BA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77952" w:rsidRPr="00605A50" w:rsidRDefault="00596BAE" w:rsidP="00596BAE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 xml:space="preserve">p. o. Regionalnego Dyrektora Ochrony </w:t>
      </w:r>
    </w:p>
    <w:p w:rsidR="00596BAE" w:rsidRPr="00605A50" w:rsidRDefault="00596BAE" w:rsidP="00596BAE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>Środowiska w Szczecinie</w:t>
      </w:r>
    </w:p>
    <w:p w:rsidR="00596BAE" w:rsidRPr="00605A50" w:rsidRDefault="00B77952" w:rsidP="00596BAE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>Aleksandra Stodulna</w:t>
      </w:r>
    </w:p>
    <w:p w:rsidR="00596BAE" w:rsidRPr="00605A50" w:rsidRDefault="00596BAE" w:rsidP="00596BAE">
      <w:pPr>
        <w:spacing w:after="0" w:line="240" w:lineRule="auto"/>
        <w:rPr>
          <w:rFonts w:ascii="Times New Roman" w:hAnsi="Times New Roman"/>
        </w:rPr>
      </w:pPr>
    </w:p>
    <w:p w:rsidR="00596BAE" w:rsidRPr="00605A50" w:rsidRDefault="00596BAE" w:rsidP="00596BAE">
      <w:pPr>
        <w:jc w:val="both"/>
        <w:rPr>
          <w:rFonts w:ascii="Times New Roman" w:hAnsi="Times New Roman"/>
          <w:b/>
          <w:bCs/>
          <w:kern w:val="36"/>
        </w:rPr>
      </w:pPr>
    </w:p>
    <w:p w:rsidR="00453D30" w:rsidRPr="00605A50" w:rsidRDefault="00453D30" w:rsidP="00A7707B">
      <w:pPr>
        <w:rPr>
          <w:rFonts w:ascii="Times New Roman" w:hAnsi="Times New Roman"/>
        </w:rPr>
      </w:pPr>
    </w:p>
    <w:p w:rsidR="00453D30" w:rsidRPr="00605A50" w:rsidRDefault="00453D30" w:rsidP="00A7707B">
      <w:pPr>
        <w:rPr>
          <w:rFonts w:ascii="Times New Roman" w:hAnsi="Times New Roman"/>
        </w:rPr>
      </w:pPr>
    </w:p>
    <w:p w:rsidR="00453D30" w:rsidRPr="00605A50" w:rsidRDefault="00453D30" w:rsidP="00A7707B">
      <w:pPr>
        <w:rPr>
          <w:rFonts w:ascii="Times New Roman" w:hAnsi="Times New Roman"/>
        </w:rPr>
      </w:pPr>
    </w:p>
    <w:p w:rsidR="00453D30" w:rsidRPr="00605A50" w:rsidRDefault="00453D30" w:rsidP="00A7707B">
      <w:pPr>
        <w:rPr>
          <w:rFonts w:ascii="Times New Roman" w:hAnsi="Times New Roman"/>
        </w:rPr>
      </w:pPr>
    </w:p>
    <w:p w:rsidR="00453D30" w:rsidRPr="00605A50" w:rsidRDefault="00453D30" w:rsidP="00A7707B">
      <w:pPr>
        <w:rPr>
          <w:rFonts w:ascii="Times New Roman" w:hAnsi="Times New Roman"/>
        </w:rPr>
      </w:pPr>
    </w:p>
    <w:p w:rsidR="00A7707B" w:rsidRPr="00605A50" w:rsidRDefault="00A7707B" w:rsidP="00A7707B">
      <w:pPr>
        <w:rPr>
          <w:rFonts w:ascii="Times New Roman" w:hAnsi="Times New Roman"/>
        </w:rPr>
      </w:pPr>
      <w:r w:rsidRPr="00605A50">
        <w:rPr>
          <w:rFonts w:ascii="Times New Roman" w:hAnsi="Times New Roman"/>
        </w:rPr>
        <w:t xml:space="preserve">Załącznik </w:t>
      </w:r>
      <w:r w:rsidR="00A677B5">
        <w:rPr>
          <w:rFonts w:ascii="Times New Roman" w:hAnsi="Times New Roman"/>
        </w:rPr>
        <w:t>C</w:t>
      </w:r>
      <w:r w:rsidRPr="00605A50">
        <w:rPr>
          <w:rFonts w:ascii="Times New Roman" w:hAnsi="Times New Roman"/>
        </w:rPr>
        <w:t>.</w:t>
      </w:r>
    </w:p>
    <w:tbl>
      <w:tblPr>
        <w:tblW w:w="9678" w:type="dxa"/>
        <w:tblInd w:w="-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0"/>
        <w:gridCol w:w="4278"/>
      </w:tblGrid>
      <w:tr w:rsidR="00A7707B" w:rsidRPr="00605A50" w:rsidTr="00873EF9">
        <w:tc>
          <w:tcPr>
            <w:tcW w:w="5400" w:type="dxa"/>
          </w:tcPr>
          <w:p w:rsidR="00A7707B" w:rsidRPr="00605A50" w:rsidRDefault="00A7707B" w:rsidP="00873EF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05A50">
              <w:rPr>
                <w:rFonts w:ascii="Times New Roman" w:hAnsi="Times New Roman"/>
              </w:rPr>
              <w:object w:dxaOrig="641" w:dyaOrig="721">
                <v:shape id="_x0000_i1027" type="#_x0000_t75" style="width:39.75pt;height:39.75pt" o:ole="" fillcolor="window">
                  <v:imagedata r:id="rId10" o:title=""/>
                </v:shape>
                <o:OLEObject Type="Embed" ProgID="Word.Picture.8" ShapeID="_x0000_i1027" DrawAspect="Content" ObjectID="_1614149956" r:id="rId14"/>
              </w:object>
            </w:r>
          </w:p>
          <w:p w:rsidR="00A7707B" w:rsidRPr="00605A50" w:rsidRDefault="00A7707B" w:rsidP="00873EF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05A50">
              <w:rPr>
                <w:rFonts w:ascii="Times New Roman" w:hAnsi="Times New Roman"/>
                <w:b/>
                <w:smallCaps/>
              </w:rPr>
              <w:t>Regionalny Dyrektor Ochrony Środowiska</w:t>
            </w:r>
          </w:p>
          <w:p w:rsidR="00A7707B" w:rsidRPr="00605A50" w:rsidRDefault="00A7707B" w:rsidP="00873EF9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605A50">
              <w:rPr>
                <w:rFonts w:ascii="Times New Roman" w:hAnsi="Times New Roman"/>
                <w:b/>
                <w:smallCaps/>
              </w:rPr>
              <w:t xml:space="preserve">w Szczecinie                       </w:t>
            </w:r>
          </w:p>
        </w:tc>
        <w:tc>
          <w:tcPr>
            <w:tcW w:w="4278" w:type="dxa"/>
          </w:tcPr>
          <w:p w:rsidR="00A7707B" w:rsidRPr="00605A50" w:rsidRDefault="00A7707B" w:rsidP="00873EF9">
            <w:pPr>
              <w:jc w:val="right"/>
              <w:rPr>
                <w:rFonts w:ascii="Times New Roman" w:hAnsi="Times New Roman"/>
              </w:rPr>
            </w:pPr>
            <w:r w:rsidRPr="00605A50">
              <w:rPr>
                <w:rFonts w:ascii="Times New Roman" w:hAnsi="Times New Roman"/>
              </w:rPr>
              <w:t>Szczecin, dnia ……………… 2019 r.</w:t>
            </w:r>
          </w:p>
          <w:p w:rsidR="00A7707B" w:rsidRPr="00605A50" w:rsidRDefault="00A7707B" w:rsidP="00873EF9">
            <w:pPr>
              <w:ind w:left="-284" w:hanging="284"/>
              <w:jc w:val="right"/>
              <w:rPr>
                <w:rFonts w:ascii="Times New Roman" w:hAnsi="Times New Roman"/>
              </w:rPr>
            </w:pPr>
          </w:p>
        </w:tc>
      </w:tr>
    </w:tbl>
    <w:p w:rsidR="00A7707B" w:rsidRPr="00605A50" w:rsidRDefault="00A7707B" w:rsidP="00A7707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07B" w:rsidRPr="00605A50" w:rsidRDefault="00A7707B" w:rsidP="00A7707B">
      <w:pPr>
        <w:rPr>
          <w:rFonts w:ascii="Times New Roman" w:hAnsi="Times New Roman"/>
        </w:rPr>
      </w:pPr>
      <w:r w:rsidRPr="00605A50">
        <w:rPr>
          <w:rFonts w:ascii="Times New Roman" w:hAnsi="Times New Roman"/>
        </w:rPr>
        <w:t>WOPN-PK.082.1.2017……..</w:t>
      </w:r>
    </w:p>
    <w:p w:rsidR="00A7707B" w:rsidRPr="00605A50" w:rsidRDefault="00A7707B" w:rsidP="00A7707B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lang w:eastAsia="pl-PL"/>
        </w:rPr>
      </w:pPr>
      <w:r w:rsidRPr="00605A50">
        <w:rPr>
          <w:rFonts w:ascii="Times New Roman" w:eastAsia="Times New Roman" w:hAnsi="Times New Roman"/>
          <w:b/>
          <w:bCs/>
          <w:kern w:val="36"/>
          <w:lang w:eastAsia="pl-PL"/>
        </w:rPr>
        <w:t>OBWIESZCZENIE</w:t>
      </w:r>
    </w:p>
    <w:p w:rsidR="00596BAE" w:rsidRPr="00605A50" w:rsidRDefault="00596BAE" w:rsidP="005C14A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7707B" w:rsidRPr="00605A50" w:rsidRDefault="00A7707B" w:rsidP="00A7707B">
      <w:pPr>
        <w:spacing w:before="60"/>
        <w:jc w:val="both"/>
        <w:rPr>
          <w:rFonts w:ascii="Times New Roman" w:hAnsi="Times New Roman"/>
        </w:rPr>
      </w:pPr>
      <w:r w:rsidRPr="00605A50">
        <w:rPr>
          <w:rFonts w:ascii="Times New Roman" w:hAnsi="Times New Roman"/>
          <w:color w:val="auto"/>
        </w:rPr>
        <w:t xml:space="preserve">W związku z realizacją projektu nr POIS.02.04.00-00-0193/16 pn.: </w:t>
      </w:r>
      <w:r w:rsidRPr="00605A50">
        <w:rPr>
          <w:rFonts w:ascii="Times New Roman" w:hAnsi="Times New Roman"/>
          <w:i/>
          <w:color w:val="auto"/>
        </w:rPr>
        <w:t>„Opracowanie planów zadań ochronnych dla obszarów Natura 2000 (PZObis)”</w:t>
      </w:r>
      <w:r w:rsidRPr="00605A50">
        <w:rPr>
          <w:rFonts w:ascii="Times New Roman" w:hAnsi="Times New Roman"/>
          <w:color w:val="auto"/>
        </w:rPr>
        <w:t xml:space="preserve">, współfinansowanego przez Unię Europejską ze środków Europejskiego Funduszu Rozwoju Regionalnego w ramach osi II, działanie 2.4 Programu Operacyjnego Infrastruktura i Środowisko 2014 – 2020 oraz </w:t>
      </w:r>
      <w:r w:rsidRPr="00605A50">
        <w:rPr>
          <w:rFonts w:ascii="Times New Roman" w:hAnsi="Times New Roman"/>
        </w:rPr>
        <w:t xml:space="preserve">na podstawie art. 28 ust. 3 i 4 ustawy z dnia 16 kwietnia 2014 r. o ochronie przyrody (tj. Dz. U. z 2018 r. poz. 1614 z późn. zm.), zgodnie z art. 39 ustawy z dnia 3 października 2008 r. o udostępnianiu informacji o środowisku i jego ochronie, udziale społeczeństwa w ochronie środowiska oraz o ocenach oddziaływania na środowisko (tj. Dz. U. z 2018 r., poz. 2081 z późn. zm.) </w:t>
      </w:r>
      <w:r w:rsidRPr="00605A50">
        <w:rPr>
          <w:rFonts w:ascii="Times New Roman" w:hAnsi="Times New Roman"/>
          <w:color w:val="auto"/>
        </w:rPr>
        <w:t xml:space="preserve">Regionalny Dyrektor Ochrony Środowiska w Szczecinie </w:t>
      </w:r>
      <w:r w:rsidRPr="00605A50">
        <w:rPr>
          <w:rFonts w:ascii="Times New Roman" w:hAnsi="Times New Roman"/>
        </w:rPr>
        <w:t xml:space="preserve">informuje o możliwości zapoznania się z treścią zarządzenia Regionalnego Dyrektora Ochrony Środowiska w Szczecinie z dnia …………..2019 r. w sprawie ustanowienia planu zadań ochronnych dla obszaru Natura 2000 Police – kanały PLH320015. Zarządzenie zostało opublikowane w Dzienniku Urzędowym Województwa Zachodniopomorskiego pod pozycją …….. w dniu ……….. 2019 r. i wejdzie w życie po upływie 14 dni od daty jego publikacji. Treść zarządzenia jest ogólnodostępna w wersji cyfrowej także na stronie Biuletynu Informacji Publicznej Regionalnej Dyrekcji Ochrony Środowiska w Szczecinie, w zakładce „Zarządzenia”: </w:t>
      </w:r>
      <w:r w:rsidRPr="00605A50">
        <w:rPr>
          <w:rStyle w:val="Hipercze"/>
          <w:rFonts w:ascii="Times New Roman" w:hAnsi="Times New Roman"/>
        </w:rPr>
        <w:t>http://bip.szczecin.rdos.gov.pl/zarzadzenia-regionalnego-dyrektora-ochrony-srodowiska-w-szczecinie</w:t>
      </w:r>
      <w:r w:rsidRPr="00605A50">
        <w:rPr>
          <w:rFonts w:ascii="Times New Roman" w:hAnsi="Times New Roman"/>
        </w:rPr>
        <w:t>.</w:t>
      </w:r>
    </w:p>
    <w:p w:rsidR="00A7707B" w:rsidRPr="00605A50" w:rsidRDefault="00A7707B" w:rsidP="00A7707B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 xml:space="preserve">p. o. Regionalnego Dyrektora Ochrony </w:t>
      </w:r>
    </w:p>
    <w:p w:rsidR="00A7707B" w:rsidRPr="00605A50" w:rsidRDefault="00A7707B" w:rsidP="00A7707B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>Środowiska w Szczecinie</w:t>
      </w:r>
    </w:p>
    <w:p w:rsidR="00A7707B" w:rsidRPr="00605A50" w:rsidRDefault="00A7707B" w:rsidP="00A7707B">
      <w:pPr>
        <w:spacing w:after="0" w:line="240" w:lineRule="auto"/>
        <w:ind w:left="4956"/>
        <w:jc w:val="center"/>
        <w:rPr>
          <w:rFonts w:ascii="Times New Roman" w:hAnsi="Times New Roman"/>
        </w:rPr>
      </w:pPr>
      <w:r w:rsidRPr="00605A50">
        <w:rPr>
          <w:rFonts w:ascii="Times New Roman" w:hAnsi="Times New Roman"/>
        </w:rPr>
        <w:t>Aleksandra Stodulna</w:t>
      </w:r>
    </w:p>
    <w:sectPr w:rsidR="00A7707B" w:rsidRPr="00605A50" w:rsidSect="008F0C8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8" w:right="1418" w:bottom="1418" w:left="1418" w:header="340" w:footer="51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F6B" w:rsidRDefault="00DE6F6B">
      <w:pPr>
        <w:spacing w:after="0" w:line="240" w:lineRule="auto"/>
      </w:pPr>
      <w:r>
        <w:separator/>
      </w:r>
    </w:p>
  </w:endnote>
  <w:endnote w:type="continuationSeparator" w:id="0">
    <w:p w:rsidR="00DE6F6B" w:rsidRDefault="00DE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2A" w:rsidRDefault="002F37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1" w:rsidRDefault="004C13B1">
    <w:pPr>
      <w:pStyle w:val="Stopka"/>
      <w:jc w:val="right"/>
    </w:pPr>
  </w:p>
  <w:p w:rsidR="004C13B1" w:rsidRDefault="004C13B1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1" w:rsidRDefault="004C13B1">
    <w:pPr>
      <w:pStyle w:val="Stopka"/>
      <w:tabs>
        <w:tab w:val="left" w:pos="38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F6B" w:rsidRDefault="00DE6F6B">
      <w:pPr>
        <w:spacing w:after="0" w:line="240" w:lineRule="auto"/>
      </w:pPr>
      <w:r>
        <w:separator/>
      </w:r>
    </w:p>
  </w:footnote>
  <w:footnote w:type="continuationSeparator" w:id="0">
    <w:p w:rsidR="00DE6F6B" w:rsidRDefault="00DE6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72A" w:rsidRDefault="002F372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1" w:rsidRDefault="005F0794">
    <w:pPr>
      <w:pStyle w:val="Nagwek"/>
      <w:ind w:hanging="1134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-67945</wp:posOffset>
          </wp:positionV>
          <wp:extent cx="5760085" cy="669925"/>
          <wp:effectExtent l="0" t="0" r="0" b="0"/>
          <wp:wrapSquare wrapText="largest"/>
          <wp:docPr id="4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3B1" w:rsidRDefault="00960AA9">
    <w:pPr>
      <w:pStyle w:val="Nagwek"/>
      <w:ind w:hanging="851"/>
    </w:pPr>
    <w:r>
      <w:rPr>
        <w:noProof/>
        <w:lang w:eastAsia="pl-PL"/>
      </w:rPr>
      <w:drawing>
        <wp:anchor distT="0" distB="0" distL="0" distR="0" simplePos="0" relativeHeight="251656192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-85090</wp:posOffset>
          </wp:positionV>
          <wp:extent cx="5760085" cy="669925"/>
          <wp:effectExtent l="0" t="0" r="0" b="0"/>
          <wp:wrapSquare wrapText="largest"/>
          <wp:docPr id="3" name="Obraz1" descr="logotyp pa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 pain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88B"/>
    <w:multiLevelType w:val="hybridMultilevel"/>
    <w:tmpl w:val="40460DF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87451E"/>
    <w:multiLevelType w:val="hybridMultilevel"/>
    <w:tmpl w:val="90C67B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7900259"/>
    <w:multiLevelType w:val="hybridMultilevel"/>
    <w:tmpl w:val="A222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2B4D"/>
    <w:multiLevelType w:val="multilevel"/>
    <w:tmpl w:val="D55222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ACB32CE"/>
    <w:multiLevelType w:val="hybridMultilevel"/>
    <w:tmpl w:val="A0E88826"/>
    <w:lvl w:ilvl="0" w:tplc="4EFEF54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775A73"/>
    <w:multiLevelType w:val="hybridMultilevel"/>
    <w:tmpl w:val="88965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62E88"/>
    <w:multiLevelType w:val="hybridMultilevel"/>
    <w:tmpl w:val="983469F4"/>
    <w:lvl w:ilvl="0" w:tplc="45C02E1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4CF51BB1"/>
    <w:multiLevelType w:val="hybridMultilevel"/>
    <w:tmpl w:val="D6B20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57396"/>
    <w:multiLevelType w:val="hybridMultilevel"/>
    <w:tmpl w:val="1A523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D6299"/>
    <w:multiLevelType w:val="multilevel"/>
    <w:tmpl w:val="C644A60A"/>
    <w:lvl w:ilvl="0">
      <w:start w:val="1"/>
      <w:numFmt w:val="decimal"/>
      <w:lvlText w:val="%1."/>
      <w:lvlJc w:val="left"/>
      <w:pPr>
        <w:ind w:left="1469" w:hanging="360"/>
      </w:pPr>
    </w:lvl>
    <w:lvl w:ilvl="1">
      <w:start w:val="1"/>
      <w:numFmt w:val="lowerLetter"/>
      <w:lvlText w:val="%2."/>
      <w:lvlJc w:val="left"/>
      <w:pPr>
        <w:ind w:left="2189" w:hanging="360"/>
      </w:pPr>
    </w:lvl>
    <w:lvl w:ilvl="2">
      <w:start w:val="1"/>
      <w:numFmt w:val="lowerRoman"/>
      <w:lvlText w:val="%3."/>
      <w:lvlJc w:val="right"/>
      <w:pPr>
        <w:ind w:left="2909" w:hanging="180"/>
      </w:pPr>
    </w:lvl>
    <w:lvl w:ilvl="3">
      <w:start w:val="1"/>
      <w:numFmt w:val="decimal"/>
      <w:lvlText w:val="%4."/>
      <w:lvlJc w:val="left"/>
      <w:pPr>
        <w:ind w:left="3629" w:hanging="360"/>
      </w:pPr>
    </w:lvl>
    <w:lvl w:ilvl="4">
      <w:start w:val="1"/>
      <w:numFmt w:val="lowerLetter"/>
      <w:lvlText w:val="%5."/>
      <w:lvlJc w:val="left"/>
      <w:pPr>
        <w:ind w:left="4349" w:hanging="360"/>
      </w:pPr>
    </w:lvl>
    <w:lvl w:ilvl="5">
      <w:start w:val="1"/>
      <w:numFmt w:val="lowerRoman"/>
      <w:lvlText w:val="%6."/>
      <w:lvlJc w:val="right"/>
      <w:pPr>
        <w:ind w:left="5069" w:hanging="180"/>
      </w:pPr>
    </w:lvl>
    <w:lvl w:ilvl="6">
      <w:start w:val="1"/>
      <w:numFmt w:val="decimal"/>
      <w:lvlText w:val="%7."/>
      <w:lvlJc w:val="left"/>
      <w:pPr>
        <w:ind w:left="5789" w:hanging="360"/>
      </w:pPr>
    </w:lvl>
    <w:lvl w:ilvl="7">
      <w:start w:val="1"/>
      <w:numFmt w:val="lowerLetter"/>
      <w:lvlText w:val="%8."/>
      <w:lvlJc w:val="left"/>
      <w:pPr>
        <w:ind w:left="6509" w:hanging="360"/>
      </w:pPr>
    </w:lvl>
    <w:lvl w:ilvl="8">
      <w:start w:val="1"/>
      <w:numFmt w:val="lowerRoman"/>
      <w:lvlText w:val="%9."/>
      <w:lvlJc w:val="right"/>
      <w:pPr>
        <w:ind w:left="7229" w:hanging="180"/>
      </w:pPr>
    </w:lvl>
  </w:abstractNum>
  <w:abstractNum w:abstractNumId="10">
    <w:nsid w:val="619A2115"/>
    <w:multiLevelType w:val="hybridMultilevel"/>
    <w:tmpl w:val="90D60F5A"/>
    <w:lvl w:ilvl="0" w:tplc="85D82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D13904"/>
    <w:multiLevelType w:val="hybridMultilevel"/>
    <w:tmpl w:val="5296DC0E"/>
    <w:lvl w:ilvl="0" w:tplc="6016828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E974C4"/>
    <w:multiLevelType w:val="hybridMultilevel"/>
    <w:tmpl w:val="86562AD4"/>
    <w:lvl w:ilvl="0" w:tplc="45C02E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D769A"/>
    <w:multiLevelType w:val="hybridMultilevel"/>
    <w:tmpl w:val="BD8E7F8C"/>
    <w:lvl w:ilvl="0" w:tplc="44EA3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291AD4"/>
    <w:multiLevelType w:val="hybridMultilevel"/>
    <w:tmpl w:val="BDCA6B9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211EA"/>
    <w:multiLevelType w:val="hybridMultilevel"/>
    <w:tmpl w:val="FED03D4E"/>
    <w:lvl w:ilvl="0" w:tplc="FB96471A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0"/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13B1"/>
    <w:rsid w:val="00007370"/>
    <w:rsid w:val="00010FD8"/>
    <w:rsid w:val="00024D09"/>
    <w:rsid w:val="000932D2"/>
    <w:rsid w:val="00121EE0"/>
    <w:rsid w:val="00135E3D"/>
    <w:rsid w:val="0014779A"/>
    <w:rsid w:val="00152513"/>
    <w:rsid w:val="00161D5B"/>
    <w:rsid w:val="00175005"/>
    <w:rsid w:val="0019284C"/>
    <w:rsid w:val="001D530C"/>
    <w:rsid w:val="00200D59"/>
    <w:rsid w:val="002C47C8"/>
    <w:rsid w:val="002F372A"/>
    <w:rsid w:val="002F7890"/>
    <w:rsid w:val="0032345B"/>
    <w:rsid w:val="00357064"/>
    <w:rsid w:val="0038339A"/>
    <w:rsid w:val="003D4ECD"/>
    <w:rsid w:val="00437F23"/>
    <w:rsid w:val="00453D30"/>
    <w:rsid w:val="004C13B1"/>
    <w:rsid w:val="004C66EC"/>
    <w:rsid w:val="004F041E"/>
    <w:rsid w:val="004F4BAF"/>
    <w:rsid w:val="005123C6"/>
    <w:rsid w:val="0055196E"/>
    <w:rsid w:val="005965B4"/>
    <w:rsid w:val="00596BAE"/>
    <w:rsid w:val="005B7804"/>
    <w:rsid w:val="005C14A6"/>
    <w:rsid w:val="005F0794"/>
    <w:rsid w:val="005F135C"/>
    <w:rsid w:val="00605A50"/>
    <w:rsid w:val="006418A3"/>
    <w:rsid w:val="00662E72"/>
    <w:rsid w:val="006951E0"/>
    <w:rsid w:val="006A78EC"/>
    <w:rsid w:val="006B6162"/>
    <w:rsid w:val="006F2CB4"/>
    <w:rsid w:val="00704B90"/>
    <w:rsid w:val="007060FF"/>
    <w:rsid w:val="00784A37"/>
    <w:rsid w:val="007F70D4"/>
    <w:rsid w:val="00871B64"/>
    <w:rsid w:val="008E5AA2"/>
    <w:rsid w:val="008E6184"/>
    <w:rsid w:val="008F0C8F"/>
    <w:rsid w:val="00942D88"/>
    <w:rsid w:val="00944147"/>
    <w:rsid w:val="00960AA9"/>
    <w:rsid w:val="0096290F"/>
    <w:rsid w:val="009B7097"/>
    <w:rsid w:val="00A37656"/>
    <w:rsid w:val="00A478E6"/>
    <w:rsid w:val="00A677B5"/>
    <w:rsid w:val="00A71A90"/>
    <w:rsid w:val="00A7707B"/>
    <w:rsid w:val="00A93A5D"/>
    <w:rsid w:val="00AB7763"/>
    <w:rsid w:val="00AD1A4C"/>
    <w:rsid w:val="00B3014D"/>
    <w:rsid w:val="00B77952"/>
    <w:rsid w:val="00BE761A"/>
    <w:rsid w:val="00CA4E0F"/>
    <w:rsid w:val="00CB2860"/>
    <w:rsid w:val="00CB38B8"/>
    <w:rsid w:val="00CB5994"/>
    <w:rsid w:val="00CD7007"/>
    <w:rsid w:val="00D11A45"/>
    <w:rsid w:val="00D30011"/>
    <w:rsid w:val="00D51571"/>
    <w:rsid w:val="00D963B9"/>
    <w:rsid w:val="00DE6F6B"/>
    <w:rsid w:val="00DF6344"/>
    <w:rsid w:val="00E74D01"/>
    <w:rsid w:val="00F961EB"/>
    <w:rsid w:val="00FE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890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9B3359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/>
      <w:b/>
      <w:sz w:val="25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9B33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7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qFormat/>
    <w:rsid w:val="009B335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9B335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link w:val="Nagwek8Znak"/>
    <w:qFormat/>
    <w:rsid w:val="009B335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F38F9"/>
  </w:style>
  <w:style w:type="character" w:customStyle="1" w:styleId="StopkaZnak">
    <w:name w:val="Stopka Znak"/>
    <w:basedOn w:val="Domylnaczcionkaakapitu"/>
    <w:link w:val="Stopka"/>
    <w:uiPriority w:val="99"/>
    <w:qFormat/>
    <w:rsid w:val="000F38F9"/>
  </w:style>
  <w:style w:type="character" w:customStyle="1" w:styleId="TekstdymkaZnak">
    <w:name w:val="Tekst dymka Znak"/>
    <w:link w:val="Tekstdymka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502B2"/>
    <w:rPr>
      <w:color w:val="0000FF"/>
      <w:u w:val="single"/>
    </w:rPr>
  </w:style>
  <w:style w:type="character" w:customStyle="1" w:styleId="st">
    <w:name w:val="st"/>
    <w:basedOn w:val="Domylnaczcionkaakapitu"/>
    <w:qFormat/>
    <w:rsid w:val="00F80FD8"/>
  </w:style>
  <w:style w:type="character" w:customStyle="1" w:styleId="xbe">
    <w:name w:val="_xbe"/>
    <w:basedOn w:val="Domylnaczcionkaakapitu"/>
    <w:qFormat/>
    <w:rsid w:val="00F80FD8"/>
  </w:style>
  <w:style w:type="character" w:customStyle="1" w:styleId="Wyrnienie">
    <w:name w:val="Wyróżnienie"/>
    <w:basedOn w:val="Domylnaczcionkaakapitu"/>
    <w:uiPriority w:val="20"/>
    <w:qFormat/>
    <w:rsid w:val="00F80FD8"/>
    <w:rPr>
      <w:i/>
      <w:iCs/>
    </w:rPr>
  </w:style>
  <w:style w:type="character" w:styleId="Pogrubienie">
    <w:name w:val="Strong"/>
    <w:basedOn w:val="Domylnaczcionkaakapitu"/>
    <w:uiPriority w:val="99"/>
    <w:qFormat/>
    <w:rsid w:val="00D478AE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D478AE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qFormat/>
    <w:rsid w:val="009B3359"/>
    <w:rPr>
      <w:rFonts w:ascii="Times New Roman" w:eastAsia="Times New Roman" w:hAnsi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link w:val="Nagwek2"/>
    <w:qFormat/>
    <w:rsid w:val="009B335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qFormat/>
    <w:rsid w:val="009B335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qFormat/>
    <w:rsid w:val="009B335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qFormat/>
    <w:rsid w:val="009B335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9B3359"/>
    <w:rPr>
      <w:lang w:eastAsia="en-US"/>
    </w:rPr>
  </w:style>
  <w:style w:type="character" w:styleId="Odwoanieprzypisudolnego">
    <w:name w:val="footnote reference"/>
    <w:uiPriority w:val="99"/>
    <w:semiHidden/>
    <w:unhideWhenUsed/>
    <w:qFormat/>
    <w:rsid w:val="009B3359"/>
    <w:rPr>
      <w:vertAlign w:val="superscript"/>
    </w:rPr>
  </w:style>
  <w:style w:type="character" w:styleId="HTML-cytat">
    <w:name w:val="HTML Cite"/>
    <w:uiPriority w:val="99"/>
    <w:semiHidden/>
    <w:unhideWhenUsed/>
    <w:qFormat/>
    <w:rsid w:val="009B3359"/>
    <w:rPr>
      <w:i/>
      <w:iCs/>
    </w:rPr>
  </w:style>
  <w:style w:type="character" w:customStyle="1" w:styleId="ZwykytekstZnak">
    <w:name w:val="Zwykły tekst Znak"/>
    <w:basedOn w:val="Domylnaczcionkaakapitu"/>
    <w:link w:val="Zwykytekst"/>
    <w:qFormat/>
    <w:rsid w:val="009B3359"/>
    <w:rPr>
      <w:rFonts w:ascii="Courier New" w:eastAsia="Times New Roman" w:hAnsi="Courier New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3359"/>
    <w:rPr>
      <w:rFonts w:ascii="Times New Roman" w:eastAsia="Times New Roman" w:hAnsi="Times New Roman"/>
      <w:b/>
      <w:sz w:val="32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B3359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B3359"/>
    <w:rPr>
      <w:rFonts w:ascii="Times New Roman" w:eastAsia="Times New Roman" w:hAnsi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9B3359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9B3359"/>
    <w:rPr>
      <w:rFonts w:ascii="Times New Roman" w:eastAsia="Times New Roman" w:hAnsi="Times New Roman"/>
    </w:rPr>
  </w:style>
  <w:style w:type="character" w:customStyle="1" w:styleId="WW8Num9z2">
    <w:name w:val="WW8Num9z2"/>
    <w:qFormat/>
    <w:rsid w:val="009B3359"/>
    <w:rPr>
      <w:rFonts w:ascii="Wingdings" w:hAnsi="Wingding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9B3359"/>
    <w:rPr>
      <w:rFonts w:ascii="Times New Roman" w:eastAsia="Times New Roman" w:hAnsi="Times New Roman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9B3359"/>
    <w:rPr>
      <w:rFonts w:ascii="Courier New" w:eastAsia="Times New Roman" w:hAnsi="Courier New" w:cs="Courier New"/>
      <w:color w:val="000000"/>
    </w:rPr>
  </w:style>
  <w:style w:type="character" w:styleId="UyteHipercze">
    <w:name w:val="FollowedHyperlink"/>
    <w:uiPriority w:val="99"/>
    <w:semiHidden/>
    <w:unhideWhenUsed/>
    <w:qFormat/>
    <w:rsid w:val="009B3359"/>
    <w:rPr>
      <w:color w:val="800080"/>
      <w:u w:val="single"/>
    </w:rPr>
  </w:style>
  <w:style w:type="character" w:styleId="Odwoaniedokomentarza">
    <w:name w:val="annotation reference"/>
    <w:uiPriority w:val="99"/>
    <w:semiHidden/>
    <w:unhideWhenUsed/>
    <w:qFormat/>
    <w:rsid w:val="009B335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9B3359"/>
    <w:rPr>
      <w:rFonts w:ascii="Times New Roman" w:eastAsia="Times New Roman" w:hAnsi="Times New Roman"/>
    </w:rPr>
  </w:style>
  <w:style w:type="character" w:styleId="Odwoanieprzypisukocowego">
    <w:name w:val="endnote reference"/>
    <w:semiHidden/>
    <w:qFormat/>
    <w:rsid w:val="009B3359"/>
    <w:rPr>
      <w:vertAlign w:val="superscript"/>
    </w:rPr>
  </w:style>
  <w:style w:type="character" w:customStyle="1" w:styleId="ListLabel1">
    <w:name w:val="ListLabel 1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sid w:val="008E6184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8E6184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8E6184"/>
    <w:rPr>
      <w:rFonts w:eastAsia="Times New Roman" w:cs="Times New Roman"/>
    </w:rPr>
  </w:style>
  <w:style w:type="character" w:customStyle="1" w:styleId="ListLabel5">
    <w:name w:val="ListLabel 5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sid w:val="008E6184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8E6184"/>
    <w:rPr>
      <w:sz w:val="20"/>
    </w:rPr>
  </w:style>
  <w:style w:type="character" w:customStyle="1" w:styleId="ListLabel8">
    <w:name w:val="ListLabel 8"/>
    <w:qFormat/>
    <w:rsid w:val="008E6184"/>
    <w:rPr>
      <w:rFonts w:eastAsia="Times New Roman" w:cs="Arial"/>
      <w:b w:val="0"/>
      <w:sz w:val="20"/>
      <w:szCs w:val="20"/>
    </w:rPr>
  </w:style>
  <w:style w:type="character" w:customStyle="1" w:styleId="ListLabel9">
    <w:name w:val="ListLabel 9"/>
    <w:qFormat/>
    <w:rsid w:val="008E6184"/>
    <w:rPr>
      <w:sz w:val="20"/>
    </w:rPr>
  </w:style>
  <w:style w:type="character" w:customStyle="1" w:styleId="ListLabel10">
    <w:name w:val="ListLabel 10"/>
    <w:qFormat/>
    <w:rsid w:val="008E6184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8E6184"/>
    <w:rPr>
      <w:sz w:val="20"/>
    </w:rPr>
  </w:style>
  <w:style w:type="character" w:customStyle="1" w:styleId="ListLabel12">
    <w:name w:val="ListLabel 12"/>
    <w:qFormat/>
    <w:rsid w:val="008E6184"/>
    <w:rPr>
      <w:sz w:val="24"/>
    </w:rPr>
  </w:style>
  <w:style w:type="character" w:customStyle="1" w:styleId="ListLabel13">
    <w:name w:val="ListLabel 13"/>
    <w:qFormat/>
    <w:rsid w:val="008E6184"/>
    <w:rPr>
      <w:sz w:val="20"/>
    </w:rPr>
  </w:style>
  <w:style w:type="character" w:customStyle="1" w:styleId="ListLabel14">
    <w:name w:val="ListLabel 14"/>
    <w:qFormat/>
    <w:rsid w:val="008E6184"/>
    <w:rPr>
      <w:sz w:val="24"/>
    </w:rPr>
  </w:style>
  <w:style w:type="character" w:customStyle="1" w:styleId="ListLabel15">
    <w:name w:val="ListLabel 15"/>
    <w:qFormat/>
    <w:rsid w:val="008E6184"/>
    <w:rPr>
      <w:b w:val="0"/>
    </w:rPr>
  </w:style>
  <w:style w:type="character" w:customStyle="1" w:styleId="ListLabel16">
    <w:name w:val="ListLabel 16"/>
    <w:qFormat/>
    <w:rsid w:val="008E6184"/>
    <w:rPr>
      <w:b/>
    </w:rPr>
  </w:style>
  <w:style w:type="character" w:customStyle="1" w:styleId="ListLabel17">
    <w:name w:val="ListLabel 17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18">
    <w:name w:val="ListLabel 18"/>
    <w:qFormat/>
    <w:rsid w:val="008E6184"/>
    <w:rPr>
      <w:b w:val="0"/>
      <w:i w:val="0"/>
      <w:color w:val="00000A"/>
    </w:rPr>
  </w:style>
  <w:style w:type="character" w:customStyle="1" w:styleId="ListLabel19">
    <w:name w:val="ListLabel 19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20">
    <w:name w:val="ListLabel 20"/>
    <w:qFormat/>
    <w:rsid w:val="008E6184"/>
    <w:rPr>
      <w:b w:val="0"/>
      <w:i w:val="0"/>
      <w:color w:val="00000A"/>
    </w:rPr>
  </w:style>
  <w:style w:type="character" w:customStyle="1" w:styleId="ListLabel21">
    <w:name w:val="ListLabel 21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sid w:val="008E6184"/>
    <w:rPr>
      <w:b w:val="0"/>
      <w:i w:val="0"/>
      <w:color w:val="00000A"/>
    </w:rPr>
  </w:style>
  <w:style w:type="character" w:customStyle="1" w:styleId="ListLabel23">
    <w:name w:val="ListLabel 23"/>
    <w:qFormat/>
    <w:rsid w:val="008E6184"/>
    <w:rPr>
      <w:rFonts w:cs="Courier New"/>
    </w:rPr>
  </w:style>
  <w:style w:type="character" w:customStyle="1" w:styleId="ListLabel24">
    <w:name w:val="ListLabel 24"/>
    <w:qFormat/>
    <w:rsid w:val="008E6184"/>
    <w:rPr>
      <w:rFonts w:cs="Courier New"/>
    </w:rPr>
  </w:style>
  <w:style w:type="character" w:customStyle="1" w:styleId="ListLabel25">
    <w:name w:val="ListLabel 25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27">
    <w:name w:val="ListLabel 27"/>
    <w:qFormat/>
    <w:rsid w:val="008E6184"/>
    <w:rPr>
      <w:sz w:val="20"/>
    </w:rPr>
  </w:style>
  <w:style w:type="character" w:customStyle="1" w:styleId="ListLabel28">
    <w:name w:val="ListLabel 28"/>
    <w:qFormat/>
    <w:rsid w:val="008E6184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30">
    <w:name w:val="ListLabel 30"/>
    <w:qFormat/>
    <w:rsid w:val="008E6184"/>
    <w:rPr>
      <w:rFonts w:cs="Courier New"/>
    </w:rPr>
  </w:style>
  <w:style w:type="character" w:customStyle="1" w:styleId="ListLabel31">
    <w:name w:val="ListLabel 31"/>
    <w:qFormat/>
    <w:rsid w:val="008E6184"/>
    <w:rPr>
      <w:rFonts w:cs="Courier New"/>
    </w:rPr>
  </w:style>
  <w:style w:type="character" w:customStyle="1" w:styleId="ListLabel32">
    <w:name w:val="ListLabel 32"/>
    <w:qFormat/>
    <w:rsid w:val="008E6184"/>
    <w:rPr>
      <w:rFonts w:cs="Courier New"/>
    </w:rPr>
  </w:style>
  <w:style w:type="character" w:customStyle="1" w:styleId="ListLabel33">
    <w:name w:val="ListLabel 33"/>
    <w:qFormat/>
    <w:rsid w:val="008E6184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35">
    <w:name w:val="ListLabel 35"/>
    <w:qFormat/>
    <w:rsid w:val="008E6184"/>
    <w:rPr>
      <w:sz w:val="20"/>
    </w:rPr>
  </w:style>
  <w:style w:type="character" w:customStyle="1" w:styleId="ListLabel36">
    <w:name w:val="ListLabel 36"/>
    <w:qFormat/>
    <w:rsid w:val="008E6184"/>
    <w:rPr>
      <w:sz w:val="20"/>
    </w:rPr>
  </w:style>
  <w:style w:type="character" w:customStyle="1" w:styleId="ListLabel37">
    <w:name w:val="ListLabel 37"/>
    <w:qFormat/>
    <w:rsid w:val="008E6184"/>
    <w:rPr>
      <w:rFonts w:ascii="Times New Roman" w:hAnsi="Times New Roman"/>
      <w:color w:val="00000A"/>
      <w:sz w:val="24"/>
    </w:rPr>
  </w:style>
  <w:style w:type="character" w:customStyle="1" w:styleId="ListLabel38">
    <w:name w:val="ListLabel 38"/>
    <w:qFormat/>
    <w:rsid w:val="008E6184"/>
    <w:rPr>
      <w:rFonts w:ascii="Times New Roman" w:hAnsi="Times New Roman"/>
      <w:i w:val="0"/>
      <w:color w:val="00000A"/>
      <w:sz w:val="24"/>
    </w:rPr>
  </w:style>
  <w:style w:type="character" w:customStyle="1" w:styleId="ListLabel39">
    <w:name w:val="ListLabel 39"/>
    <w:qFormat/>
    <w:rsid w:val="008E6184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8E6184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8E6184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8E6184"/>
    <w:rPr>
      <w:rFonts w:eastAsia="Times New Roman" w:cs="Times New Roman"/>
    </w:rPr>
  </w:style>
  <w:style w:type="character" w:customStyle="1" w:styleId="ListLabel43">
    <w:name w:val="ListLabel 43"/>
    <w:qFormat/>
    <w:rsid w:val="008E6184"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sid w:val="008E6184"/>
    <w:rPr>
      <w:rFonts w:eastAsia="Times New Roman" w:cs="Times New Roman"/>
      <w:sz w:val="20"/>
    </w:rPr>
  </w:style>
  <w:style w:type="character" w:customStyle="1" w:styleId="ListLabel45">
    <w:name w:val="ListLabel 45"/>
    <w:qFormat/>
    <w:rsid w:val="008E6184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8E6184"/>
    <w:rPr>
      <w:sz w:val="20"/>
    </w:rPr>
  </w:style>
  <w:style w:type="character" w:customStyle="1" w:styleId="ListLabel47">
    <w:name w:val="ListLabel 47"/>
    <w:qFormat/>
    <w:rsid w:val="008E6184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8E6184"/>
    <w:rPr>
      <w:rFonts w:ascii="Times New Roman" w:hAnsi="Times New Roman"/>
      <w:sz w:val="24"/>
    </w:rPr>
  </w:style>
  <w:style w:type="character" w:customStyle="1" w:styleId="ListLabel49">
    <w:name w:val="ListLabel 49"/>
    <w:qFormat/>
    <w:rsid w:val="008E6184"/>
    <w:rPr>
      <w:sz w:val="20"/>
    </w:rPr>
  </w:style>
  <w:style w:type="character" w:customStyle="1" w:styleId="ListLabel50">
    <w:name w:val="ListLabel 50"/>
    <w:qFormat/>
    <w:rsid w:val="008E6184"/>
    <w:rPr>
      <w:rFonts w:ascii="Times New Roman" w:hAnsi="Times New Roman"/>
      <w:sz w:val="24"/>
    </w:rPr>
  </w:style>
  <w:style w:type="character" w:customStyle="1" w:styleId="ListLabel51">
    <w:name w:val="ListLabel 51"/>
    <w:qFormat/>
    <w:rsid w:val="008E6184"/>
    <w:rPr>
      <w:rFonts w:ascii="Times New Roman" w:hAnsi="Times New Roman"/>
      <w:sz w:val="24"/>
    </w:rPr>
  </w:style>
  <w:style w:type="character" w:customStyle="1" w:styleId="ListLabel52">
    <w:name w:val="ListLabel 52"/>
    <w:qFormat/>
    <w:rsid w:val="008E6184"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sid w:val="008E6184"/>
    <w:rPr>
      <w:rFonts w:ascii="Times New Roman" w:hAnsi="Times New Roman"/>
      <w:b/>
      <w:sz w:val="24"/>
    </w:rPr>
  </w:style>
  <w:style w:type="character" w:customStyle="1" w:styleId="ListLabel54">
    <w:name w:val="ListLabel 54"/>
    <w:qFormat/>
    <w:rsid w:val="008E6184"/>
    <w:rPr>
      <w:rFonts w:ascii="Times New Roman" w:hAnsi="Times New Roman"/>
      <w:sz w:val="24"/>
    </w:rPr>
  </w:style>
  <w:style w:type="character" w:customStyle="1" w:styleId="ListLabel55">
    <w:name w:val="ListLabel 55"/>
    <w:qFormat/>
    <w:rsid w:val="008E6184"/>
    <w:rPr>
      <w:rFonts w:cs="Courier New"/>
    </w:rPr>
  </w:style>
  <w:style w:type="character" w:customStyle="1" w:styleId="ListLabel56">
    <w:name w:val="ListLabel 56"/>
    <w:qFormat/>
    <w:rsid w:val="008E6184"/>
    <w:rPr>
      <w:rFonts w:cs="Courier New"/>
    </w:rPr>
  </w:style>
  <w:style w:type="character" w:customStyle="1" w:styleId="ListLabel57">
    <w:name w:val="ListLabel 57"/>
    <w:qFormat/>
    <w:rsid w:val="008E6184"/>
    <w:rPr>
      <w:rFonts w:cs="Courier New"/>
    </w:rPr>
  </w:style>
  <w:style w:type="character" w:customStyle="1" w:styleId="ListLabel58">
    <w:name w:val="ListLabel 58"/>
    <w:qFormat/>
    <w:rsid w:val="008E6184"/>
    <w:rPr>
      <w:rFonts w:ascii="Times New Roman" w:hAnsi="Times New Roman"/>
      <w:sz w:val="24"/>
    </w:rPr>
  </w:style>
  <w:style w:type="character" w:customStyle="1" w:styleId="ListLabel59">
    <w:name w:val="ListLabel 59"/>
    <w:qFormat/>
    <w:rsid w:val="008E6184"/>
    <w:rPr>
      <w:rFonts w:cs="Courier New"/>
    </w:rPr>
  </w:style>
  <w:style w:type="character" w:customStyle="1" w:styleId="ListLabel60">
    <w:name w:val="ListLabel 60"/>
    <w:qFormat/>
    <w:rsid w:val="008E6184"/>
    <w:rPr>
      <w:rFonts w:cs="Courier New"/>
    </w:rPr>
  </w:style>
  <w:style w:type="character" w:customStyle="1" w:styleId="ListLabel61">
    <w:name w:val="ListLabel 61"/>
    <w:qFormat/>
    <w:rsid w:val="008E6184"/>
    <w:rPr>
      <w:rFonts w:cs="Courier New"/>
    </w:rPr>
  </w:style>
  <w:style w:type="character" w:customStyle="1" w:styleId="ListLabel62">
    <w:name w:val="ListLabel 62"/>
    <w:qFormat/>
    <w:rsid w:val="008E6184"/>
    <w:rPr>
      <w:rFonts w:cs="Courier New"/>
    </w:rPr>
  </w:style>
  <w:style w:type="character" w:customStyle="1" w:styleId="ListLabel63">
    <w:name w:val="ListLabel 63"/>
    <w:qFormat/>
    <w:rsid w:val="008E6184"/>
    <w:rPr>
      <w:rFonts w:cs="Courier New"/>
    </w:rPr>
  </w:style>
  <w:style w:type="character" w:customStyle="1" w:styleId="ListLabel64">
    <w:name w:val="ListLabel 64"/>
    <w:qFormat/>
    <w:rsid w:val="008E6184"/>
    <w:rPr>
      <w:rFonts w:cs="Courier New"/>
    </w:rPr>
  </w:style>
  <w:style w:type="character" w:customStyle="1" w:styleId="ListLabel65">
    <w:name w:val="ListLabel 65"/>
    <w:qFormat/>
    <w:rsid w:val="008E6184"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sid w:val="008E6184"/>
    <w:rPr>
      <w:rFonts w:cs="Courier New"/>
    </w:rPr>
  </w:style>
  <w:style w:type="character" w:customStyle="1" w:styleId="ListLabel67">
    <w:name w:val="ListLabel 67"/>
    <w:qFormat/>
    <w:rsid w:val="008E6184"/>
    <w:rPr>
      <w:rFonts w:cs="Courier New"/>
    </w:rPr>
  </w:style>
  <w:style w:type="character" w:customStyle="1" w:styleId="ListLabel68">
    <w:name w:val="ListLabel 68"/>
    <w:qFormat/>
    <w:rsid w:val="008E6184"/>
    <w:rPr>
      <w:rFonts w:cs="Courier New"/>
    </w:rPr>
  </w:style>
  <w:style w:type="character" w:customStyle="1" w:styleId="ListLabel69">
    <w:name w:val="ListLabel 69"/>
    <w:qFormat/>
    <w:rsid w:val="008E6184"/>
    <w:rPr>
      <w:rFonts w:cs="Courier New"/>
    </w:rPr>
  </w:style>
  <w:style w:type="character" w:customStyle="1" w:styleId="ListLabel70">
    <w:name w:val="ListLabel 70"/>
    <w:qFormat/>
    <w:rsid w:val="008E6184"/>
    <w:rPr>
      <w:rFonts w:cs="Courier New"/>
    </w:rPr>
  </w:style>
  <w:style w:type="character" w:customStyle="1" w:styleId="ListLabel71">
    <w:name w:val="ListLabel 71"/>
    <w:qFormat/>
    <w:rsid w:val="008E6184"/>
    <w:rPr>
      <w:rFonts w:cs="Courier New"/>
    </w:rPr>
  </w:style>
  <w:style w:type="character" w:customStyle="1" w:styleId="ListLabel72">
    <w:name w:val="ListLabel 72"/>
    <w:qFormat/>
    <w:rsid w:val="008E6184"/>
    <w:rPr>
      <w:rFonts w:ascii="Times New Roman" w:hAnsi="Times New Roman"/>
      <w:b/>
      <w:color w:val="00000A"/>
      <w:sz w:val="24"/>
    </w:rPr>
  </w:style>
  <w:style w:type="character" w:customStyle="1" w:styleId="ListLabel73">
    <w:name w:val="ListLabel 73"/>
    <w:qFormat/>
    <w:rsid w:val="008E6184"/>
    <w:rPr>
      <w:sz w:val="20"/>
      <w:szCs w:val="16"/>
    </w:rPr>
  </w:style>
  <w:style w:type="character" w:customStyle="1" w:styleId="ListLabel74">
    <w:name w:val="ListLabel 74"/>
    <w:qFormat/>
    <w:rsid w:val="008E6184"/>
    <w:rPr>
      <w:color w:val="00000A"/>
      <w:sz w:val="24"/>
    </w:rPr>
  </w:style>
  <w:style w:type="paragraph" w:styleId="Nagwek">
    <w:name w:val="header"/>
    <w:basedOn w:val="Normalny"/>
    <w:next w:val="Tekstpodstawowy"/>
    <w:link w:val="NagwekZnak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9B3359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sid w:val="008E6184"/>
    <w:rPr>
      <w:rFonts w:cs="Arial"/>
    </w:rPr>
  </w:style>
  <w:style w:type="paragraph" w:styleId="Legenda">
    <w:name w:val="caption"/>
    <w:basedOn w:val="Normalny"/>
    <w:qFormat/>
    <w:rsid w:val="008E618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E6184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478A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D478AE"/>
    <w:rPr>
      <w:rFonts w:ascii="Tahoma" w:hAnsi="Tahoma" w:cs="Tahom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nhideWhenUsed/>
    <w:qFormat/>
    <w:rsid w:val="00D478A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D478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9B3359"/>
    <w:rPr>
      <w:sz w:val="20"/>
      <w:szCs w:val="20"/>
    </w:rPr>
  </w:style>
  <w:style w:type="paragraph" w:customStyle="1" w:styleId="celp">
    <w:name w:val="cel_p"/>
    <w:basedOn w:val="Normalny"/>
    <w:qFormat/>
    <w:rsid w:val="009B3359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qFormat/>
    <w:rsid w:val="009B3359"/>
    <w:pPr>
      <w:spacing w:before="60" w:after="60" w:line="240" w:lineRule="auto"/>
    </w:pPr>
    <w:rPr>
      <w:rFonts w:ascii="Times New Roman" w:eastAsia="Times New Roman" w:hAnsi="Times New Roman"/>
      <w:b/>
      <w:color w:val="000000"/>
      <w:spacing w:val="4"/>
      <w:sz w:val="24"/>
      <w:szCs w:val="24"/>
      <w:lang w:eastAsia="pl-PL"/>
    </w:rPr>
  </w:style>
  <w:style w:type="paragraph" w:styleId="Listanumerowana">
    <w:name w:val="List Number"/>
    <w:basedOn w:val="Normalny"/>
    <w:qFormat/>
    <w:rsid w:val="009B3359"/>
    <w:pPr>
      <w:spacing w:after="0" w:line="360" w:lineRule="auto"/>
      <w:jc w:val="both"/>
    </w:pPr>
    <w:rPr>
      <w:rFonts w:ascii="Arial" w:eastAsia="Times New Roman" w:hAnsi="Arial"/>
      <w:szCs w:val="20"/>
      <w:lang w:val="es-ES" w:eastAsia="es-ES"/>
    </w:rPr>
  </w:style>
  <w:style w:type="paragraph" w:styleId="Zwykytekst">
    <w:name w:val="Plain Text"/>
    <w:basedOn w:val="Normalny"/>
    <w:link w:val="ZwykytekstZnak"/>
    <w:qFormat/>
    <w:rsid w:val="009B3359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semiHidden/>
    <w:qFormat/>
    <w:rsid w:val="009B3359"/>
    <w:rPr>
      <w:b/>
      <w:bCs/>
    </w:rPr>
  </w:style>
  <w:style w:type="paragraph" w:customStyle="1" w:styleId="BodyText21">
    <w:name w:val="Body Text 21"/>
    <w:basedOn w:val="Normalny"/>
    <w:uiPriority w:val="99"/>
    <w:qFormat/>
    <w:rsid w:val="009B335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9B33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qFormat/>
    <w:rsid w:val="009B335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ust">
    <w:name w:val="ust"/>
    <w:uiPriority w:val="99"/>
    <w:qFormat/>
    <w:rsid w:val="009B3359"/>
    <w:pPr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paragraph" w:customStyle="1" w:styleId="pole">
    <w:name w:val="pole"/>
    <w:basedOn w:val="Normalny"/>
    <w:qFormat/>
    <w:rsid w:val="009B3359"/>
    <w:pPr>
      <w:spacing w:after="0" w:line="240" w:lineRule="auto"/>
    </w:pPr>
    <w:rPr>
      <w:rFonts w:ascii="Bookman Old Style" w:eastAsia="Times New Roman" w:hAnsi="Bookman Old Style"/>
      <w:lang w:eastAsia="pl-PL"/>
    </w:rPr>
  </w:style>
  <w:style w:type="paragraph" w:customStyle="1" w:styleId="Poprawka1">
    <w:name w:val="Poprawka1"/>
    <w:uiPriority w:val="99"/>
    <w:semiHidden/>
    <w:qFormat/>
    <w:rsid w:val="009B3359"/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9B335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uiPriority w:val="99"/>
    <w:qFormat/>
    <w:rsid w:val="009B3359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9B33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ZnakZnak1">
    <w:name w:val="Znak Znak1"/>
    <w:basedOn w:val="Normalny"/>
    <w:qFormat/>
    <w:rsid w:val="009B335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kt1art">
    <w:name w:val="pkt1 art"/>
    <w:uiPriority w:val="99"/>
    <w:qFormat/>
    <w:rsid w:val="009B3359"/>
    <w:pPr>
      <w:spacing w:before="60" w:after="60"/>
      <w:ind w:left="2269" w:hanging="284"/>
      <w:jc w:val="both"/>
    </w:pPr>
    <w:rPr>
      <w:rFonts w:ascii="Times New Roman" w:eastAsia="Times New Roman" w:hAnsi="Times New Roman"/>
      <w:color w:val="00000A"/>
      <w:sz w:val="24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9B3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customStyle="1" w:styleId="Bezodstpw1">
    <w:name w:val="Bez odstępów1"/>
    <w:uiPriority w:val="99"/>
    <w:qFormat/>
    <w:rsid w:val="009B3359"/>
    <w:rPr>
      <w:rFonts w:cs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qFormat/>
    <w:rsid w:val="009B335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numbering" w:customStyle="1" w:styleId="Bezlisty1">
    <w:name w:val="Bez listy1"/>
    <w:semiHidden/>
    <w:unhideWhenUsed/>
    <w:qFormat/>
    <w:rsid w:val="009B3359"/>
  </w:style>
  <w:style w:type="numbering" w:customStyle="1" w:styleId="Bezlisty2">
    <w:name w:val="Bez listy2"/>
    <w:semiHidden/>
    <w:unhideWhenUsed/>
    <w:qFormat/>
    <w:rsid w:val="009B3359"/>
  </w:style>
  <w:style w:type="table" w:styleId="Tabela-Siatka">
    <w:name w:val="Table Grid"/>
    <w:basedOn w:val="Standardowy"/>
    <w:uiPriority w:val="59"/>
    <w:rsid w:val="00AF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rsid w:val="009B3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rsid w:val="009B33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B38B8"/>
    <w:rPr>
      <w:color w:val="0000FF" w:themeColor="hyperlink"/>
      <w:u w:val="single"/>
    </w:rPr>
  </w:style>
  <w:style w:type="character" w:customStyle="1" w:styleId="Domylnaczcionkaakapitu3">
    <w:name w:val="Domyślna czcionka akapitu3"/>
    <w:rsid w:val="00662E72"/>
  </w:style>
  <w:style w:type="character" w:customStyle="1" w:styleId="AkapitzlistZnak">
    <w:name w:val="Akapit z listą Znak"/>
    <w:link w:val="Akapitzlist"/>
    <w:locked/>
    <w:rsid w:val="00662E72"/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7F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3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ojder.szczecin@rdos.gov.pl" TargetMode="External"/><Relationship Id="rId13" Type="http://schemas.openxmlformats.org/officeDocument/2006/relationships/oleObject" Target="embeddings/oleObject2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bip.szczecin.rdos.gov.pl/obwieszczenia-i-zawiadomieni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algorzata.kojder.szczecin@rdos.gov.pl" TargetMode="External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358F6-97CD-4AED-B735-13D5C0F6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2143</Words>
  <Characters>12858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 Dobrzyńska</cp:lastModifiedBy>
  <cp:revision>2</cp:revision>
  <cp:lastPrinted>2018-10-08T06:14:00Z</cp:lastPrinted>
  <dcterms:created xsi:type="dcterms:W3CDTF">2019-03-15T09:13:00Z</dcterms:created>
  <dcterms:modified xsi:type="dcterms:W3CDTF">2019-03-15T09:13:00Z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