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8518" w14:textId="0A2E81AE" w:rsidR="004C13B1" w:rsidRPr="00A677B5" w:rsidRDefault="00960AA9">
      <w:pPr>
        <w:spacing w:after="0" w:line="240" w:lineRule="auto"/>
        <w:jc w:val="right"/>
        <w:rPr>
          <w:rFonts w:ascii="Times New Roman" w:hAnsi="Times New Roman"/>
          <w:color w:val="auto"/>
        </w:rPr>
      </w:pPr>
      <w:r w:rsidRPr="00A677B5">
        <w:rPr>
          <w:rFonts w:ascii="Times New Roman" w:hAnsi="Times New Roman"/>
          <w:color w:val="auto"/>
        </w:rPr>
        <w:t xml:space="preserve">Szczecin, dnia </w:t>
      </w:r>
      <w:r w:rsidR="00944147" w:rsidRPr="00A677B5">
        <w:rPr>
          <w:rFonts w:ascii="Times New Roman" w:hAnsi="Times New Roman"/>
          <w:color w:val="auto"/>
        </w:rPr>
        <w:t xml:space="preserve"> </w:t>
      </w:r>
      <w:r w:rsidR="00AB7763">
        <w:rPr>
          <w:rFonts w:ascii="Times New Roman" w:hAnsi="Times New Roman"/>
          <w:color w:val="auto"/>
        </w:rPr>
        <w:t>………</w:t>
      </w:r>
      <w:r w:rsidR="00662E72" w:rsidRPr="00A677B5">
        <w:rPr>
          <w:rFonts w:ascii="Times New Roman" w:hAnsi="Times New Roman"/>
          <w:color w:val="auto"/>
        </w:rPr>
        <w:t xml:space="preserve"> marca</w:t>
      </w:r>
      <w:r w:rsidR="007060FF" w:rsidRPr="00A677B5">
        <w:rPr>
          <w:rFonts w:ascii="Times New Roman" w:hAnsi="Times New Roman"/>
          <w:color w:val="auto"/>
        </w:rPr>
        <w:t xml:space="preserve"> </w:t>
      </w:r>
      <w:r w:rsidRPr="00A677B5">
        <w:rPr>
          <w:rFonts w:ascii="Times New Roman" w:hAnsi="Times New Roman"/>
          <w:color w:val="auto"/>
        </w:rPr>
        <w:t xml:space="preserve"> 201</w:t>
      </w:r>
      <w:r w:rsidR="00662E72" w:rsidRPr="00A677B5">
        <w:rPr>
          <w:rFonts w:ascii="Times New Roman" w:hAnsi="Times New Roman"/>
          <w:color w:val="auto"/>
        </w:rPr>
        <w:t>9</w:t>
      </w:r>
      <w:r w:rsidRPr="00A677B5">
        <w:rPr>
          <w:rFonts w:ascii="Times New Roman" w:hAnsi="Times New Roman"/>
          <w:color w:val="auto"/>
        </w:rPr>
        <w:t xml:space="preserve"> r.</w:t>
      </w:r>
    </w:p>
    <w:p w14:paraId="48109354" w14:textId="77777777" w:rsidR="001727EA" w:rsidRPr="006C0D18" w:rsidRDefault="001727EA" w:rsidP="001727EA">
      <w:pPr>
        <w:pStyle w:val="Standard"/>
        <w:ind w:right="567"/>
        <w:rPr>
          <w:rFonts w:cs="Times New Roman"/>
          <w:lang w:val="pl-PL"/>
        </w:rPr>
      </w:pPr>
      <w:r w:rsidRPr="006C0D18">
        <w:rPr>
          <w:rFonts w:cs="Times New Roman"/>
          <w:lang w:val="pl-PL"/>
        </w:rPr>
        <w:t>WOPN-PK.082.1.2017/promocyjne/MK</w:t>
      </w:r>
    </w:p>
    <w:p w14:paraId="64FC1AB3" w14:textId="77777777" w:rsidR="004C13B1" w:rsidRPr="00944147" w:rsidRDefault="004C13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4C6D3A05" w14:textId="41A0B1AD" w:rsidR="00CB711B" w:rsidRDefault="00662E72" w:rsidP="00662E72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Szacowanie wartości zamówienia polegającego na </w:t>
      </w:r>
      <w:r w:rsidR="00B57073">
        <w:rPr>
          <w:b/>
          <w:bCs/>
        </w:rPr>
        <w:t xml:space="preserve">wykonaniu materiałów wspierających realizację procesu planistycznego </w:t>
      </w:r>
      <w:r w:rsidR="00CB711B">
        <w:rPr>
          <w:b/>
          <w:bCs/>
        </w:rPr>
        <w:t xml:space="preserve"> </w:t>
      </w:r>
    </w:p>
    <w:p w14:paraId="33A0197F" w14:textId="79CF6C49" w:rsidR="00662E72" w:rsidRDefault="00CB711B" w:rsidP="00662E72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na potrzeby </w:t>
      </w:r>
      <w:r w:rsidR="00662E72" w:rsidRPr="00662E72">
        <w:rPr>
          <w:b/>
          <w:bCs/>
        </w:rPr>
        <w:t xml:space="preserve">projektu nr POIS.02.04.00-00-0193/16 </w:t>
      </w:r>
    </w:p>
    <w:p w14:paraId="1FFEE61F" w14:textId="77777777" w:rsidR="00662E72" w:rsidRPr="00662E72" w:rsidRDefault="00662E72" w:rsidP="00662E72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</w:rPr>
      </w:pPr>
      <w:r w:rsidRPr="00662E72">
        <w:rPr>
          <w:b/>
          <w:bCs/>
        </w:rPr>
        <w:t>pn.: „Opracowanie planów zadań ochronnych dla obszarów Natura 2000 (</w:t>
      </w:r>
      <w:proofErr w:type="spellStart"/>
      <w:r w:rsidRPr="00662E72">
        <w:rPr>
          <w:b/>
          <w:bCs/>
        </w:rPr>
        <w:t>PZObis</w:t>
      </w:r>
      <w:proofErr w:type="spellEnd"/>
      <w:r w:rsidRPr="00662E72">
        <w:rPr>
          <w:b/>
          <w:bCs/>
        </w:rPr>
        <w:t>)”, realizowanego w ramach osi II, działanie 2.4 Programu Operacyjnego Infrastruktura i Środowisko 2014 – 2020.</w:t>
      </w:r>
    </w:p>
    <w:p w14:paraId="10CEE398" w14:textId="1B6C57A7" w:rsidR="004C13B1" w:rsidRDefault="004C13B1" w:rsidP="00960AA9">
      <w:pPr>
        <w:pStyle w:val="NormalnyWeb"/>
        <w:spacing w:beforeAutospacing="0" w:after="0" w:afterAutospacing="0"/>
        <w:jc w:val="center"/>
        <w:rPr>
          <w:rStyle w:val="Pogrubienie"/>
          <w:sz w:val="22"/>
          <w:szCs w:val="22"/>
        </w:rPr>
      </w:pPr>
    </w:p>
    <w:p w14:paraId="6BFDF7C3" w14:textId="77777777" w:rsidR="004C13B1" w:rsidRPr="00944147" w:rsidRDefault="00960AA9">
      <w:pPr>
        <w:shd w:val="clear" w:color="auto" w:fill="FFFF0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44147">
        <w:rPr>
          <w:rFonts w:ascii="Times New Roman" w:hAnsi="Times New Roman"/>
          <w:b/>
          <w:bCs/>
          <w:color w:val="000000"/>
        </w:rPr>
        <w:t>I. Prowadzący rozeznanie</w:t>
      </w:r>
    </w:p>
    <w:p w14:paraId="0916E0DD" w14:textId="77777777"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4147">
        <w:rPr>
          <w:rFonts w:ascii="Times New Roman" w:hAnsi="Times New Roman"/>
          <w:color w:val="000000"/>
        </w:rPr>
        <w:t>Regionalna Dyrekcja Ochrony Środowiska</w:t>
      </w:r>
    </w:p>
    <w:p w14:paraId="4DBD3CDA" w14:textId="77777777"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4147">
        <w:rPr>
          <w:rFonts w:ascii="Times New Roman" w:hAnsi="Times New Roman"/>
          <w:color w:val="000000"/>
        </w:rPr>
        <w:t xml:space="preserve">ul. Teofila </w:t>
      </w:r>
      <w:proofErr w:type="spellStart"/>
      <w:r w:rsidRPr="00944147">
        <w:rPr>
          <w:rFonts w:ascii="Times New Roman" w:hAnsi="Times New Roman"/>
          <w:color w:val="000000"/>
        </w:rPr>
        <w:t>Firlika</w:t>
      </w:r>
      <w:proofErr w:type="spellEnd"/>
      <w:r w:rsidRPr="00944147">
        <w:rPr>
          <w:rFonts w:ascii="Times New Roman" w:hAnsi="Times New Roman"/>
          <w:color w:val="000000"/>
        </w:rPr>
        <w:t xml:space="preserve"> 20</w:t>
      </w:r>
    </w:p>
    <w:p w14:paraId="6FD4445E" w14:textId="77777777"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4147">
        <w:rPr>
          <w:rFonts w:ascii="Times New Roman" w:hAnsi="Times New Roman"/>
          <w:color w:val="000000"/>
        </w:rPr>
        <w:t>71-637 Szczecin</w:t>
      </w:r>
    </w:p>
    <w:p w14:paraId="3D4FCDCC" w14:textId="77777777" w:rsidR="004C13B1" w:rsidRPr="00944147" w:rsidRDefault="004C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14:paraId="3996EA7E" w14:textId="77777777"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944147">
        <w:rPr>
          <w:rFonts w:ascii="Times New Roman" w:hAnsi="Times New Roman"/>
          <w:bCs/>
          <w:color w:val="000000"/>
        </w:rPr>
        <w:t>Małgorzata Kojder – Asystent Planisty Regionalnego</w:t>
      </w:r>
    </w:p>
    <w:p w14:paraId="6DAEC660" w14:textId="77777777"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944147">
        <w:rPr>
          <w:rFonts w:ascii="Times New Roman" w:hAnsi="Times New Roman"/>
          <w:bCs/>
          <w:color w:val="000000"/>
        </w:rPr>
        <w:t>Tel. (91) 43 05 200, Fax. (91) 43 05 201</w:t>
      </w:r>
    </w:p>
    <w:p w14:paraId="64FD5293" w14:textId="77777777" w:rsidR="004C13B1" w:rsidRPr="00944147" w:rsidRDefault="00007370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944147">
        <w:rPr>
          <w:rFonts w:ascii="Times New Roman" w:hAnsi="Times New Roman"/>
          <w:bCs/>
          <w:color w:val="000000"/>
        </w:rPr>
        <w:t>malgorzata.kojder</w:t>
      </w:r>
      <w:r w:rsidR="00960AA9" w:rsidRPr="00944147">
        <w:rPr>
          <w:rFonts w:ascii="Times New Roman" w:hAnsi="Times New Roman"/>
          <w:bCs/>
          <w:color w:val="000000"/>
        </w:rPr>
        <w:t>.szczecin@rdos.gov.pl</w:t>
      </w:r>
    </w:p>
    <w:p w14:paraId="6555BB6D" w14:textId="77777777" w:rsidR="004C13B1" w:rsidRPr="00944147" w:rsidRDefault="004C13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5041F43" w14:textId="77777777" w:rsidR="004C13B1" w:rsidRPr="00944147" w:rsidRDefault="00960AA9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4147">
        <w:rPr>
          <w:rFonts w:ascii="Times New Roman" w:hAnsi="Times New Roman" w:cs="Times New Roman"/>
          <w:b/>
          <w:bCs/>
          <w:sz w:val="22"/>
          <w:szCs w:val="22"/>
        </w:rPr>
        <w:t>II. Postanowienia ogólne</w:t>
      </w:r>
    </w:p>
    <w:p w14:paraId="2A301EF0" w14:textId="602EA0F6" w:rsidR="00662E72" w:rsidRPr="008F3CCD" w:rsidRDefault="00960AA9" w:rsidP="008F3CCD">
      <w:pPr>
        <w:pStyle w:val="Akapitzlist"/>
        <w:tabs>
          <w:tab w:val="left" w:leader="underscore" w:pos="4212"/>
        </w:tabs>
        <w:spacing w:line="276" w:lineRule="auto"/>
        <w:ind w:left="0"/>
        <w:jc w:val="both"/>
        <w:rPr>
          <w:bCs/>
          <w:sz w:val="22"/>
          <w:szCs w:val="22"/>
        </w:rPr>
      </w:pPr>
      <w:r w:rsidRPr="00704B90">
        <w:rPr>
          <w:bCs/>
          <w:sz w:val="22"/>
          <w:szCs w:val="22"/>
        </w:rPr>
        <w:t xml:space="preserve">Regionalna Dyrekcja Ochrony Środowiska w Szczecinie jako </w:t>
      </w:r>
      <w:proofErr w:type="spellStart"/>
      <w:r w:rsidRPr="00704B90">
        <w:rPr>
          <w:bCs/>
          <w:sz w:val="22"/>
          <w:szCs w:val="22"/>
        </w:rPr>
        <w:t>współbeneficjent</w:t>
      </w:r>
      <w:proofErr w:type="spellEnd"/>
      <w:r w:rsidRPr="00704B90">
        <w:rPr>
          <w:bCs/>
          <w:sz w:val="22"/>
          <w:szCs w:val="22"/>
        </w:rPr>
        <w:t xml:space="preserve"> projektu</w:t>
      </w:r>
      <w:r w:rsidRPr="00704B90">
        <w:rPr>
          <w:bCs/>
          <w:sz w:val="22"/>
          <w:szCs w:val="22"/>
        </w:rPr>
        <w:br/>
        <w:t xml:space="preserve">nr </w:t>
      </w:r>
      <w:r w:rsidRPr="00704B90">
        <w:rPr>
          <w:sz w:val="22"/>
          <w:szCs w:val="22"/>
        </w:rPr>
        <w:t>POIS.02.04.00-00-0193/16</w:t>
      </w:r>
      <w:r w:rsidR="00662E72" w:rsidRPr="00704B90">
        <w:rPr>
          <w:sz w:val="22"/>
          <w:szCs w:val="22"/>
        </w:rPr>
        <w:t xml:space="preserve"> </w:t>
      </w:r>
      <w:r w:rsidRPr="00704B90">
        <w:rPr>
          <w:sz w:val="22"/>
          <w:szCs w:val="22"/>
        </w:rPr>
        <w:t>pn.:</w:t>
      </w:r>
      <w:r w:rsidRPr="00704B90">
        <w:rPr>
          <w:b/>
          <w:sz w:val="22"/>
          <w:szCs w:val="22"/>
        </w:rPr>
        <w:t xml:space="preserve"> </w:t>
      </w:r>
      <w:r w:rsidRPr="00704B90">
        <w:rPr>
          <w:b/>
          <w:i/>
          <w:sz w:val="22"/>
          <w:szCs w:val="22"/>
        </w:rPr>
        <w:t>„Opracowanie planów zadań ochronnych dla obszarów Natura 2000 (</w:t>
      </w:r>
      <w:proofErr w:type="spellStart"/>
      <w:r w:rsidRPr="00704B90">
        <w:rPr>
          <w:b/>
          <w:i/>
          <w:sz w:val="22"/>
          <w:szCs w:val="22"/>
        </w:rPr>
        <w:t>PZObis</w:t>
      </w:r>
      <w:proofErr w:type="spellEnd"/>
      <w:r w:rsidRPr="00704B90">
        <w:rPr>
          <w:b/>
          <w:i/>
          <w:sz w:val="22"/>
          <w:szCs w:val="22"/>
        </w:rPr>
        <w:t>)”</w:t>
      </w:r>
      <w:r w:rsidRPr="00704B90">
        <w:rPr>
          <w:sz w:val="22"/>
          <w:szCs w:val="22"/>
        </w:rPr>
        <w:t>, realizowanego w ramach osi II, działanie 2.4 Programu Operacyjnego Infrastruktura i Środowisko 2014 – 2020 planuje w trybie przetargu nieograniczonego</w:t>
      </w:r>
      <w:r w:rsidR="00662E72" w:rsidRPr="00704B90">
        <w:rPr>
          <w:sz w:val="22"/>
          <w:szCs w:val="22"/>
        </w:rPr>
        <w:t xml:space="preserve"> przeprowadzenie postepowania </w:t>
      </w:r>
      <w:r w:rsidR="00662E72" w:rsidRPr="00704B90">
        <w:rPr>
          <w:bCs/>
          <w:sz w:val="22"/>
          <w:szCs w:val="22"/>
        </w:rPr>
        <w:t>polegającego na</w:t>
      </w:r>
      <w:r w:rsidR="008C6818">
        <w:rPr>
          <w:bCs/>
          <w:sz w:val="22"/>
          <w:szCs w:val="22"/>
        </w:rPr>
        <w:t xml:space="preserve"> </w:t>
      </w:r>
      <w:r w:rsidR="008F3CCD" w:rsidRPr="008F3CCD">
        <w:rPr>
          <w:bCs/>
          <w:sz w:val="22"/>
          <w:szCs w:val="22"/>
        </w:rPr>
        <w:t>wykonaniu materiałów wspierających realizację procesu planistycznego</w:t>
      </w:r>
      <w:r w:rsidR="008F3CCD">
        <w:rPr>
          <w:bCs/>
          <w:sz w:val="22"/>
          <w:szCs w:val="22"/>
        </w:rPr>
        <w:t xml:space="preserve"> </w:t>
      </w:r>
      <w:r w:rsidR="008F3CCD" w:rsidRPr="008F3CCD">
        <w:rPr>
          <w:bCs/>
          <w:sz w:val="22"/>
          <w:szCs w:val="22"/>
        </w:rPr>
        <w:t xml:space="preserve">na potrzeby </w:t>
      </w:r>
      <w:r w:rsidR="008F3CCD">
        <w:rPr>
          <w:bCs/>
          <w:sz w:val="22"/>
          <w:szCs w:val="22"/>
        </w:rPr>
        <w:t xml:space="preserve">przedmiotowego </w:t>
      </w:r>
      <w:r w:rsidR="008F3CCD" w:rsidRPr="008F3CCD">
        <w:rPr>
          <w:bCs/>
          <w:sz w:val="22"/>
          <w:szCs w:val="22"/>
        </w:rPr>
        <w:t>projektu</w:t>
      </w:r>
      <w:r w:rsidR="00662E72" w:rsidRPr="008F3CCD">
        <w:rPr>
          <w:bCs/>
          <w:sz w:val="22"/>
          <w:szCs w:val="22"/>
        </w:rPr>
        <w:t>.</w:t>
      </w:r>
    </w:p>
    <w:p w14:paraId="131FAF9D" w14:textId="77777777" w:rsidR="00662E72" w:rsidRPr="00704B90" w:rsidRDefault="00662E72" w:rsidP="00662E72">
      <w:pPr>
        <w:pStyle w:val="Akapitzlist"/>
        <w:tabs>
          <w:tab w:val="left" w:leader="underscore" w:pos="4212"/>
        </w:tabs>
        <w:spacing w:line="276" w:lineRule="auto"/>
        <w:ind w:left="0"/>
        <w:jc w:val="both"/>
        <w:rPr>
          <w:bCs/>
          <w:sz w:val="22"/>
          <w:szCs w:val="22"/>
        </w:rPr>
      </w:pPr>
    </w:p>
    <w:p w14:paraId="41A0C605" w14:textId="30B6646C" w:rsidR="004C13B1" w:rsidRPr="00944147" w:rsidRDefault="00960AA9" w:rsidP="0094414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W związku z tym, w ramach oszacowania wartości zamówienia, zapraszamy do przesłania wstępnej kalkulacji ceny oferowanej przez Państwa </w:t>
      </w:r>
      <w:r w:rsidR="0055196E"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na </w:t>
      </w:r>
      <w:r w:rsidR="00516483">
        <w:rPr>
          <w:rFonts w:ascii="Times New Roman" w:hAnsi="Times New Roman" w:cs="Times New Roman"/>
          <w:b/>
          <w:i/>
          <w:sz w:val="22"/>
          <w:szCs w:val="22"/>
          <w:lang w:eastAsia="pl-PL"/>
        </w:rPr>
        <w:t>Ofer</w:t>
      </w:r>
      <w:r w:rsidR="007F4297">
        <w:rPr>
          <w:rFonts w:ascii="Times New Roman" w:hAnsi="Times New Roman" w:cs="Times New Roman"/>
          <w:b/>
          <w:i/>
          <w:sz w:val="22"/>
          <w:szCs w:val="22"/>
          <w:lang w:eastAsia="pl-PL"/>
        </w:rPr>
        <w:t>cie</w:t>
      </w:r>
      <w:r w:rsidR="0055196E" w:rsidRPr="00944147">
        <w:rPr>
          <w:rFonts w:ascii="Times New Roman" w:hAnsi="Times New Roman" w:cs="Times New Roman"/>
          <w:b/>
          <w:i/>
          <w:sz w:val="22"/>
          <w:szCs w:val="22"/>
          <w:lang w:eastAsia="pl-PL"/>
        </w:rPr>
        <w:t xml:space="preserve"> </w:t>
      </w:r>
      <w:r w:rsidR="00A677B5">
        <w:rPr>
          <w:rFonts w:ascii="Times New Roman" w:hAnsi="Times New Roman" w:cs="Times New Roman"/>
          <w:b/>
          <w:i/>
          <w:sz w:val="22"/>
          <w:szCs w:val="22"/>
          <w:lang w:eastAsia="pl-PL"/>
        </w:rPr>
        <w:t>szac</w:t>
      </w:r>
      <w:r w:rsidR="00516483">
        <w:rPr>
          <w:rFonts w:ascii="Times New Roman" w:hAnsi="Times New Roman" w:cs="Times New Roman"/>
          <w:b/>
          <w:i/>
          <w:sz w:val="22"/>
          <w:szCs w:val="22"/>
          <w:lang w:eastAsia="pl-PL"/>
        </w:rPr>
        <w:t>unkow</w:t>
      </w:r>
      <w:r w:rsidR="007F4297">
        <w:rPr>
          <w:rFonts w:ascii="Times New Roman" w:hAnsi="Times New Roman" w:cs="Times New Roman"/>
          <w:b/>
          <w:i/>
          <w:sz w:val="22"/>
          <w:szCs w:val="22"/>
          <w:lang w:eastAsia="pl-PL"/>
        </w:rPr>
        <w:t>ej</w:t>
      </w:r>
      <w:r w:rsidR="0055196E"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 (</w:t>
      </w:r>
      <w:r w:rsidR="00944147">
        <w:rPr>
          <w:rFonts w:ascii="Times New Roman" w:hAnsi="Times New Roman" w:cs="Times New Roman"/>
          <w:sz w:val="22"/>
          <w:szCs w:val="22"/>
          <w:lang w:eastAsia="pl-PL"/>
        </w:rPr>
        <w:t xml:space="preserve">wg </w:t>
      </w:r>
      <w:r w:rsidR="0055196E" w:rsidRPr="00944147">
        <w:rPr>
          <w:rFonts w:ascii="Times New Roman" w:hAnsi="Times New Roman" w:cs="Times New Roman"/>
          <w:sz w:val="22"/>
          <w:szCs w:val="22"/>
          <w:lang w:eastAsia="pl-PL"/>
        </w:rPr>
        <w:t>załącznik</w:t>
      </w:r>
      <w:r w:rsidR="00944147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="0055196E"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 nr 1)</w:t>
      </w:r>
      <w:r w:rsidRPr="00944147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4FD97932" w14:textId="3044AD7C" w:rsidR="004C13B1" w:rsidRPr="00944147" w:rsidRDefault="00960AA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44147">
        <w:rPr>
          <w:rFonts w:ascii="Times New Roman" w:hAnsi="Times New Roman"/>
          <w:b/>
          <w:color w:val="000000"/>
          <w:u w:val="single"/>
        </w:rPr>
        <w:t>Kalkulacja cenowa powinna być złożon</w:t>
      </w:r>
      <w:r w:rsidR="00944147">
        <w:rPr>
          <w:rFonts w:ascii="Times New Roman" w:hAnsi="Times New Roman"/>
          <w:b/>
          <w:color w:val="000000"/>
          <w:u w:val="single"/>
        </w:rPr>
        <w:t>a</w:t>
      </w:r>
      <w:r w:rsidRPr="00944147">
        <w:rPr>
          <w:rFonts w:ascii="Times New Roman" w:hAnsi="Times New Roman"/>
          <w:b/>
          <w:color w:val="000000"/>
          <w:u w:val="single"/>
        </w:rPr>
        <w:t xml:space="preserve"> do dnia </w:t>
      </w:r>
      <w:r w:rsidR="00A677B5">
        <w:rPr>
          <w:rFonts w:ascii="Times New Roman" w:hAnsi="Times New Roman"/>
          <w:b/>
          <w:color w:val="000000"/>
          <w:u w:val="single"/>
        </w:rPr>
        <w:t>2</w:t>
      </w:r>
      <w:r w:rsidR="008C6818">
        <w:rPr>
          <w:rFonts w:ascii="Times New Roman" w:hAnsi="Times New Roman"/>
          <w:b/>
          <w:color w:val="000000"/>
          <w:u w:val="single"/>
        </w:rPr>
        <w:t>9</w:t>
      </w:r>
      <w:r w:rsidR="00662E72">
        <w:rPr>
          <w:rFonts w:ascii="Times New Roman" w:hAnsi="Times New Roman"/>
          <w:b/>
          <w:color w:val="000000"/>
          <w:u w:val="single"/>
        </w:rPr>
        <w:t xml:space="preserve"> marca 2019</w:t>
      </w:r>
      <w:r w:rsidRPr="00944147">
        <w:rPr>
          <w:rFonts w:ascii="Times New Roman" w:hAnsi="Times New Roman"/>
          <w:b/>
          <w:color w:val="000000"/>
          <w:u w:val="single"/>
        </w:rPr>
        <w:t xml:space="preserve"> r. z podaniem znaku sprawy: „WOPN-PK.082.1.2017</w:t>
      </w:r>
      <w:r w:rsidR="008C6818">
        <w:rPr>
          <w:rFonts w:ascii="Times New Roman" w:hAnsi="Times New Roman"/>
          <w:b/>
          <w:color w:val="000000"/>
          <w:u w:val="single"/>
        </w:rPr>
        <w:t>/</w:t>
      </w:r>
      <w:r w:rsidR="008C6818" w:rsidRPr="008C6818">
        <w:rPr>
          <w:rFonts w:ascii="Times New Roman" w:hAnsi="Times New Roman"/>
          <w:b/>
          <w:color w:val="000000"/>
          <w:u w:val="single"/>
        </w:rPr>
        <w:t>promocyjne/MK</w:t>
      </w:r>
      <w:r w:rsidRPr="00944147">
        <w:rPr>
          <w:rFonts w:ascii="Times New Roman" w:hAnsi="Times New Roman"/>
          <w:b/>
          <w:color w:val="000000"/>
          <w:u w:val="single"/>
        </w:rPr>
        <w:t xml:space="preserve">” za pośrednictwem poczty elektronicznej na adres: </w:t>
      </w:r>
      <w:r w:rsidR="0055196E" w:rsidRPr="00944147">
        <w:rPr>
          <w:rFonts w:ascii="Times New Roman" w:hAnsi="Times New Roman"/>
          <w:b/>
          <w:color w:val="000000"/>
          <w:u w:val="single"/>
        </w:rPr>
        <w:t>malgorzata.kojder</w:t>
      </w:r>
      <w:r w:rsidRPr="00944147">
        <w:rPr>
          <w:rFonts w:ascii="Times New Roman" w:hAnsi="Times New Roman"/>
          <w:b/>
          <w:color w:val="000000"/>
          <w:u w:val="single"/>
        </w:rPr>
        <w:t>.szczecin@rdos.gov.pl</w:t>
      </w:r>
    </w:p>
    <w:p w14:paraId="650B42A9" w14:textId="77777777" w:rsidR="004C13B1" w:rsidRPr="00944147" w:rsidRDefault="004C13B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7C0942E1" w14:textId="77777777" w:rsidR="004C13B1" w:rsidRPr="00944147" w:rsidRDefault="00960AA9">
      <w:pPr>
        <w:spacing w:after="0" w:line="240" w:lineRule="auto"/>
        <w:jc w:val="center"/>
        <w:rPr>
          <w:rFonts w:ascii="Times New Roman" w:hAnsi="Times New Roman"/>
          <w:b/>
        </w:rPr>
      </w:pPr>
      <w:r w:rsidRPr="00944147">
        <w:rPr>
          <w:rFonts w:ascii="Times New Roman" w:hAnsi="Times New Roman"/>
          <w:b/>
          <w:color w:val="000000"/>
        </w:rPr>
        <w:t>UWAGA!!!</w:t>
      </w:r>
    </w:p>
    <w:p w14:paraId="0A57AAC0" w14:textId="77777777" w:rsidR="004C13B1" w:rsidRPr="00944147" w:rsidRDefault="00960AA9">
      <w:pPr>
        <w:spacing w:after="0" w:line="240" w:lineRule="auto"/>
        <w:jc w:val="both"/>
        <w:rPr>
          <w:rFonts w:ascii="Times New Roman" w:hAnsi="Times New Roman"/>
        </w:rPr>
      </w:pPr>
      <w:bookmarkStart w:id="0" w:name="__DdeLink__1083_3940026720"/>
      <w:bookmarkEnd w:id="0"/>
      <w:r w:rsidRPr="00944147">
        <w:rPr>
          <w:rFonts w:ascii="Times New Roman" w:hAnsi="Times New Roman"/>
          <w:color w:val="000000"/>
        </w:rPr>
        <w:t>NINIEJSZA INFORMACJA NIE STANOWI OFERTY W MYŚL ART. 66 KODEKSU CYWILNEGO, JAK RÓWNIEŻ NIE JEST OGŁOSZENIEM W ROZUMIENIU USTAWY PRAWO ZAMÓWIEŃ PUBLICZNYCH. INFORMACJA TA MA NA CELU WYŁĄCZNIE ROZPOZNANIE RYNKU I UZYSKANIE WIEDZY NT. KOSZTÓW REALIZACJI ZAMÓWIENIA.</w:t>
      </w:r>
    </w:p>
    <w:p w14:paraId="603E48B6" w14:textId="77777777" w:rsidR="004C13B1" w:rsidRPr="00944147" w:rsidRDefault="004C13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0785A76" w14:textId="77777777" w:rsidR="004C13B1" w:rsidRPr="00944147" w:rsidRDefault="00960AA9" w:rsidP="008F0C8F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4147">
        <w:rPr>
          <w:rFonts w:ascii="Times New Roman" w:hAnsi="Times New Roman" w:cs="Times New Roman"/>
          <w:b/>
          <w:bCs/>
          <w:sz w:val="22"/>
          <w:szCs w:val="22"/>
        </w:rPr>
        <w:t>III. Określen</w:t>
      </w:r>
      <w:r w:rsidR="0096290F" w:rsidRPr="00944147">
        <w:rPr>
          <w:rFonts w:ascii="Times New Roman" w:hAnsi="Times New Roman" w:cs="Times New Roman"/>
          <w:b/>
          <w:bCs/>
          <w:sz w:val="22"/>
          <w:szCs w:val="22"/>
        </w:rPr>
        <w:t>ie przedmiotu zamówieni</w:t>
      </w:r>
      <w:r w:rsidR="008F0C8F" w:rsidRPr="00944147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14:paraId="24D6CAB4" w14:textId="77777777" w:rsidR="008C6818" w:rsidRPr="008C6818" w:rsidRDefault="008F0C8F" w:rsidP="008C6818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sz w:val="22"/>
          <w:szCs w:val="22"/>
        </w:rPr>
      </w:pPr>
      <w:r w:rsidRPr="008C6818">
        <w:rPr>
          <w:bCs/>
          <w:sz w:val="22"/>
          <w:szCs w:val="22"/>
        </w:rPr>
        <w:t xml:space="preserve">Przedmiotem szacowania wartości zamówienia jest </w:t>
      </w:r>
      <w:r w:rsidR="008C6818" w:rsidRPr="008C6818">
        <w:rPr>
          <w:b/>
          <w:i/>
          <w:sz w:val="22"/>
          <w:szCs w:val="22"/>
        </w:rPr>
        <w:t>zaprojektowanie, wykonanie oraz dostawa 1.000 kompletów składających się z notatnika i długopisu</w:t>
      </w:r>
      <w:r w:rsidR="008C6818" w:rsidRPr="008C6818">
        <w:rPr>
          <w:sz w:val="22"/>
          <w:szCs w:val="22"/>
        </w:rPr>
        <w:t>, na potrzeby realizacji projektu nr POIS.02.04.00-00-0193/16 pn.: „Opracowanie planów zadań ochronnych dla obszarów Natura 2000 (</w:t>
      </w:r>
      <w:proofErr w:type="spellStart"/>
      <w:r w:rsidR="008C6818" w:rsidRPr="008C6818">
        <w:rPr>
          <w:sz w:val="22"/>
          <w:szCs w:val="22"/>
        </w:rPr>
        <w:t>PZObis</w:t>
      </w:r>
      <w:proofErr w:type="spellEnd"/>
      <w:r w:rsidR="008C6818" w:rsidRPr="008C6818">
        <w:rPr>
          <w:sz w:val="22"/>
          <w:szCs w:val="22"/>
        </w:rPr>
        <w:t>)”, realizowanego w ramach osi II, działanie 2.4 Programu Operacyjnego Infrastruktura i Środowisko 2014 – 2020.</w:t>
      </w:r>
    </w:p>
    <w:p w14:paraId="5A4E6D78" w14:textId="02F74F29" w:rsidR="005C14A6" w:rsidRPr="007F4297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7F4297">
        <w:rPr>
          <w:rStyle w:val="Domylnaczcionkaakapitu3"/>
          <w:b/>
          <w:i/>
          <w:sz w:val="22"/>
          <w:szCs w:val="22"/>
        </w:rPr>
        <w:t xml:space="preserve">Termin realizacji przedmiotu </w:t>
      </w:r>
      <w:r w:rsidR="00D51571" w:rsidRPr="007F4297">
        <w:rPr>
          <w:rStyle w:val="Domylnaczcionkaakapitu3"/>
          <w:b/>
          <w:i/>
          <w:sz w:val="22"/>
          <w:szCs w:val="22"/>
        </w:rPr>
        <w:t>szacowania</w:t>
      </w:r>
      <w:r w:rsidR="003B4C27" w:rsidRPr="007F4297">
        <w:rPr>
          <w:rStyle w:val="Domylnaczcionkaakapitu3"/>
          <w:b/>
          <w:i/>
          <w:sz w:val="22"/>
          <w:szCs w:val="22"/>
        </w:rPr>
        <w:t xml:space="preserve"> - </w:t>
      </w:r>
      <w:r w:rsidR="00A300BA" w:rsidRPr="007F4297">
        <w:rPr>
          <w:rStyle w:val="Domylnaczcionkaakapitu3"/>
          <w:sz w:val="22"/>
          <w:szCs w:val="22"/>
        </w:rPr>
        <w:t xml:space="preserve">nie później niż </w:t>
      </w:r>
      <w:r w:rsidRPr="007F4297">
        <w:rPr>
          <w:rStyle w:val="Domylnaczcionkaakapitu3"/>
          <w:b/>
          <w:i/>
          <w:sz w:val="22"/>
          <w:szCs w:val="22"/>
        </w:rPr>
        <w:t>do dnia 31.</w:t>
      </w:r>
      <w:r w:rsidR="00F21BFD" w:rsidRPr="007F4297">
        <w:rPr>
          <w:rStyle w:val="Domylnaczcionkaakapitu3"/>
          <w:b/>
          <w:i/>
          <w:sz w:val="22"/>
          <w:szCs w:val="22"/>
        </w:rPr>
        <w:t>05</w:t>
      </w:r>
      <w:r w:rsidRPr="007F4297">
        <w:rPr>
          <w:rStyle w:val="Domylnaczcionkaakapitu3"/>
          <w:b/>
          <w:i/>
          <w:sz w:val="22"/>
          <w:szCs w:val="22"/>
        </w:rPr>
        <w:t>.2019 r.</w:t>
      </w:r>
    </w:p>
    <w:p w14:paraId="73FADE2E" w14:textId="77777777" w:rsidR="00F92BDE" w:rsidRPr="00F92BDE" w:rsidRDefault="00F92BDE" w:rsidP="00F92BDE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F92BDE">
        <w:rPr>
          <w:b/>
          <w:sz w:val="22"/>
          <w:szCs w:val="22"/>
        </w:rPr>
        <w:t>Szczegółowy opis przedmiotu zamówienia – notes z długopisem:</w:t>
      </w:r>
    </w:p>
    <w:p w14:paraId="7A2A7422" w14:textId="77777777" w:rsidR="00F92BDE" w:rsidRPr="00F92BDE" w:rsidRDefault="00F92BDE" w:rsidP="00F92BDE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Wymiary notesu: min. 18 x 13 cm (max. format A5),</w:t>
      </w:r>
    </w:p>
    <w:p w14:paraId="49B62C12" w14:textId="77777777" w:rsidR="00F92BDE" w:rsidRPr="00F92BDE" w:rsidRDefault="00F92BDE" w:rsidP="00F92BDE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Spięcie kołowe przy długiej krawędzi notesu,</w:t>
      </w:r>
    </w:p>
    <w:p w14:paraId="6CC581C8" w14:textId="77777777" w:rsidR="00F92BDE" w:rsidRPr="00F92BDE" w:rsidRDefault="00F92BDE" w:rsidP="00F92BDE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Liczba kartek - min. 60,</w:t>
      </w:r>
    </w:p>
    <w:p w14:paraId="7010CE4A" w14:textId="77777777" w:rsidR="00F92BDE" w:rsidRPr="00F92BDE" w:rsidRDefault="00F92BDE" w:rsidP="00F92BDE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lastRenderedPageBreak/>
        <w:t>Gramatura kartek – min. 80 g/m</w:t>
      </w:r>
      <w:r w:rsidRPr="00F92BDE">
        <w:rPr>
          <w:rFonts w:ascii="Times New Roman" w:hAnsi="Times New Roman"/>
          <w:vertAlign w:val="superscript"/>
        </w:rPr>
        <w:t>2</w:t>
      </w:r>
      <w:r w:rsidRPr="00F92BDE">
        <w:rPr>
          <w:rFonts w:ascii="Times New Roman" w:hAnsi="Times New Roman"/>
        </w:rPr>
        <w:t>,</w:t>
      </w:r>
    </w:p>
    <w:p w14:paraId="4FC6D7CE" w14:textId="77777777" w:rsidR="00F92BDE" w:rsidRPr="00F92BDE" w:rsidRDefault="00F92BDE" w:rsidP="00F92BDE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Wzór na kartkach – linia lub kratka,</w:t>
      </w:r>
    </w:p>
    <w:p w14:paraId="1A51DB78" w14:textId="77777777" w:rsidR="00F92BDE" w:rsidRPr="00F92BDE" w:rsidRDefault="00F92BDE" w:rsidP="00F92BDE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Okładka: gruba, kartonowa, nie barwiona, ekologiczna, z opcją zielonego wykończenia wzdłuż brzegu, przy którym zamocowana jest spirala pod warunkiem, że wykończenie nie będzie nakładać się z nadrukiem i nie zaburzy jego czytelności i estetyki,</w:t>
      </w:r>
    </w:p>
    <w:p w14:paraId="515D5812" w14:textId="77777777" w:rsidR="00F92BDE" w:rsidRPr="00F92BDE" w:rsidRDefault="00F92BDE" w:rsidP="00F92BDE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Nadruk: kolorowy na przedniej okładce,</w:t>
      </w:r>
    </w:p>
    <w:p w14:paraId="05087D57" w14:textId="77777777" w:rsidR="00F92BDE" w:rsidRPr="00F92BDE" w:rsidRDefault="00F92BDE" w:rsidP="00F92BDE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Elementy nadruku: zestawienie znaków wskazane w pkt. II pn. „Projekt i wykonanie”,</w:t>
      </w:r>
    </w:p>
    <w:p w14:paraId="31BD1B11" w14:textId="77777777" w:rsidR="00F92BDE" w:rsidRPr="00F92BDE" w:rsidRDefault="00F92BDE" w:rsidP="00F92BDE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Długopis zamocowany do notatnika za pomocą kolorystycznie pasującej gumki – tasiemki;</w:t>
      </w:r>
    </w:p>
    <w:p w14:paraId="3EC43850" w14:textId="77777777" w:rsidR="00F92BDE" w:rsidRPr="00F92BDE" w:rsidRDefault="00F92BDE" w:rsidP="00F92BDE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Długopis z mechanizmem włączającym, obudowa kartonowa niebarwiona, z plastikowymi elementami kolorystycznie pasującymi do notesu, średnica obudowy min. 5 mm, max. 10 mm, kolor wkładu – niebeski lub czarny, wydajność wkładu: min. 1.500 m, grubość końcówki – min. 0,7 mm, max. 1 mm, możliwość wymiany wkładu.</w:t>
      </w:r>
    </w:p>
    <w:p w14:paraId="0F1C5435" w14:textId="77777777" w:rsidR="00F92BDE" w:rsidRPr="00F92BDE" w:rsidRDefault="00F92BDE" w:rsidP="00F92BDE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F92BDE">
        <w:rPr>
          <w:b/>
          <w:sz w:val="22"/>
          <w:szCs w:val="22"/>
        </w:rPr>
        <w:t>Projekt i wykonanie.</w:t>
      </w:r>
    </w:p>
    <w:p w14:paraId="4CD72D99" w14:textId="77777777" w:rsidR="00F92BDE" w:rsidRPr="00F92BDE" w:rsidRDefault="00F92BDE" w:rsidP="00F92BD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Oznakowanie artykułów musi być wykonane techniką dostosowaną do właściwego tworzywa (nadruk, grawerowanie, wypalanie, etc.), z którego będzie wykonany dany artykuł. Oznakowanie musi być trwałe, odporne na ścieranie i blaknięcie, wyraźne i czytelne.</w:t>
      </w:r>
    </w:p>
    <w:p w14:paraId="75FD3732" w14:textId="77777777" w:rsidR="00F92BDE" w:rsidRPr="00F92BDE" w:rsidRDefault="00F92BDE" w:rsidP="00F92BD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Wykonawca zrealizuje przedmiot zamówienia z dobraną przez siebie dowolną metodą znakowania (np. sitodruk, grawer, etc.), zapewniającą trwałość i czytelność oznakowania przez min. 2 lata.</w:t>
      </w:r>
    </w:p>
    <w:p w14:paraId="0E3B7998" w14:textId="77777777" w:rsidR="00F92BDE" w:rsidRPr="00F92BDE" w:rsidRDefault="00F92BDE" w:rsidP="00F92BD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Projekt nadruku na przedmiocie zamówienia leży po stronie Wykonawcy.</w:t>
      </w:r>
    </w:p>
    <w:p w14:paraId="1AB47C96" w14:textId="77777777" w:rsidR="00F92BDE" w:rsidRPr="00F92BDE" w:rsidRDefault="00F92BDE" w:rsidP="00F92BD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Zamawiający udostępnia Wykonawcy, na swojej stronie internetowej, logotypy: Unia Europejska Fundusz Spójności, Fundusze Europejskie Infrastruktura i Środowisko, Generalna Dyrekcja Ochrony Środowiska oraz Regionalna Dyrekcja Ochrony Środowiska w Szczecinie, „Księgę identyfikacji wizualnej znaku marki Fundusze Europejskie i znaków programów polityki spójności na lata 2014 – 2020”, oraz „Podręcznik wnioskodawcy i beneficjenta programów polityki spójności 2014 – 2020 w zakresie informacji i promocji”.</w:t>
      </w:r>
    </w:p>
    <w:p w14:paraId="6B13CED3" w14:textId="77777777" w:rsidR="00F92BDE" w:rsidRPr="00F92BDE" w:rsidRDefault="00F92BDE" w:rsidP="00F92BDE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F92BDE">
        <w:rPr>
          <w:b/>
          <w:sz w:val="22"/>
          <w:szCs w:val="22"/>
        </w:rPr>
        <w:t>Zestawienie znaków i logotypów.</w:t>
      </w:r>
    </w:p>
    <w:p w14:paraId="71F25CF3" w14:textId="77777777" w:rsidR="00F92BDE" w:rsidRPr="00F92BDE" w:rsidRDefault="00F92BDE" w:rsidP="00F92BDE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Wykonawca jest zobowiązany do naniesienia na przedmiot zamówienia, następujące zestawienia znaków, nazw i numeru projektu:</w:t>
      </w:r>
    </w:p>
    <w:p w14:paraId="79E4D07B" w14:textId="77777777" w:rsidR="00F92BDE" w:rsidRPr="00F92BDE" w:rsidRDefault="00F92BDE" w:rsidP="00F92BDE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znak: Funduszy Europejskich z nazwą programu, Generalnej Dyrekcji Ochrony Środowiska, Regionalnej Dyrekcji Ochrony Środowiska w Szczecinie, Unii Europejskiej) – pasek ze znakami (wzór poziomy):</w:t>
      </w:r>
    </w:p>
    <w:p w14:paraId="73A08B23" w14:textId="69C05201" w:rsidR="00F92BDE" w:rsidRPr="00F92BDE" w:rsidRDefault="00F92BDE" w:rsidP="00F92BDE">
      <w:pPr>
        <w:ind w:left="1146" w:hanging="426"/>
        <w:rPr>
          <w:rFonts w:ascii="Times New Roman" w:hAnsi="Times New Roman"/>
        </w:rPr>
      </w:pPr>
      <w:r w:rsidRPr="00F92BDE">
        <w:rPr>
          <w:rFonts w:ascii="Times New Roman" w:hAnsi="Times New Roman"/>
          <w:noProof/>
        </w:rPr>
        <w:drawing>
          <wp:inline distT="0" distB="0" distL="0" distR="0" wp14:anchorId="6EE96DCB" wp14:editId="51028BF7">
            <wp:extent cx="4762500" cy="495300"/>
            <wp:effectExtent l="0" t="0" r="0" b="0"/>
            <wp:docPr id="1" name="Obraz 1" descr="FE-POIŚ+GDOŚ+RDOŚ_Szczecin+UE-FS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-POIŚ+GDOŚ+RDOŚ_Szczecin+UE-FS poziom 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52D7" w14:textId="77777777" w:rsidR="00F92BDE" w:rsidRPr="00F92BDE" w:rsidRDefault="00F92BDE" w:rsidP="00F92BDE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numer i nazwa projektu (kolor czcionki: biały, czarny lub zielony):</w:t>
      </w:r>
    </w:p>
    <w:p w14:paraId="3050D7C0" w14:textId="77777777" w:rsidR="00F92BDE" w:rsidRPr="00F92BDE" w:rsidRDefault="00F92BDE" w:rsidP="00F92BDE">
      <w:pPr>
        <w:tabs>
          <w:tab w:val="left" w:pos="851"/>
        </w:tabs>
        <w:autoSpaceDE w:val="0"/>
        <w:autoSpaceDN w:val="0"/>
        <w:adjustRightInd w:val="0"/>
        <w:ind w:left="1416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  <w:b/>
        </w:rPr>
        <w:t>Projekt nr POIS.02.04.00-00-0193/16 pn.</w:t>
      </w:r>
      <w:r w:rsidRPr="00F92BDE">
        <w:rPr>
          <w:rFonts w:ascii="Times New Roman" w:hAnsi="Times New Roman"/>
          <w:b/>
          <w:i/>
        </w:rPr>
        <w:t xml:space="preserve"> „Opracowanie planów zadań ochronnych dla obszarów Natura 2000”.</w:t>
      </w:r>
      <w:r w:rsidRPr="00F92BDE">
        <w:rPr>
          <w:rFonts w:ascii="Times New Roman" w:hAnsi="Times New Roman"/>
        </w:rPr>
        <w:t xml:space="preserve"> </w:t>
      </w:r>
    </w:p>
    <w:p w14:paraId="2871ABD4" w14:textId="77777777" w:rsidR="00F92BDE" w:rsidRPr="00F92BDE" w:rsidRDefault="00F92BDE" w:rsidP="00F92BDE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nazwę instytucji (drukowane litery – kolor czcionki: biały, czarny lub zielony):</w:t>
      </w:r>
    </w:p>
    <w:p w14:paraId="2BD9BE02" w14:textId="77777777" w:rsidR="00F92BDE" w:rsidRPr="00F92BDE" w:rsidRDefault="00F92BDE" w:rsidP="00F92BDE">
      <w:pPr>
        <w:tabs>
          <w:tab w:val="left" w:pos="851"/>
        </w:tabs>
        <w:autoSpaceDE w:val="0"/>
        <w:autoSpaceDN w:val="0"/>
        <w:adjustRightInd w:val="0"/>
        <w:ind w:left="1428"/>
        <w:jc w:val="both"/>
        <w:rPr>
          <w:rFonts w:ascii="Times New Roman" w:hAnsi="Times New Roman"/>
          <w:b/>
        </w:rPr>
      </w:pPr>
      <w:r w:rsidRPr="00F92BDE">
        <w:rPr>
          <w:rFonts w:ascii="Times New Roman" w:hAnsi="Times New Roman"/>
          <w:b/>
        </w:rPr>
        <w:t xml:space="preserve">REGIONLANA DYREKCJA OCHRONY ŚRODOWISKA </w:t>
      </w:r>
      <w:r w:rsidRPr="00F92BDE">
        <w:rPr>
          <w:rFonts w:ascii="Times New Roman" w:hAnsi="Times New Roman"/>
          <w:b/>
        </w:rPr>
        <w:br/>
        <w:t>W SZCZECINIE</w:t>
      </w:r>
    </w:p>
    <w:p w14:paraId="5B5B0BF8" w14:textId="77777777" w:rsidR="00F92BDE" w:rsidRPr="00F92BDE" w:rsidRDefault="00F92BDE" w:rsidP="00F92BDE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 xml:space="preserve">Zamawiający, od chwili ogłoszenia postępowania o przedmiotowe zamówienie, udostępnia na swojej stronie, tj.  </w:t>
      </w:r>
      <w:hyperlink r:id="rId9" w:history="1">
        <w:r w:rsidRPr="00F92BDE">
          <w:rPr>
            <w:rStyle w:val="Hipercze"/>
            <w:rFonts w:ascii="Times New Roman" w:hAnsi="Times New Roman"/>
          </w:rPr>
          <w:t>http://bip.szczecin.rdos.gov.pl/zamowienia</w:t>
        </w:r>
      </w:hyperlink>
      <w:r w:rsidRPr="00F92BDE">
        <w:rPr>
          <w:rFonts w:ascii="Times New Roman" w:hAnsi="Times New Roman"/>
        </w:rPr>
        <w:t xml:space="preserve">: </w:t>
      </w:r>
    </w:p>
    <w:p w14:paraId="4EE7209B" w14:textId="77777777" w:rsidR="00F92BDE" w:rsidRPr="00F92BDE" w:rsidRDefault="00F92BDE" w:rsidP="00F92BD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lastRenderedPageBreak/>
        <w:t>logotypy w wersji .pdf oraz .</w:t>
      </w:r>
      <w:proofErr w:type="spellStart"/>
      <w:r w:rsidRPr="00F92BDE">
        <w:rPr>
          <w:rFonts w:ascii="Times New Roman" w:hAnsi="Times New Roman"/>
        </w:rPr>
        <w:t>png</w:t>
      </w:r>
      <w:proofErr w:type="spellEnd"/>
      <w:r w:rsidRPr="00F92BDE">
        <w:rPr>
          <w:rFonts w:ascii="Times New Roman" w:hAnsi="Times New Roman"/>
        </w:rPr>
        <w:t xml:space="preserve"> (Unia Europejska Fundusz Spójności, Fundusze Europejskie Infrastruktura i Środowisko, Generalna Dyrekcja Ochrony Środowiska oraz Regionalna Dyrekcja Ochrony Środowiska w Szczecinie);</w:t>
      </w:r>
    </w:p>
    <w:p w14:paraId="13DAA949" w14:textId="77777777" w:rsidR="00F92BDE" w:rsidRPr="00F92BDE" w:rsidRDefault="00F92BDE" w:rsidP="00F92BD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Księgę identyfikacji wizualnej znaku marki Fundusze Europejskie i znaków programów polityki spójności na lata 2014 – 2020;</w:t>
      </w:r>
    </w:p>
    <w:p w14:paraId="469D1A3B" w14:textId="77777777" w:rsidR="00F92BDE" w:rsidRPr="00F92BDE" w:rsidRDefault="00F92BDE" w:rsidP="00F92BD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Podręcznik wnioskodawcy i beneficjenta programów polityki spójności 2014 – 2020 w zakresie informacji i promocji;</w:t>
      </w:r>
    </w:p>
    <w:p w14:paraId="14041291" w14:textId="77777777" w:rsidR="00F92BDE" w:rsidRPr="00F92BDE" w:rsidRDefault="00F92BDE" w:rsidP="00F92BDE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 xml:space="preserve">Umieszczone na przedmiocie zamówienia znaki oraz ich zestawienia powinny być zamieszczone zgodnie z Wytycznymi w zakresie informacji i promocji programów operacyjnych polityki spójności na lata 2014 – 2020, Księgą Identyfikacji Wizualnej znaku marki Fundusze Europejskie i znaków programów polityki spójności na lata 2014 – 2020 (str. 62) oraz Podręcznikiem wnioskodawcy i beneficjenta programów polityki spójności 2014 – 2020 w zakresie informacji i promocji. Szczegółowe informacje na temat wytycznych w zakresie informacji i promocji oraz Księgę Identyfikacji Wizualnej znaku marki Fundusze Europejskie, dostępne są na stronie internetowej </w:t>
      </w:r>
      <w:hyperlink r:id="rId10" w:history="1">
        <w:r w:rsidRPr="00F92BDE">
          <w:rPr>
            <w:rStyle w:val="Hipercze"/>
            <w:rFonts w:ascii="Times New Roman" w:hAnsi="Times New Roman"/>
          </w:rPr>
          <w:t>www.funduszeeuropejskie.gov.pl</w:t>
        </w:r>
      </w:hyperlink>
    </w:p>
    <w:p w14:paraId="7B4902F0" w14:textId="77777777" w:rsidR="00F92BDE" w:rsidRPr="00F92BDE" w:rsidRDefault="00F92BDE" w:rsidP="00F92BDE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Szczegółowe umiejscowienie elementów nadruku zostanie ustalone na etapie tworzenia projektu nadruku.</w:t>
      </w:r>
    </w:p>
    <w:p w14:paraId="7108BEE6" w14:textId="77777777" w:rsidR="00F92BDE" w:rsidRPr="00F92BDE" w:rsidRDefault="00F92BDE" w:rsidP="00F92BDE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F92BDE">
        <w:rPr>
          <w:b/>
          <w:sz w:val="22"/>
          <w:szCs w:val="22"/>
        </w:rPr>
        <w:t>Warunki realizacji przedmiotu zamówienia.</w:t>
      </w:r>
    </w:p>
    <w:p w14:paraId="7790694C" w14:textId="77777777" w:rsidR="00F92BDE" w:rsidRPr="00F92BDE" w:rsidRDefault="00F92BDE" w:rsidP="00F92BDE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Przedmiot zamówienia powinien być fabrycznie nowy, pełnowartościowy, pierwszego gatunku, nie uszkodzony (bez wad typu pęknięcia, zarysowania, przebarwienia lub inne), nie używany.</w:t>
      </w:r>
    </w:p>
    <w:p w14:paraId="7A24909A" w14:textId="77777777" w:rsidR="00F92BDE" w:rsidRPr="00F92BDE" w:rsidRDefault="00F92BDE" w:rsidP="00F92BDE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Wykonawca wykona przedmiot zamówienia z zachowaniem należytej staranności, przy zastosowaniu odpowiednich norm technicznych i branżowych oraz zadba o należytą, jakość, estetykę wykonania oraz właściwe rozmieszczenie znaków identyfikacji wizualnej w sposób zapewniający ich czytelność i identyfikowalność.</w:t>
      </w:r>
    </w:p>
    <w:p w14:paraId="67CC57DB" w14:textId="77777777" w:rsidR="00F92BDE" w:rsidRPr="00F92BDE" w:rsidRDefault="00F92BDE" w:rsidP="00F92BDE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Zamawiający udostępnia na swojej stronie logotypy, Księgę identyfikacji wizualnej znaku marki Fundusze Europejskie i znaków programów polityki spójności na lata 2014 – 2020 oraz Podręcznik wnioskodawcy i beneficjenta programów polityki spójności 2014 – 2020 w zakresie informacji i promocji.</w:t>
      </w:r>
    </w:p>
    <w:p w14:paraId="25536CC3" w14:textId="77777777" w:rsidR="00F92BDE" w:rsidRPr="00F92BDE" w:rsidRDefault="00F92BDE" w:rsidP="00F92BDE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 xml:space="preserve">Zestawienie znaków na materiałach promocyjnych powinno być zamieszczone zgodnie z wytycznymi. Szczegółowe informacje na temat wytycznych w zakresie informacji i promocji oraz KIW znaku marki fundusze europejskie dostępne są na stronie internetowej </w:t>
      </w:r>
      <w:hyperlink r:id="rId11" w:history="1">
        <w:r w:rsidRPr="00F92BDE">
          <w:rPr>
            <w:rStyle w:val="Hipercze"/>
            <w:rFonts w:ascii="Times New Roman" w:hAnsi="Times New Roman"/>
          </w:rPr>
          <w:t>http://www.funduszeeuropejskie.gov.pl</w:t>
        </w:r>
      </w:hyperlink>
      <w:r w:rsidRPr="00F92BDE">
        <w:rPr>
          <w:rFonts w:ascii="Times New Roman" w:hAnsi="Times New Roman"/>
        </w:rPr>
        <w:t>.</w:t>
      </w:r>
    </w:p>
    <w:p w14:paraId="0C804684" w14:textId="77777777" w:rsidR="00F92BDE" w:rsidRPr="00F92BDE" w:rsidRDefault="00F92BDE" w:rsidP="00F92BDE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Wykonawca w terminie 2 dni roboczych od dnia podpisania umowy przedstawi Zamawiającemu po dwa projekty graficzne notesu z długopisem oraz minimum dwie propozycje wzorów notesu z długopisem – elektronicznie na adres mailowy Zamawiającego podany w umowie. Ww. projekty graficzne i propozycje wzorów mają zostać przesłane w plikach .jpg i .pdf.</w:t>
      </w:r>
    </w:p>
    <w:p w14:paraId="301DE8FB" w14:textId="77777777" w:rsidR="00F92BDE" w:rsidRPr="00F92BDE" w:rsidRDefault="00F92BDE" w:rsidP="00F92BDE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W terminie 4 dni roboczych od przekazania ww. projektów graficznych i propozycji wzorów – strony zobowiązane są do uzgodnienia ostatecznych wersji przedmiotu zamówienia w trybie roboczym (tj. mailowo, telefonicznie, osobiście).</w:t>
      </w:r>
    </w:p>
    <w:p w14:paraId="067FB36A" w14:textId="77777777" w:rsidR="00F92BDE" w:rsidRPr="00F92BDE" w:rsidRDefault="00F92BDE" w:rsidP="00F92BDE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Za ewentualne błędy powstałe na skutek niedokładnego przeniesienia przez Wykonawcę treści udostępnionych przez Zamawiającego odpowiada Wykonawca.</w:t>
      </w:r>
    </w:p>
    <w:p w14:paraId="6C128EE5" w14:textId="77777777" w:rsidR="00F92BDE" w:rsidRPr="00F92BDE" w:rsidRDefault="00F92BDE" w:rsidP="00F92BDE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t>Dostawa, rozładunek i wniesienie przedmiotu zamówienia do miejsca wskazanego przez Zamawiającego (w jego siedzibie) nastąpi siłami własnymi i na koszt i ryzyko Wykonawcy. Zamawiający nie odpowiada za uszkodzenia przedmiotu zamówienia powstałe podczas transportu i/lub jego wnoszenia do siedziby Zamawiającego.</w:t>
      </w:r>
    </w:p>
    <w:p w14:paraId="7EA6176F" w14:textId="77777777" w:rsidR="00F92BDE" w:rsidRPr="00F92BDE" w:rsidRDefault="00F92BDE" w:rsidP="00F92BDE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2BDE">
        <w:rPr>
          <w:rFonts w:ascii="Times New Roman" w:hAnsi="Times New Roman"/>
        </w:rPr>
        <w:lastRenderedPageBreak/>
        <w:t xml:space="preserve">Dostawa przedmiotu zamówienia, winna nastąpić pod wskazany przez Zamawiającego adres, tj. do siedziby Regionalnej Dyrekcji Ochrony Środowiska w Szczecinie przy ul. Teofila </w:t>
      </w:r>
      <w:proofErr w:type="spellStart"/>
      <w:r w:rsidRPr="00F92BDE">
        <w:rPr>
          <w:rFonts w:ascii="Times New Roman" w:hAnsi="Times New Roman"/>
        </w:rPr>
        <w:t>Firlika</w:t>
      </w:r>
      <w:proofErr w:type="spellEnd"/>
      <w:r w:rsidRPr="00F92BDE">
        <w:rPr>
          <w:rFonts w:ascii="Times New Roman" w:hAnsi="Times New Roman"/>
        </w:rPr>
        <w:t xml:space="preserve"> 20, 71-637 Szczecin (II </w:t>
      </w:r>
      <w:proofErr w:type="spellStart"/>
      <w:r w:rsidRPr="00F92BDE">
        <w:rPr>
          <w:rFonts w:ascii="Times New Roman" w:hAnsi="Times New Roman"/>
        </w:rPr>
        <w:t>pietro</w:t>
      </w:r>
      <w:proofErr w:type="spellEnd"/>
      <w:r w:rsidRPr="00F92BDE">
        <w:rPr>
          <w:rFonts w:ascii="Times New Roman" w:hAnsi="Times New Roman"/>
        </w:rPr>
        <w:t xml:space="preserve">), w godzinach 8:00 – 15:00, po wcześniejszym uzgodnieniu z Zamawiającym terminu i godziny dostawy. </w:t>
      </w:r>
    </w:p>
    <w:p w14:paraId="7DE4A71E" w14:textId="378E7B05" w:rsidR="005C14A6" w:rsidRPr="003B697B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sz w:val="22"/>
          <w:szCs w:val="22"/>
        </w:rPr>
      </w:pPr>
      <w:r w:rsidRPr="003B697B">
        <w:rPr>
          <w:sz w:val="22"/>
          <w:szCs w:val="22"/>
        </w:rPr>
        <w:t xml:space="preserve">Przedmiot </w:t>
      </w:r>
      <w:r w:rsidR="00D51571" w:rsidRPr="003B697B">
        <w:rPr>
          <w:sz w:val="22"/>
          <w:szCs w:val="22"/>
        </w:rPr>
        <w:t>szacowania</w:t>
      </w:r>
      <w:r w:rsidRPr="003B697B">
        <w:rPr>
          <w:sz w:val="22"/>
          <w:szCs w:val="22"/>
        </w:rPr>
        <w:t xml:space="preserve"> został sklasyfikowany wg Wspólnego Słownika Zamówień (CPV) jako </w:t>
      </w:r>
      <w:r w:rsidR="00DA7C67" w:rsidRPr="003B697B">
        <w:rPr>
          <w:b/>
          <w:bCs/>
          <w:i/>
          <w:sz w:val="22"/>
          <w:szCs w:val="22"/>
        </w:rPr>
        <w:t>Usługi w zakresie promocji</w:t>
      </w:r>
      <w:r w:rsidRPr="003B697B">
        <w:rPr>
          <w:b/>
          <w:bCs/>
          <w:sz w:val="22"/>
          <w:szCs w:val="22"/>
        </w:rPr>
        <w:t xml:space="preserve"> – kod: </w:t>
      </w:r>
      <w:r w:rsidR="00DA7C67" w:rsidRPr="003B697B">
        <w:rPr>
          <w:b/>
          <w:bCs/>
          <w:sz w:val="22"/>
          <w:szCs w:val="22"/>
        </w:rPr>
        <w:t xml:space="preserve">79.34.22.00-5, </w:t>
      </w:r>
      <w:r w:rsidR="00DA7C67" w:rsidRPr="003B697B">
        <w:rPr>
          <w:b/>
          <w:bCs/>
          <w:i/>
          <w:sz w:val="22"/>
          <w:szCs w:val="22"/>
        </w:rPr>
        <w:t xml:space="preserve">Wyroby biurowe </w:t>
      </w:r>
      <w:r w:rsidR="00DA7C67" w:rsidRPr="003B697B">
        <w:rPr>
          <w:b/>
          <w:bCs/>
          <w:sz w:val="22"/>
          <w:szCs w:val="22"/>
        </w:rPr>
        <w:t>– kod: 30.19.20.00-1</w:t>
      </w:r>
      <w:r w:rsidRPr="003B697B">
        <w:rPr>
          <w:bCs/>
          <w:sz w:val="22"/>
          <w:szCs w:val="22"/>
        </w:rPr>
        <w:t>.</w:t>
      </w:r>
    </w:p>
    <w:p w14:paraId="0EDA41D5" w14:textId="77777777" w:rsidR="00BF4A10" w:rsidRPr="003B697B" w:rsidRDefault="00BF4A10" w:rsidP="00BF4A10">
      <w:pPr>
        <w:pStyle w:val="Akapitzlist"/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color w:val="auto"/>
          <w:sz w:val="22"/>
          <w:szCs w:val="22"/>
        </w:rPr>
      </w:pPr>
    </w:p>
    <w:p w14:paraId="2EB0650F" w14:textId="77777777" w:rsidR="006A78EC" w:rsidRPr="00944147" w:rsidRDefault="006A78EC" w:rsidP="006A78EC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4147">
        <w:rPr>
          <w:rFonts w:ascii="Times New Roman" w:hAnsi="Times New Roman" w:cs="Times New Roman"/>
          <w:b/>
          <w:bCs/>
          <w:sz w:val="22"/>
          <w:szCs w:val="22"/>
        </w:rPr>
        <w:t>IV. Informacje dodatkowe</w:t>
      </w:r>
    </w:p>
    <w:p w14:paraId="6A4656F8" w14:textId="3FC9C1F4" w:rsidR="006A78EC" w:rsidRDefault="006A78EC" w:rsidP="006A78EC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4147">
        <w:rPr>
          <w:rFonts w:ascii="Times New Roman" w:hAnsi="Times New Roman" w:cs="Times New Roman"/>
          <w:bCs/>
          <w:sz w:val="22"/>
          <w:szCs w:val="22"/>
        </w:rPr>
        <w:t xml:space="preserve">Szacunkową </w:t>
      </w:r>
      <w:r w:rsidRPr="00A677B5">
        <w:rPr>
          <w:rFonts w:ascii="Times New Roman" w:hAnsi="Times New Roman" w:cs="Times New Roman"/>
          <w:bCs/>
          <w:sz w:val="22"/>
          <w:szCs w:val="22"/>
        </w:rPr>
        <w:t xml:space="preserve">wycenę realizacji zamówienia należy złożyć w terminie </w:t>
      </w:r>
      <w:r w:rsidRPr="00A677B5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A677B5" w:rsidRPr="00A677B5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A3277F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A677B5">
        <w:rPr>
          <w:rFonts w:ascii="Times New Roman" w:hAnsi="Times New Roman" w:cs="Times New Roman"/>
          <w:b/>
          <w:bCs/>
          <w:sz w:val="22"/>
          <w:szCs w:val="22"/>
        </w:rPr>
        <w:t xml:space="preserve"> marca 2019 r. do godz. 11:00 </w:t>
      </w:r>
      <w:r w:rsidRPr="00A677B5">
        <w:rPr>
          <w:rFonts w:ascii="Times New Roman" w:hAnsi="Times New Roman" w:cs="Times New Roman"/>
          <w:bCs/>
          <w:sz w:val="22"/>
          <w:szCs w:val="22"/>
        </w:rPr>
        <w:t>w formie wypełnione</w:t>
      </w:r>
      <w:r w:rsidR="007F4297">
        <w:rPr>
          <w:rFonts w:ascii="Times New Roman" w:hAnsi="Times New Roman" w:cs="Times New Roman"/>
          <w:bCs/>
          <w:sz w:val="22"/>
          <w:szCs w:val="22"/>
        </w:rPr>
        <w:t>j</w:t>
      </w:r>
      <w:r w:rsidRPr="00A677B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D6CCD">
        <w:rPr>
          <w:rFonts w:ascii="Times New Roman" w:hAnsi="Times New Roman" w:cs="Times New Roman"/>
          <w:b/>
          <w:bCs/>
          <w:i/>
          <w:sz w:val="22"/>
          <w:szCs w:val="22"/>
        </w:rPr>
        <w:t>Ofer</w:t>
      </w:r>
      <w:r w:rsidR="007F4297">
        <w:rPr>
          <w:rFonts w:ascii="Times New Roman" w:hAnsi="Times New Roman" w:cs="Times New Roman"/>
          <w:b/>
          <w:bCs/>
          <w:i/>
          <w:sz w:val="22"/>
          <w:szCs w:val="22"/>
        </w:rPr>
        <w:t>ty szacunkowej</w:t>
      </w:r>
      <w:r w:rsidRPr="00A677B5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Pr="00A677B5">
        <w:rPr>
          <w:rFonts w:ascii="Times New Roman" w:hAnsi="Times New Roman" w:cs="Times New Roman"/>
          <w:bCs/>
          <w:sz w:val="22"/>
          <w:szCs w:val="22"/>
        </w:rPr>
        <w:t>zg</w:t>
      </w:r>
      <w:proofErr w:type="spellEnd"/>
      <w:r w:rsidRPr="00A677B5">
        <w:rPr>
          <w:rFonts w:ascii="Times New Roman" w:hAnsi="Times New Roman" w:cs="Times New Roman"/>
          <w:bCs/>
          <w:sz w:val="22"/>
          <w:szCs w:val="22"/>
        </w:rPr>
        <w:t>. z załącznikiem nr 1 do</w:t>
      </w:r>
      <w:r w:rsidRPr="00944147">
        <w:rPr>
          <w:rFonts w:ascii="Times New Roman" w:hAnsi="Times New Roman" w:cs="Times New Roman"/>
          <w:bCs/>
          <w:sz w:val="22"/>
          <w:szCs w:val="22"/>
        </w:rPr>
        <w:t xml:space="preserve"> niniejszego badania rynku</w:t>
      </w:r>
      <w:r>
        <w:rPr>
          <w:rFonts w:ascii="Times New Roman" w:hAnsi="Times New Roman" w:cs="Times New Roman"/>
          <w:bCs/>
          <w:sz w:val="22"/>
          <w:szCs w:val="22"/>
        </w:rPr>
        <w:t>)</w:t>
      </w:r>
      <w:r w:rsidRPr="00944147">
        <w:rPr>
          <w:rFonts w:ascii="Times New Roman" w:hAnsi="Times New Roman" w:cs="Times New Roman"/>
          <w:bCs/>
          <w:sz w:val="22"/>
          <w:szCs w:val="22"/>
        </w:rPr>
        <w:t xml:space="preserve">, za pośrednictwem poczty elektronicznej na adres mailowy: </w:t>
      </w:r>
      <w:hyperlink r:id="rId12" w:history="1">
        <w:r w:rsidRPr="00944147">
          <w:rPr>
            <w:rStyle w:val="Hipercze"/>
            <w:rFonts w:ascii="Times New Roman" w:hAnsi="Times New Roman" w:cs="Times New Roman"/>
            <w:bCs/>
            <w:sz w:val="22"/>
            <w:szCs w:val="22"/>
          </w:rPr>
          <w:t>malgorzata.kojder.szczecin@rdos.gov.pl</w:t>
        </w:r>
      </w:hyperlink>
      <w:r w:rsidRPr="0094414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7834D79" w14:textId="77777777" w:rsidR="006A78EC" w:rsidRPr="00944147" w:rsidRDefault="006A78EC" w:rsidP="006A78EC">
      <w:pPr>
        <w:pStyle w:val="Default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3FEB94" w14:textId="77777777" w:rsidR="006A78EC" w:rsidRPr="00944147" w:rsidRDefault="006A78EC" w:rsidP="006A78EC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4147">
        <w:rPr>
          <w:rFonts w:ascii="Times New Roman" w:hAnsi="Times New Roman" w:cs="Times New Roman"/>
          <w:bCs/>
          <w:sz w:val="22"/>
          <w:szCs w:val="22"/>
        </w:rPr>
        <w:t>Osoba do kontaktu: Małgorzata Kojder, tel. 91 43 05 211</w:t>
      </w:r>
    </w:p>
    <w:p w14:paraId="763D77AF" w14:textId="77777777" w:rsidR="006A78EC" w:rsidRPr="00944147" w:rsidRDefault="006A78EC" w:rsidP="006A78EC">
      <w:pPr>
        <w:pStyle w:val="Default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4147">
        <w:rPr>
          <w:rFonts w:ascii="Times New Roman" w:hAnsi="Times New Roman" w:cs="Times New Roman"/>
          <w:bCs/>
          <w:sz w:val="22"/>
          <w:szCs w:val="22"/>
        </w:rPr>
        <w:t xml:space="preserve">e-mail: </w:t>
      </w:r>
      <w:hyperlink r:id="rId13" w:history="1">
        <w:r w:rsidRPr="00944147">
          <w:rPr>
            <w:rStyle w:val="Hipercze"/>
            <w:rFonts w:ascii="Times New Roman" w:hAnsi="Times New Roman" w:cs="Times New Roman"/>
            <w:bCs/>
            <w:sz w:val="22"/>
            <w:szCs w:val="22"/>
          </w:rPr>
          <w:t>malgorzata.kojder.szczecin@rdos.gov.pl</w:t>
        </w:r>
      </w:hyperlink>
    </w:p>
    <w:p w14:paraId="2F257C92" w14:textId="77777777" w:rsidR="006A78EC" w:rsidRPr="00944147" w:rsidRDefault="006A78EC" w:rsidP="006A78EC">
      <w:pPr>
        <w:pStyle w:val="Default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C28BA97" w14:textId="77777777" w:rsidR="006A78EC" w:rsidRDefault="006A78EC" w:rsidP="006A78EC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4147">
        <w:rPr>
          <w:rFonts w:ascii="Times New Roman" w:hAnsi="Times New Roman" w:cs="Times New Roman"/>
          <w:bCs/>
          <w:sz w:val="22"/>
          <w:szCs w:val="22"/>
        </w:rPr>
        <w:t>Załączniki do niniejszego badania rynku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14:paraId="518B0C9E" w14:textId="658BC548" w:rsidR="006A78EC" w:rsidRPr="00A677B5" w:rsidRDefault="006A78EC" w:rsidP="006A78EC">
      <w:pPr>
        <w:pStyle w:val="Default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21E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załącznik nr 1 – </w:t>
      </w:r>
      <w:r w:rsidR="00516483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Oferta szacunkowa</w:t>
      </w:r>
      <w:r w:rsidRPr="00A677B5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.</w:t>
      </w:r>
    </w:p>
    <w:p w14:paraId="5E6FFA77" w14:textId="77777777" w:rsidR="006A78EC" w:rsidRPr="004F4BAF" w:rsidRDefault="006A78EC" w:rsidP="006A78EC">
      <w:pPr>
        <w:pStyle w:val="Default"/>
        <w:ind w:left="108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8E884BF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B393ADF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D9472A6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2FF2AE4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21D257A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3337917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8B92193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149E36A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AA63047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496D44E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95B9D3C" w14:textId="77777777" w:rsidR="006A78EC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AABEC06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08A8B3B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E0C2362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2B65559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7F4FCA3" w14:textId="77777777"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C8CFA18" w14:textId="77777777" w:rsidR="006A78EC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7632E62" w14:textId="77777777" w:rsidR="006A78EC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2F719E8" w14:textId="77777777" w:rsidR="006A78EC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CA98483" w14:textId="77777777" w:rsidR="00D51571" w:rsidRDefault="00D51571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E4D8E60" w14:textId="77777777" w:rsidR="00D51571" w:rsidRDefault="00D51571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05BE23A" w14:textId="15C31A2A" w:rsidR="00D51571" w:rsidRDefault="00D51571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8CF808A" w14:textId="4B8332AE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33C237E" w14:textId="352A49ED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262E8EF" w14:textId="178EEF85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1877ADC" w14:textId="258136F2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925A067" w14:textId="63877BFD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FAC7A51" w14:textId="76DD545B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3FA2C95" w14:textId="4F8D1DFB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C3F574" w14:textId="3FAC6A16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46EAD13" w14:textId="34F29F00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ACA8875" w14:textId="26E1D8F5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14CEA6C" w14:textId="3ECA0CA6"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46018AF" w14:textId="77777777" w:rsidR="00AF7E4E" w:rsidRDefault="00AF7E4E" w:rsidP="00AF7E4E">
      <w:pPr>
        <w:pStyle w:val="Standard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64F6DDBE" w14:textId="228863F0" w:rsidR="00AF7E4E" w:rsidRDefault="00BF4A10" w:rsidP="00BF4A10">
      <w:pPr>
        <w:spacing w:after="0" w:line="240" w:lineRule="auto"/>
        <w:contextualSpacing/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/>
          <w:color w:val="000000"/>
        </w:rPr>
        <w:lastRenderedPageBreak/>
        <w:t xml:space="preserve">Znak sprawy: </w:t>
      </w:r>
      <w:r w:rsidRPr="00AF7E4E">
        <w:rPr>
          <w:rFonts w:ascii="Times New Roman" w:hAnsi="Times New Roman"/>
          <w:color w:val="auto"/>
        </w:rPr>
        <w:t>WOPN-PK.082.1.2017/promocyjne/MK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AF7E4E" w:rsidRPr="00AF7E4E">
        <w:rPr>
          <w:rFonts w:ascii="Times New Roman" w:hAnsi="Times New Roman"/>
          <w:color w:val="auto"/>
        </w:rPr>
        <w:t>Załącznik nr 1</w:t>
      </w:r>
    </w:p>
    <w:p w14:paraId="2BAFA9E0" w14:textId="77777777" w:rsidR="0005501F" w:rsidRDefault="0005501F" w:rsidP="00AF7E4E">
      <w:pPr>
        <w:spacing w:after="0" w:line="240" w:lineRule="auto"/>
        <w:contextualSpacing/>
        <w:jc w:val="right"/>
        <w:rPr>
          <w:rFonts w:ascii="Times New Roman" w:hAnsi="Times New Roman"/>
          <w:color w:val="auto"/>
        </w:rPr>
      </w:pPr>
    </w:p>
    <w:p w14:paraId="1EC4718D" w14:textId="77777777" w:rsidR="0005501F" w:rsidRDefault="0005501F" w:rsidP="00055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1B0547" w14:textId="6DA678BD" w:rsidR="0005501F" w:rsidRPr="0005501F" w:rsidRDefault="0005501F" w:rsidP="00055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14:paraId="23D2DC26" w14:textId="2672E5EB" w:rsidR="0005501F" w:rsidRDefault="0005501F" w:rsidP="00BF4A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(piecz</w:t>
      </w:r>
      <w:r>
        <w:rPr>
          <w:rFonts w:ascii="TimesNewRoman" w:eastAsia="TimesNewRoman" w:hAnsi="Times New Roman" w:cs="TimesNewRoman"/>
          <w:sz w:val="20"/>
          <w:szCs w:val="20"/>
        </w:rPr>
        <w:t>ęć</w:t>
      </w:r>
      <w:r>
        <w:rPr>
          <w:rFonts w:ascii="TimesNewRoman" w:eastAsia="TimesNewRoman" w:hAnsi="Times New Roman" w:cs="TimesNewRoman" w:hint="eastAsia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</w:rPr>
        <w:t>Wykonawcy)</w:t>
      </w:r>
    </w:p>
    <w:p w14:paraId="62A9366C" w14:textId="77777777" w:rsidR="0005501F" w:rsidRDefault="0005501F" w:rsidP="00BF4A1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ZAMAWIAJ</w:t>
      </w:r>
      <w:r>
        <w:rPr>
          <w:rFonts w:ascii="TimesNewRoman" w:eastAsia="TimesNewRoman" w:hAnsi="Times New Roman" w:cs="TimesNewRoman"/>
          <w:u w:val="single"/>
        </w:rPr>
        <w:t>Ą</w:t>
      </w:r>
      <w:r>
        <w:rPr>
          <w:rFonts w:ascii="Times New Roman" w:eastAsia="Times New Roman" w:hAnsi="Times New Roman"/>
          <w:b/>
          <w:bCs/>
          <w:u w:val="single"/>
        </w:rPr>
        <w:t>CY:</w:t>
      </w:r>
    </w:p>
    <w:p w14:paraId="1099C20D" w14:textId="77777777" w:rsidR="0005501F" w:rsidRDefault="0005501F" w:rsidP="00BF4A1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Skarb Pa</w:t>
      </w:r>
      <w:r>
        <w:rPr>
          <w:rFonts w:ascii="TimesNewRoman" w:eastAsia="TimesNewRoman" w:hAnsi="Times New Roman" w:cs="TimesNewRoman"/>
        </w:rPr>
        <w:t>ń</w:t>
      </w:r>
      <w:r>
        <w:rPr>
          <w:rFonts w:ascii="Times New Roman" w:eastAsia="Times New Roman" w:hAnsi="Times New Roman"/>
          <w:b/>
          <w:bCs/>
        </w:rPr>
        <w:t>stwa</w:t>
      </w:r>
    </w:p>
    <w:p w14:paraId="75B62704" w14:textId="7AF58F05" w:rsidR="0005501F" w:rsidRDefault="0005501F" w:rsidP="00BF4A1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Regionalna Dyrekcja Ochrony </w:t>
      </w:r>
      <w:r>
        <w:rPr>
          <w:rFonts w:ascii="TimesNewRoman" w:eastAsia="TimesNewRoman" w:hAnsi="Times New Roman" w:cs="TimesNewRoman"/>
        </w:rPr>
        <w:t>Ś</w:t>
      </w:r>
      <w:r>
        <w:rPr>
          <w:rFonts w:ascii="Times New Roman" w:eastAsia="Times New Roman" w:hAnsi="Times New Roman"/>
          <w:b/>
          <w:bCs/>
        </w:rPr>
        <w:t>rodowiska</w:t>
      </w:r>
    </w:p>
    <w:p w14:paraId="6803AA6E" w14:textId="77777777" w:rsidR="0005501F" w:rsidRDefault="0005501F" w:rsidP="00BF4A1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Szczecinie</w:t>
      </w:r>
    </w:p>
    <w:p w14:paraId="6FAE200A" w14:textId="77777777" w:rsidR="0005501F" w:rsidRDefault="0005501F" w:rsidP="00BF4A1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ul. Teofila </w:t>
      </w:r>
      <w:proofErr w:type="spellStart"/>
      <w:r>
        <w:rPr>
          <w:rFonts w:ascii="Times New Roman" w:eastAsia="Times New Roman" w:hAnsi="Times New Roman"/>
          <w:b/>
          <w:bCs/>
        </w:rPr>
        <w:t>Firlika</w:t>
      </w:r>
      <w:proofErr w:type="spellEnd"/>
      <w:r>
        <w:rPr>
          <w:rFonts w:ascii="Times New Roman" w:eastAsia="Times New Roman" w:hAnsi="Times New Roman"/>
          <w:b/>
          <w:bCs/>
        </w:rPr>
        <w:t xml:space="preserve"> 20</w:t>
      </w:r>
    </w:p>
    <w:p w14:paraId="061016EC" w14:textId="77777777" w:rsidR="0005501F" w:rsidRDefault="0005501F" w:rsidP="00BF4A1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71-637 Szczecin</w:t>
      </w:r>
    </w:p>
    <w:p w14:paraId="153B908B" w14:textId="77777777" w:rsidR="00516483" w:rsidRDefault="00516483" w:rsidP="00055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37DAB28F" w14:textId="77777777" w:rsidR="0005501F" w:rsidRDefault="0005501F" w:rsidP="00055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OFERTA SZACUNKOWA</w:t>
      </w:r>
    </w:p>
    <w:p w14:paraId="27A844D5" w14:textId="77777777" w:rsidR="0005501F" w:rsidRDefault="0005501F" w:rsidP="00055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7D656416" w14:textId="77777777" w:rsidR="0005501F" w:rsidRDefault="0005501F" w:rsidP="0005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Ja/My</w:t>
      </w:r>
      <w:r>
        <w:rPr>
          <w:rFonts w:ascii="Times New Roman" w:eastAsia="Times New Roman" w:hAnsi="Times New Roman"/>
          <w:sz w:val="14"/>
          <w:szCs w:val="14"/>
        </w:rPr>
        <w:t xml:space="preserve">* </w:t>
      </w:r>
      <w:r>
        <w:rPr>
          <w:rFonts w:ascii="Times New Roman" w:eastAsia="Times New Roman" w:hAnsi="Times New Roman"/>
        </w:rPr>
        <w:t>ni</w:t>
      </w:r>
      <w:r>
        <w:rPr>
          <w:rFonts w:ascii="TimesNewRoman" w:eastAsia="TimesNewRoman" w:hAnsi="Times New Roman" w:cs="TimesNewRoman"/>
        </w:rPr>
        <w:t>ż</w:t>
      </w:r>
      <w:r>
        <w:rPr>
          <w:rFonts w:ascii="Times New Roman" w:eastAsia="Times New Roman" w:hAnsi="Times New Roman"/>
        </w:rPr>
        <w:t>ej podpisany/ni działaj</w:t>
      </w:r>
      <w:r>
        <w:rPr>
          <w:rFonts w:ascii="TimesNewRoman" w:eastAsia="TimesNewRoman" w:hAnsi="Times New Roman" w:cs="TimesNewRoman"/>
        </w:rPr>
        <w:t>ą</w:t>
      </w:r>
      <w:r>
        <w:rPr>
          <w:rFonts w:ascii="Times New Roman" w:eastAsia="Times New Roman" w:hAnsi="Times New Roman"/>
        </w:rPr>
        <w:t>c w imieniu i na rzecz: ........................................................................</w:t>
      </w:r>
    </w:p>
    <w:p w14:paraId="35BD8F7D" w14:textId="77777777" w:rsidR="0005501F" w:rsidRDefault="0005501F" w:rsidP="0005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9C48F5D" w14:textId="77777777" w:rsidR="0005501F" w:rsidRDefault="0005501F" w:rsidP="0005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54BC9A4E" w14:textId="77777777" w:rsidR="0005501F" w:rsidRDefault="0005501F" w:rsidP="00055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i/>
          <w:iCs/>
          <w:sz w:val="16"/>
          <w:szCs w:val="16"/>
        </w:rPr>
        <w:t>(pełna nazwa i dokładny adres Wykonawcy)</w:t>
      </w:r>
    </w:p>
    <w:p w14:paraId="62789307" w14:textId="77777777" w:rsidR="0005501F" w:rsidRDefault="0005501F" w:rsidP="0005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</w:p>
    <w:p w14:paraId="7E6C9947" w14:textId="124DD075" w:rsidR="00833A99" w:rsidRPr="00AF7E4E" w:rsidRDefault="00833A99" w:rsidP="00833A99">
      <w:pPr>
        <w:pStyle w:val="Akapitzlist"/>
        <w:tabs>
          <w:tab w:val="left" w:leader="underscore" w:pos="4212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AF7E4E">
        <w:rPr>
          <w:bCs/>
          <w:sz w:val="22"/>
          <w:szCs w:val="22"/>
        </w:rPr>
        <w:t xml:space="preserve"> odpowiedzi na prowadz</w:t>
      </w:r>
      <w:r>
        <w:rPr>
          <w:bCs/>
          <w:sz w:val="22"/>
          <w:szCs w:val="22"/>
        </w:rPr>
        <w:t>one</w:t>
      </w:r>
      <w:r w:rsidRPr="00AF7E4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przez Zamawiającego </w:t>
      </w:r>
      <w:r w:rsidRPr="00AF7E4E">
        <w:rPr>
          <w:bCs/>
          <w:sz w:val="22"/>
          <w:szCs w:val="22"/>
        </w:rPr>
        <w:t>rozpoznani</w:t>
      </w:r>
      <w:r>
        <w:rPr>
          <w:bCs/>
          <w:sz w:val="22"/>
          <w:szCs w:val="22"/>
        </w:rPr>
        <w:t>e</w:t>
      </w:r>
      <w:r w:rsidRPr="00AF7E4E">
        <w:rPr>
          <w:bCs/>
          <w:sz w:val="22"/>
          <w:szCs w:val="22"/>
        </w:rPr>
        <w:t xml:space="preserve"> rynku</w:t>
      </w:r>
      <w:r>
        <w:rPr>
          <w:bCs/>
          <w:sz w:val="22"/>
          <w:szCs w:val="22"/>
        </w:rPr>
        <w:t xml:space="preserve"> w zakresie realizacji zamówienia </w:t>
      </w:r>
      <w:r w:rsidRPr="00AF7E4E">
        <w:rPr>
          <w:bCs/>
          <w:sz w:val="22"/>
          <w:szCs w:val="22"/>
        </w:rPr>
        <w:t xml:space="preserve">polegającego na </w:t>
      </w:r>
      <w:r w:rsidR="008F3CCD" w:rsidRPr="008F3CCD">
        <w:rPr>
          <w:bCs/>
          <w:sz w:val="22"/>
          <w:szCs w:val="22"/>
        </w:rPr>
        <w:t>wykonaniu materiałów wspierających realizację procesu planistycznego</w:t>
      </w:r>
      <w:r w:rsidR="008F3CCD">
        <w:rPr>
          <w:bCs/>
          <w:sz w:val="22"/>
          <w:szCs w:val="22"/>
        </w:rPr>
        <w:t xml:space="preserve"> </w:t>
      </w:r>
      <w:r w:rsidR="008F3CCD" w:rsidRPr="008F3CCD">
        <w:rPr>
          <w:bCs/>
          <w:sz w:val="22"/>
          <w:szCs w:val="22"/>
        </w:rPr>
        <w:t xml:space="preserve">na potrzeby </w:t>
      </w:r>
      <w:r>
        <w:rPr>
          <w:bCs/>
          <w:sz w:val="22"/>
          <w:szCs w:val="22"/>
        </w:rPr>
        <w:t>p</w:t>
      </w:r>
      <w:r w:rsidRPr="00704B90">
        <w:rPr>
          <w:bCs/>
          <w:sz w:val="22"/>
          <w:szCs w:val="22"/>
        </w:rPr>
        <w:t>rojekt</w:t>
      </w:r>
      <w:r w:rsidR="008F3CCD">
        <w:rPr>
          <w:bCs/>
          <w:sz w:val="22"/>
          <w:szCs w:val="22"/>
        </w:rPr>
        <w:t>u</w:t>
      </w:r>
      <w:bookmarkStart w:id="1" w:name="_GoBack"/>
      <w:bookmarkEnd w:id="1"/>
      <w:r w:rsidRPr="00AF7E4E">
        <w:rPr>
          <w:bCs/>
          <w:sz w:val="22"/>
          <w:szCs w:val="22"/>
        </w:rPr>
        <w:t xml:space="preserve"> </w:t>
      </w:r>
      <w:r w:rsidRPr="00704B90">
        <w:rPr>
          <w:bCs/>
          <w:sz w:val="22"/>
          <w:szCs w:val="22"/>
        </w:rPr>
        <w:t xml:space="preserve">nr </w:t>
      </w:r>
      <w:r w:rsidRPr="00AF7E4E">
        <w:rPr>
          <w:bCs/>
          <w:sz w:val="22"/>
          <w:szCs w:val="22"/>
        </w:rPr>
        <w:t>POIS.02.04.00-00-0193/16 pn.: „Opracowanie planów zadań ochronnych dla obszarów Natura 2000 (</w:t>
      </w:r>
      <w:proofErr w:type="spellStart"/>
      <w:r w:rsidRPr="00AF7E4E">
        <w:rPr>
          <w:bCs/>
          <w:sz w:val="22"/>
          <w:szCs w:val="22"/>
        </w:rPr>
        <w:t>PZObis</w:t>
      </w:r>
      <w:proofErr w:type="spellEnd"/>
      <w:r w:rsidRPr="00AF7E4E">
        <w:rPr>
          <w:bCs/>
          <w:sz w:val="22"/>
          <w:szCs w:val="22"/>
        </w:rPr>
        <w:t xml:space="preserve">)”, realizowanego w ramach osi II, działanie 2.4 Programu Operacyjnego Infrastruktura i Środowisko 2014 – 2020 (dostawa Regionalna Dyrekcja Ochrony Środowiska, ul. Teofila </w:t>
      </w:r>
      <w:proofErr w:type="spellStart"/>
      <w:r w:rsidRPr="00AF7E4E">
        <w:rPr>
          <w:bCs/>
          <w:sz w:val="22"/>
          <w:szCs w:val="22"/>
        </w:rPr>
        <w:t>Firlika</w:t>
      </w:r>
      <w:proofErr w:type="spellEnd"/>
      <w:r w:rsidRPr="00AF7E4E">
        <w:rPr>
          <w:bCs/>
          <w:sz w:val="22"/>
          <w:szCs w:val="22"/>
        </w:rPr>
        <w:t xml:space="preserve"> 20, 71-637 Szczecin)</w:t>
      </w:r>
      <w:r>
        <w:rPr>
          <w:bCs/>
          <w:sz w:val="22"/>
          <w:szCs w:val="22"/>
        </w:rPr>
        <w:t>, p</w:t>
      </w:r>
      <w:r w:rsidRPr="00AF7E4E">
        <w:rPr>
          <w:bCs/>
          <w:sz w:val="22"/>
          <w:szCs w:val="22"/>
        </w:rPr>
        <w:t>oniżej przedstawiam</w:t>
      </w:r>
      <w:r>
        <w:rPr>
          <w:bCs/>
          <w:sz w:val="22"/>
          <w:szCs w:val="22"/>
        </w:rPr>
        <w:t>/</w:t>
      </w:r>
      <w:r w:rsidRPr="00AF7E4E">
        <w:rPr>
          <w:bCs/>
          <w:sz w:val="22"/>
          <w:szCs w:val="22"/>
        </w:rPr>
        <w:t>y ofer</w:t>
      </w:r>
      <w:r>
        <w:rPr>
          <w:bCs/>
          <w:sz w:val="22"/>
          <w:szCs w:val="22"/>
        </w:rPr>
        <w:t>tę szacunkową</w:t>
      </w:r>
      <w:r w:rsidRPr="00AF7E4E">
        <w:rPr>
          <w:bCs/>
          <w:sz w:val="22"/>
          <w:szCs w:val="22"/>
        </w:rPr>
        <w:t xml:space="preserve"> za jaką gotowi jeste</w:t>
      </w:r>
      <w:r>
        <w:rPr>
          <w:bCs/>
          <w:sz w:val="22"/>
          <w:szCs w:val="22"/>
        </w:rPr>
        <w:t>m/</w:t>
      </w:r>
      <w:proofErr w:type="spellStart"/>
      <w:r w:rsidRPr="00AF7E4E">
        <w:rPr>
          <w:bCs/>
          <w:sz w:val="22"/>
          <w:szCs w:val="22"/>
        </w:rPr>
        <w:t>śmy</w:t>
      </w:r>
      <w:proofErr w:type="spellEnd"/>
      <w:r w:rsidRPr="00AF7E4E">
        <w:rPr>
          <w:bCs/>
          <w:sz w:val="22"/>
          <w:szCs w:val="22"/>
        </w:rPr>
        <w:t xml:space="preserve"> zrealizować </w:t>
      </w:r>
      <w:r>
        <w:rPr>
          <w:bCs/>
          <w:sz w:val="22"/>
          <w:szCs w:val="22"/>
        </w:rPr>
        <w:t xml:space="preserve">przedmiotowe </w:t>
      </w:r>
      <w:r w:rsidRPr="00AF7E4E">
        <w:rPr>
          <w:bCs/>
          <w:sz w:val="22"/>
          <w:szCs w:val="22"/>
        </w:rPr>
        <w:t>zamówienie</w:t>
      </w:r>
      <w:r>
        <w:rPr>
          <w:bCs/>
          <w:sz w:val="22"/>
          <w:szCs w:val="22"/>
        </w:rPr>
        <w:t>.</w:t>
      </w:r>
    </w:p>
    <w:p w14:paraId="02926DDD" w14:textId="77777777" w:rsidR="0005501F" w:rsidRDefault="0005501F" w:rsidP="0005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EC18EC0" w14:textId="77777777" w:rsidR="007163FD" w:rsidRDefault="00833A99" w:rsidP="00833A99">
      <w:pPr>
        <w:pStyle w:val="Akapitzlist"/>
        <w:tabs>
          <w:tab w:val="left" w:leader="underscore" w:pos="4212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Oferuje/my w</w:t>
      </w:r>
      <w:r w:rsidR="0005501F" w:rsidRPr="00833A99">
        <w:rPr>
          <w:bCs/>
          <w:sz w:val="22"/>
          <w:szCs w:val="22"/>
        </w:rPr>
        <w:t>ykonanie ww. przedmiotu zamówienia za całkowitą cenę: ……………………</w:t>
      </w:r>
      <w:r>
        <w:rPr>
          <w:bCs/>
          <w:sz w:val="22"/>
          <w:szCs w:val="22"/>
        </w:rPr>
        <w:t xml:space="preserve"> z</w:t>
      </w:r>
      <w:r w:rsidR="0005501F" w:rsidRPr="00833A99">
        <w:rPr>
          <w:bCs/>
          <w:sz w:val="22"/>
          <w:szCs w:val="22"/>
        </w:rPr>
        <w:t>ł (kwota brutto), w tym podatek VAT wg stawki .............. %</w:t>
      </w:r>
      <w:r>
        <w:rPr>
          <w:bCs/>
          <w:sz w:val="22"/>
          <w:szCs w:val="22"/>
        </w:rPr>
        <w:t xml:space="preserve">. </w:t>
      </w:r>
    </w:p>
    <w:p w14:paraId="1783C423" w14:textId="5558E508" w:rsidR="0005501F" w:rsidRDefault="00833A99" w:rsidP="00833A99">
      <w:pPr>
        <w:pStyle w:val="Akapitzlist"/>
        <w:tabs>
          <w:tab w:val="left" w:leader="underscore" w:pos="4212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</w:t>
      </w:r>
      <w:r w:rsidR="007163FD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jednostkow</w:t>
      </w:r>
      <w:r w:rsidR="007163FD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zestawu </w:t>
      </w:r>
      <w:r w:rsidR="007163FD">
        <w:rPr>
          <w:bCs/>
          <w:sz w:val="22"/>
          <w:szCs w:val="22"/>
        </w:rPr>
        <w:t xml:space="preserve">(tj. </w:t>
      </w:r>
      <w:r>
        <w:rPr>
          <w:bCs/>
          <w:sz w:val="22"/>
          <w:szCs w:val="22"/>
        </w:rPr>
        <w:t>notesu z długopisem</w:t>
      </w:r>
      <w:r w:rsidR="007163FD">
        <w:rPr>
          <w:bCs/>
          <w:sz w:val="22"/>
          <w:szCs w:val="22"/>
        </w:rPr>
        <w:t xml:space="preserve">): ……………………………. zł brutto. </w:t>
      </w:r>
    </w:p>
    <w:p w14:paraId="47EAC9EE" w14:textId="15519152" w:rsidR="007163FD" w:rsidRDefault="007163FD" w:rsidP="00833A99">
      <w:pPr>
        <w:pStyle w:val="Akapitzlist"/>
        <w:tabs>
          <w:tab w:val="left" w:leader="underscore" w:pos="4212"/>
        </w:tabs>
        <w:ind w:left="0"/>
        <w:jc w:val="both"/>
        <w:rPr>
          <w:bCs/>
          <w:sz w:val="22"/>
          <w:szCs w:val="22"/>
        </w:rPr>
      </w:pPr>
    </w:p>
    <w:p w14:paraId="03D96705" w14:textId="77777777" w:rsidR="007163FD" w:rsidRDefault="007163FD" w:rsidP="007163FD">
      <w:pPr>
        <w:pStyle w:val="Akapitzlist"/>
        <w:tabs>
          <w:tab w:val="left" w:leader="underscore" w:pos="4212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Jednocześnie oświadczamy, że:</w:t>
      </w:r>
    </w:p>
    <w:p w14:paraId="1C4268AA" w14:textId="674823B5" w:rsidR="0005501F" w:rsidRDefault="0005501F" w:rsidP="007163FD">
      <w:pPr>
        <w:pStyle w:val="Akapitzlist"/>
        <w:numPr>
          <w:ilvl w:val="0"/>
          <w:numId w:val="26"/>
        </w:numPr>
        <w:tabs>
          <w:tab w:val="left" w:leader="underscore" w:pos="4212"/>
        </w:tabs>
        <w:jc w:val="both"/>
        <w:rPr>
          <w:bCs/>
          <w:sz w:val="22"/>
          <w:szCs w:val="22"/>
        </w:rPr>
      </w:pPr>
      <w:r w:rsidRPr="007163FD">
        <w:rPr>
          <w:bCs/>
          <w:sz w:val="22"/>
          <w:szCs w:val="22"/>
        </w:rPr>
        <w:t>oferowana cena obejmuje wszystkie koszty związane z realizacją</w:t>
      </w:r>
      <w:r w:rsidRPr="007163FD">
        <w:rPr>
          <w:rFonts w:hint="eastAsia"/>
          <w:bCs/>
          <w:sz w:val="22"/>
          <w:szCs w:val="22"/>
        </w:rPr>
        <w:t xml:space="preserve"> </w:t>
      </w:r>
      <w:r w:rsidRPr="007163FD">
        <w:rPr>
          <w:bCs/>
          <w:sz w:val="22"/>
          <w:szCs w:val="22"/>
        </w:rPr>
        <w:t>umowy</w:t>
      </w:r>
      <w:r w:rsidR="007163FD">
        <w:rPr>
          <w:bCs/>
          <w:sz w:val="22"/>
          <w:szCs w:val="22"/>
        </w:rPr>
        <w:t>, w tym wykonanie usługi oznakowania produktu;</w:t>
      </w:r>
    </w:p>
    <w:p w14:paraId="6E8CFD65" w14:textId="5704B0D8" w:rsidR="00956BEF" w:rsidRDefault="0005501F" w:rsidP="00956BEF">
      <w:pPr>
        <w:pStyle w:val="Akapitzlist"/>
        <w:numPr>
          <w:ilvl w:val="0"/>
          <w:numId w:val="26"/>
        </w:numPr>
        <w:tabs>
          <w:tab w:val="left" w:leader="underscore" w:pos="4212"/>
        </w:tabs>
        <w:jc w:val="both"/>
        <w:rPr>
          <w:bCs/>
          <w:sz w:val="22"/>
          <w:szCs w:val="22"/>
        </w:rPr>
      </w:pPr>
      <w:r w:rsidRPr="007163FD">
        <w:rPr>
          <w:bCs/>
          <w:sz w:val="22"/>
          <w:szCs w:val="22"/>
        </w:rPr>
        <w:t>zapoznałem/</w:t>
      </w:r>
      <w:proofErr w:type="spellStart"/>
      <w:r w:rsidRPr="007163FD">
        <w:rPr>
          <w:bCs/>
          <w:sz w:val="22"/>
          <w:szCs w:val="22"/>
        </w:rPr>
        <w:t>am</w:t>
      </w:r>
      <w:proofErr w:type="spellEnd"/>
      <w:r w:rsidRPr="007163FD">
        <w:rPr>
          <w:bCs/>
          <w:sz w:val="22"/>
          <w:szCs w:val="22"/>
        </w:rPr>
        <w:t>/liśmy się</w:t>
      </w:r>
      <w:r w:rsidRPr="007163FD">
        <w:rPr>
          <w:rFonts w:hint="eastAsia"/>
          <w:bCs/>
          <w:sz w:val="22"/>
          <w:szCs w:val="22"/>
        </w:rPr>
        <w:t xml:space="preserve"> </w:t>
      </w:r>
      <w:r w:rsidRPr="007163FD">
        <w:rPr>
          <w:bCs/>
          <w:sz w:val="22"/>
          <w:szCs w:val="22"/>
        </w:rPr>
        <w:t>z opisem przedmiotu zamówienia określon</w:t>
      </w:r>
      <w:r w:rsidR="007163FD">
        <w:rPr>
          <w:bCs/>
          <w:sz w:val="22"/>
          <w:szCs w:val="22"/>
        </w:rPr>
        <w:t>ym</w:t>
      </w:r>
      <w:r w:rsidRPr="007163FD">
        <w:rPr>
          <w:bCs/>
          <w:sz w:val="22"/>
          <w:szCs w:val="22"/>
        </w:rPr>
        <w:t xml:space="preserve"> w </w:t>
      </w:r>
      <w:r w:rsidR="007163FD" w:rsidRPr="007163FD">
        <w:rPr>
          <w:bCs/>
          <w:sz w:val="22"/>
          <w:szCs w:val="22"/>
        </w:rPr>
        <w:t xml:space="preserve">niniejszym </w:t>
      </w:r>
      <w:r w:rsidR="00516483">
        <w:rPr>
          <w:bCs/>
          <w:sz w:val="22"/>
          <w:szCs w:val="22"/>
        </w:rPr>
        <w:t>postępowaniu</w:t>
      </w:r>
      <w:r w:rsidR="007163FD" w:rsidRPr="007163FD">
        <w:rPr>
          <w:bCs/>
          <w:sz w:val="22"/>
          <w:szCs w:val="22"/>
        </w:rPr>
        <w:t xml:space="preserve"> i</w:t>
      </w:r>
      <w:r w:rsidRPr="007163FD">
        <w:rPr>
          <w:bCs/>
          <w:sz w:val="22"/>
          <w:szCs w:val="22"/>
        </w:rPr>
        <w:t xml:space="preserve"> nie wnoszę/</w:t>
      </w:r>
      <w:proofErr w:type="spellStart"/>
      <w:r w:rsidRPr="007163FD">
        <w:rPr>
          <w:bCs/>
          <w:sz w:val="22"/>
          <w:szCs w:val="22"/>
        </w:rPr>
        <w:t>imy</w:t>
      </w:r>
      <w:proofErr w:type="spellEnd"/>
      <w:r w:rsidRPr="007163FD">
        <w:rPr>
          <w:bCs/>
          <w:sz w:val="22"/>
          <w:szCs w:val="22"/>
        </w:rPr>
        <w:t xml:space="preserve">  do niego żadnych zastrzeżeń</w:t>
      </w:r>
      <w:r w:rsidR="007163FD" w:rsidRPr="007163FD">
        <w:rPr>
          <w:bCs/>
          <w:sz w:val="22"/>
          <w:szCs w:val="22"/>
        </w:rPr>
        <w:t>;</w:t>
      </w:r>
    </w:p>
    <w:p w14:paraId="74C9AB38" w14:textId="03A6B14B" w:rsidR="0005501F" w:rsidRPr="00956BEF" w:rsidRDefault="00956BEF" w:rsidP="00956BEF">
      <w:pPr>
        <w:pStyle w:val="Akapitzlist"/>
        <w:numPr>
          <w:ilvl w:val="0"/>
          <w:numId w:val="26"/>
        </w:numPr>
        <w:tabs>
          <w:tab w:val="left" w:leader="underscore" w:pos="4212"/>
        </w:tabs>
        <w:jc w:val="both"/>
        <w:rPr>
          <w:rStyle w:val="Hipercze"/>
          <w:rFonts w:eastAsia="Calibri"/>
          <w:color w:val="auto"/>
          <w:sz w:val="22"/>
          <w:szCs w:val="22"/>
          <w:lang w:eastAsia="en-US"/>
        </w:rPr>
      </w:pPr>
      <w:r>
        <w:rPr>
          <w:bCs/>
          <w:sz w:val="22"/>
          <w:szCs w:val="22"/>
        </w:rPr>
        <w:t>z</w:t>
      </w:r>
      <w:r w:rsidR="0005501F" w:rsidRPr="00956BEF">
        <w:rPr>
          <w:bCs/>
          <w:sz w:val="22"/>
          <w:szCs w:val="22"/>
        </w:rPr>
        <w:t>apoznałem/</w:t>
      </w:r>
      <w:proofErr w:type="spellStart"/>
      <w:r w:rsidR="0005501F" w:rsidRPr="00956BEF">
        <w:rPr>
          <w:bCs/>
          <w:sz w:val="22"/>
          <w:szCs w:val="22"/>
        </w:rPr>
        <w:t>am</w:t>
      </w:r>
      <w:proofErr w:type="spellEnd"/>
      <w:r w:rsidR="0005501F" w:rsidRPr="00956BEF">
        <w:rPr>
          <w:bCs/>
          <w:sz w:val="22"/>
          <w:szCs w:val="22"/>
        </w:rPr>
        <w:t xml:space="preserve">/liśmy się z polityką środowiskową obowiązującą w Regionalnej Dyrekcji Ochrony Środowiska w Szczecinie, znajdującą się na stronie internetowej pod adresem: </w:t>
      </w:r>
      <w:hyperlink r:id="rId14" w:history="1">
        <w:r w:rsidR="0005501F" w:rsidRPr="00956BEF">
          <w:rPr>
            <w:rStyle w:val="Hipercze"/>
            <w:rFonts w:eastAsia="Calibri"/>
            <w:sz w:val="22"/>
            <w:szCs w:val="22"/>
            <w:lang w:eastAsia="en-US"/>
          </w:rPr>
          <w:t>http://szczecin.rdos.gov.pl/polityka-srodowiskowa</w:t>
        </w:r>
      </w:hyperlink>
    </w:p>
    <w:p w14:paraId="764851BB" w14:textId="6A013EB6" w:rsidR="00956BEF" w:rsidRDefault="00956BEF" w:rsidP="00956BEF">
      <w:pPr>
        <w:pStyle w:val="Akapitzlist"/>
        <w:tabs>
          <w:tab w:val="left" w:leader="underscore" w:pos="4212"/>
        </w:tabs>
        <w:jc w:val="both"/>
        <w:rPr>
          <w:bCs/>
          <w:sz w:val="22"/>
          <w:szCs w:val="22"/>
        </w:rPr>
      </w:pPr>
    </w:p>
    <w:p w14:paraId="77BA857E" w14:textId="4777E38D" w:rsidR="0005501F" w:rsidRPr="00516483" w:rsidRDefault="0005501F" w:rsidP="0051648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16483">
        <w:rPr>
          <w:rFonts w:ascii="Times New Roman" w:hAnsi="Times New Roman"/>
        </w:rPr>
        <w:t>Dane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46"/>
      </w:tblGrid>
      <w:tr w:rsidR="0005501F" w:rsidRPr="00516483" w14:paraId="24049C5F" w14:textId="77777777" w:rsidTr="00BF4A10">
        <w:tc>
          <w:tcPr>
            <w:tcW w:w="1668" w:type="dxa"/>
            <w:hideMark/>
          </w:tcPr>
          <w:p w14:paraId="49A0203E" w14:textId="77777777" w:rsidR="0005501F" w:rsidRPr="00516483" w:rsidRDefault="0005501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16483">
              <w:rPr>
                <w:rFonts w:ascii="Times New Roman" w:hAnsi="Times New Roman"/>
              </w:rPr>
              <w:t>NIP:</w:t>
            </w:r>
          </w:p>
        </w:tc>
        <w:tc>
          <w:tcPr>
            <w:tcW w:w="4946" w:type="dxa"/>
            <w:hideMark/>
          </w:tcPr>
          <w:p w14:paraId="1F01D2E7" w14:textId="77777777" w:rsidR="0005501F" w:rsidRPr="00516483" w:rsidRDefault="0005501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16483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05501F" w:rsidRPr="00516483" w14:paraId="1ECA3F36" w14:textId="77777777" w:rsidTr="00BF4A10">
        <w:tc>
          <w:tcPr>
            <w:tcW w:w="1668" w:type="dxa"/>
            <w:hideMark/>
          </w:tcPr>
          <w:p w14:paraId="5FEFA1AE" w14:textId="77777777" w:rsidR="0005501F" w:rsidRPr="00516483" w:rsidRDefault="0005501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16483">
              <w:rPr>
                <w:rFonts w:ascii="Times New Roman" w:hAnsi="Times New Roman"/>
              </w:rPr>
              <w:t>REGON:</w:t>
            </w:r>
          </w:p>
        </w:tc>
        <w:tc>
          <w:tcPr>
            <w:tcW w:w="4946" w:type="dxa"/>
            <w:hideMark/>
          </w:tcPr>
          <w:p w14:paraId="071A80C2" w14:textId="77777777" w:rsidR="0005501F" w:rsidRPr="00516483" w:rsidRDefault="0005501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16483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05501F" w:rsidRPr="00516483" w14:paraId="660F071D" w14:textId="77777777" w:rsidTr="00BF4A10">
        <w:tc>
          <w:tcPr>
            <w:tcW w:w="1668" w:type="dxa"/>
            <w:hideMark/>
          </w:tcPr>
          <w:p w14:paraId="4FE7BEF3" w14:textId="77777777" w:rsidR="0005501F" w:rsidRPr="00516483" w:rsidRDefault="0005501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16483">
              <w:rPr>
                <w:rFonts w:ascii="Times New Roman" w:hAnsi="Times New Roman"/>
              </w:rPr>
              <w:t>Telefon:</w:t>
            </w:r>
          </w:p>
        </w:tc>
        <w:tc>
          <w:tcPr>
            <w:tcW w:w="4946" w:type="dxa"/>
            <w:hideMark/>
          </w:tcPr>
          <w:p w14:paraId="0895634C" w14:textId="77777777" w:rsidR="0005501F" w:rsidRPr="00516483" w:rsidRDefault="0005501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16483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05501F" w:rsidRPr="00516483" w14:paraId="208C6262" w14:textId="77777777" w:rsidTr="00BF4A10">
        <w:tc>
          <w:tcPr>
            <w:tcW w:w="1668" w:type="dxa"/>
            <w:hideMark/>
          </w:tcPr>
          <w:p w14:paraId="417AE0F6" w14:textId="77777777" w:rsidR="0005501F" w:rsidRPr="00516483" w:rsidRDefault="0005501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16483">
              <w:rPr>
                <w:rFonts w:ascii="Times New Roman" w:hAnsi="Times New Roman"/>
              </w:rPr>
              <w:t>e-mail:</w:t>
            </w:r>
          </w:p>
        </w:tc>
        <w:tc>
          <w:tcPr>
            <w:tcW w:w="4946" w:type="dxa"/>
            <w:hideMark/>
          </w:tcPr>
          <w:p w14:paraId="2215272B" w14:textId="77777777" w:rsidR="0005501F" w:rsidRPr="00516483" w:rsidRDefault="0005501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16483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05501F" w:rsidRPr="00516483" w14:paraId="6CD5C590" w14:textId="77777777" w:rsidTr="00BF4A10">
        <w:tc>
          <w:tcPr>
            <w:tcW w:w="1668" w:type="dxa"/>
            <w:hideMark/>
          </w:tcPr>
          <w:p w14:paraId="44A70133" w14:textId="77777777" w:rsidR="0005501F" w:rsidRPr="00516483" w:rsidRDefault="0005501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16483">
              <w:rPr>
                <w:rFonts w:ascii="Times New Roman" w:hAnsi="Times New Roman"/>
              </w:rPr>
              <w:t>PESEL:</w:t>
            </w:r>
          </w:p>
        </w:tc>
        <w:tc>
          <w:tcPr>
            <w:tcW w:w="4946" w:type="dxa"/>
            <w:hideMark/>
          </w:tcPr>
          <w:p w14:paraId="55E5D2D3" w14:textId="77777777" w:rsidR="0005501F" w:rsidRPr="00516483" w:rsidRDefault="0005501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16483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</w:tbl>
    <w:p w14:paraId="58E1B195" w14:textId="358AFCC2" w:rsidR="0005501F" w:rsidRDefault="0005501F" w:rsidP="00055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300F77A4" w14:textId="76C31874" w:rsidR="00BF4A10" w:rsidRDefault="00BF4A10" w:rsidP="00055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5669305" w14:textId="0E9CBFFA" w:rsidR="0005501F" w:rsidRPr="00516483" w:rsidRDefault="0005501F" w:rsidP="00055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516483">
        <w:rPr>
          <w:rFonts w:ascii="Times New Roman" w:eastAsia="Times New Roman" w:hAnsi="Times New Roman"/>
        </w:rPr>
        <w:t xml:space="preserve">...................................,      </w:t>
      </w:r>
      <w:r w:rsidRPr="00516483">
        <w:rPr>
          <w:rFonts w:ascii="Times New Roman" w:eastAsia="Times New Roman" w:hAnsi="Times New Roman"/>
        </w:rPr>
        <w:tab/>
      </w:r>
      <w:r w:rsidRPr="00516483">
        <w:rPr>
          <w:rFonts w:ascii="Times New Roman" w:eastAsia="Times New Roman" w:hAnsi="Times New Roman"/>
        </w:rPr>
        <w:tab/>
        <w:t>dnia ...................... .............................................................</w:t>
      </w:r>
    </w:p>
    <w:p w14:paraId="0902B8D5" w14:textId="5C6DAE43" w:rsidR="006A78EC" w:rsidRDefault="0005501F" w:rsidP="00BF4A1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16"/>
          <w:szCs w:val="16"/>
        </w:rPr>
        <w:t xml:space="preserve">                (miejscowo</w:t>
      </w:r>
      <w:r>
        <w:rPr>
          <w:rFonts w:ascii="TimesNewRoman" w:eastAsia="TimesNewRoman" w:hAnsi="Times New Roman" w:cs="TimesNewRoman"/>
          <w:sz w:val="16"/>
          <w:szCs w:val="16"/>
        </w:rPr>
        <w:t>ść</w:t>
      </w:r>
      <w:r>
        <w:rPr>
          <w:rFonts w:ascii="Times New Roman" w:eastAsia="Times New Roman" w:hAnsi="Times New Roman"/>
          <w:i/>
          <w:iCs/>
          <w:sz w:val="16"/>
          <w:szCs w:val="16"/>
        </w:rPr>
        <w:t>)                                                                 (data i podpisy osób uprawnionych do reprezentowania Wykonawcy)</w:t>
      </w:r>
    </w:p>
    <w:sectPr w:rsidR="006A78EC" w:rsidSect="008F0C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34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D902" w14:textId="77777777" w:rsidR="00BC0AAC" w:rsidRDefault="00BC0AAC">
      <w:pPr>
        <w:spacing w:after="0" w:line="240" w:lineRule="auto"/>
      </w:pPr>
      <w:r>
        <w:separator/>
      </w:r>
    </w:p>
  </w:endnote>
  <w:endnote w:type="continuationSeparator" w:id="0">
    <w:p w14:paraId="63CAA38D" w14:textId="77777777" w:rsidR="00BC0AAC" w:rsidRDefault="00BC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F95C" w14:textId="77777777" w:rsidR="002F372A" w:rsidRDefault="002F3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39E3" w14:textId="77777777" w:rsidR="004C13B1" w:rsidRDefault="004C13B1">
    <w:pPr>
      <w:pStyle w:val="Stopka"/>
      <w:jc w:val="right"/>
    </w:pPr>
  </w:p>
  <w:p w14:paraId="2C6F9E65" w14:textId="77777777" w:rsidR="004C13B1" w:rsidRDefault="004C13B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C632" w14:textId="77777777" w:rsidR="004C13B1" w:rsidRDefault="004C13B1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58D2" w14:textId="77777777" w:rsidR="00BC0AAC" w:rsidRDefault="00BC0AAC">
      <w:pPr>
        <w:spacing w:after="0" w:line="240" w:lineRule="auto"/>
      </w:pPr>
      <w:r>
        <w:separator/>
      </w:r>
    </w:p>
  </w:footnote>
  <w:footnote w:type="continuationSeparator" w:id="0">
    <w:p w14:paraId="3C5D8CB8" w14:textId="77777777" w:rsidR="00BC0AAC" w:rsidRDefault="00BC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97C0" w14:textId="77777777" w:rsidR="002F372A" w:rsidRDefault="002F3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DC7F" w14:textId="77777777" w:rsidR="004C13B1" w:rsidRDefault="005F0794">
    <w:pPr>
      <w:pStyle w:val="Nagwek"/>
      <w:ind w:hanging="1134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72B10D93" wp14:editId="0D62BF7C">
          <wp:simplePos x="0" y="0"/>
          <wp:positionH relativeFrom="column">
            <wp:posOffset>153670</wp:posOffset>
          </wp:positionH>
          <wp:positionV relativeFrom="paragraph">
            <wp:posOffset>-67945</wp:posOffset>
          </wp:positionV>
          <wp:extent cx="5760085" cy="669925"/>
          <wp:effectExtent l="0" t="0" r="0" b="0"/>
          <wp:wrapSquare wrapText="largest"/>
          <wp:docPr id="4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E2CE" w14:textId="77777777" w:rsidR="004C13B1" w:rsidRDefault="00960AA9">
    <w:pPr>
      <w:pStyle w:val="Nagwek"/>
      <w:ind w:hanging="851"/>
    </w:pPr>
    <w:r>
      <w:rPr>
        <w:noProof/>
        <w:lang w:eastAsia="pl-PL"/>
      </w:rPr>
      <w:drawing>
        <wp:anchor distT="0" distB="0" distL="0" distR="0" simplePos="0" relativeHeight="251656192" behindDoc="1" locked="0" layoutInCell="1" allowOverlap="1" wp14:anchorId="2058ADEC" wp14:editId="05150138">
          <wp:simplePos x="0" y="0"/>
          <wp:positionH relativeFrom="column">
            <wp:posOffset>1270</wp:posOffset>
          </wp:positionH>
          <wp:positionV relativeFrom="paragraph">
            <wp:posOffset>-85090</wp:posOffset>
          </wp:positionV>
          <wp:extent cx="5760085" cy="669925"/>
          <wp:effectExtent l="0" t="0" r="0" b="0"/>
          <wp:wrapSquare wrapText="largest"/>
          <wp:docPr id="3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532"/>
    <w:multiLevelType w:val="hybridMultilevel"/>
    <w:tmpl w:val="A7B4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0E6"/>
    <w:multiLevelType w:val="hybridMultilevel"/>
    <w:tmpl w:val="27D0D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06CCB"/>
    <w:multiLevelType w:val="hybridMultilevel"/>
    <w:tmpl w:val="F7006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88B"/>
    <w:multiLevelType w:val="hybridMultilevel"/>
    <w:tmpl w:val="40460D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87451E"/>
    <w:multiLevelType w:val="hybridMultilevel"/>
    <w:tmpl w:val="90C67B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F1090B"/>
    <w:multiLevelType w:val="hybridMultilevel"/>
    <w:tmpl w:val="27D0D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900259"/>
    <w:multiLevelType w:val="hybridMultilevel"/>
    <w:tmpl w:val="A222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2B4D"/>
    <w:multiLevelType w:val="multilevel"/>
    <w:tmpl w:val="D5522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3CD6FA0"/>
    <w:multiLevelType w:val="hybridMultilevel"/>
    <w:tmpl w:val="A7B4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B32CE"/>
    <w:multiLevelType w:val="hybridMultilevel"/>
    <w:tmpl w:val="A0E88826"/>
    <w:lvl w:ilvl="0" w:tplc="4EFEF5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75A73"/>
    <w:multiLevelType w:val="hybridMultilevel"/>
    <w:tmpl w:val="88965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F55FB"/>
    <w:multiLevelType w:val="hybridMultilevel"/>
    <w:tmpl w:val="02A4A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62E88"/>
    <w:multiLevelType w:val="hybridMultilevel"/>
    <w:tmpl w:val="983469F4"/>
    <w:lvl w:ilvl="0" w:tplc="45C02E1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7A2508A"/>
    <w:multiLevelType w:val="hybridMultilevel"/>
    <w:tmpl w:val="A7B4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4424B"/>
    <w:multiLevelType w:val="hybridMultilevel"/>
    <w:tmpl w:val="A7B4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1BB1"/>
    <w:multiLevelType w:val="hybridMultilevel"/>
    <w:tmpl w:val="D6B2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57396"/>
    <w:multiLevelType w:val="hybridMultilevel"/>
    <w:tmpl w:val="1A52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E632C"/>
    <w:multiLevelType w:val="hybridMultilevel"/>
    <w:tmpl w:val="6BB6A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D6299"/>
    <w:multiLevelType w:val="multilevel"/>
    <w:tmpl w:val="C644A60A"/>
    <w:lvl w:ilvl="0">
      <w:start w:val="1"/>
      <w:numFmt w:val="decimal"/>
      <w:lvlText w:val="%1."/>
      <w:lvlJc w:val="left"/>
      <w:pPr>
        <w:ind w:left="1469" w:hanging="360"/>
      </w:pPr>
    </w:lvl>
    <w:lvl w:ilvl="1">
      <w:start w:val="1"/>
      <w:numFmt w:val="lowerLetter"/>
      <w:lvlText w:val="%2."/>
      <w:lvlJc w:val="left"/>
      <w:pPr>
        <w:ind w:left="2189" w:hanging="360"/>
      </w:pPr>
    </w:lvl>
    <w:lvl w:ilvl="2">
      <w:start w:val="1"/>
      <w:numFmt w:val="lowerRoman"/>
      <w:lvlText w:val="%3."/>
      <w:lvlJc w:val="right"/>
      <w:pPr>
        <w:ind w:left="2909" w:hanging="180"/>
      </w:pPr>
    </w:lvl>
    <w:lvl w:ilvl="3">
      <w:start w:val="1"/>
      <w:numFmt w:val="decimal"/>
      <w:lvlText w:val="%4."/>
      <w:lvlJc w:val="left"/>
      <w:pPr>
        <w:ind w:left="3629" w:hanging="360"/>
      </w:pPr>
    </w:lvl>
    <w:lvl w:ilvl="4">
      <w:start w:val="1"/>
      <w:numFmt w:val="lowerLetter"/>
      <w:lvlText w:val="%5."/>
      <w:lvlJc w:val="left"/>
      <w:pPr>
        <w:ind w:left="4349" w:hanging="360"/>
      </w:pPr>
    </w:lvl>
    <w:lvl w:ilvl="5">
      <w:start w:val="1"/>
      <w:numFmt w:val="lowerRoman"/>
      <w:lvlText w:val="%6."/>
      <w:lvlJc w:val="right"/>
      <w:pPr>
        <w:ind w:left="5069" w:hanging="180"/>
      </w:pPr>
    </w:lvl>
    <w:lvl w:ilvl="6">
      <w:start w:val="1"/>
      <w:numFmt w:val="decimal"/>
      <w:lvlText w:val="%7."/>
      <w:lvlJc w:val="left"/>
      <w:pPr>
        <w:ind w:left="5789" w:hanging="360"/>
      </w:pPr>
    </w:lvl>
    <w:lvl w:ilvl="7">
      <w:start w:val="1"/>
      <w:numFmt w:val="lowerLetter"/>
      <w:lvlText w:val="%8."/>
      <w:lvlJc w:val="left"/>
      <w:pPr>
        <w:ind w:left="6509" w:hanging="360"/>
      </w:pPr>
    </w:lvl>
    <w:lvl w:ilvl="8">
      <w:start w:val="1"/>
      <w:numFmt w:val="lowerRoman"/>
      <w:lvlText w:val="%9."/>
      <w:lvlJc w:val="right"/>
      <w:pPr>
        <w:ind w:left="7229" w:hanging="180"/>
      </w:pPr>
    </w:lvl>
  </w:abstractNum>
  <w:abstractNum w:abstractNumId="19" w15:restartNumberingAfterBreak="0">
    <w:nsid w:val="619A2115"/>
    <w:multiLevelType w:val="hybridMultilevel"/>
    <w:tmpl w:val="90D60F5A"/>
    <w:lvl w:ilvl="0" w:tplc="85D82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D13904"/>
    <w:multiLevelType w:val="hybridMultilevel"/>
    <w:tmpl w:val="5296DC0E"/>
    <w:lvl w:ilvl="0" w:tplc="6016828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E974C4"/>
    <w:multiLevelType w:val="hybridMultilevel"/>
    <w:tmpl w:val="86562AD4"/>
    <w:lvl w:ilvl="0" w:tplc="45C0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6DB1"/>
    <w:multiLevelType w:val="hybridMultilevel"/>
    <w:tmpl w:val="E75EA19C"/>
    <w:lvl w:ilvl="0" w:tplc="550C26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D769A"/>
    <w:multiLevelType w:val="hybridMultilevel"/>
    <w:tmpl w:val="BD8E7F8C"/>
    <w:lvl w:ilvl="0" w:tplc="44EA3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291AD4"/>
    <w:multiLevelType w:val="hybridMultilevel"/>
    <w:tmpl w:val="BDCA6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211EA"/>
    <w:multiLevelType w:val="hybridMultilevel"/>
    <w:tmpl w:val="FED03D4E"/>
    <w:lvl w:ilvl="0" w:tplc="FB96471A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9"/>
  </w:num>
  <w:num w:numId="5">
    <w:abstractNumId w:val="24"/>
  </w:num>
  <w:num w:numId="6">
    <w:abstractNumId w:val="23"/>
  </w:num>
  <w:num w:numId="7">
    <w:abstractNumId w:val="6"/>
  </w:num>
  <w:num w:numId="8">
    <w:abstractNumId w:val="15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0"/>
  </w:num>
  <w:num w:numId="18">
    <w:abstractNumId w:val="22"/>
  </w:num>
  <w:num w:numId="19">
    <w:abstractNumId w:val="1"/>
  </w:num>
  <w:num w:numId="20">
    <w:abstractNumId w:val="8"/>
  </w:num>
  <w:num w:numId="21">
    <w:abstractNumId w:val="13"/>
  </w:num>
  <w:num w:numId="22">
    <w:abstractNumId w:val="14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B1"/>
    <w:rsid w:val="00007370"/>
    <w:rsid w:val="00010FD8"/>
    <w:rsid w:val="0001339C"/>
    <w:rsid w:val="00024D09"/>
    <w:rsid w:val="0005501F"/>
    <w:rsid w:val="000932D2"/>
    <w:rsid w:val="00121EE0"/>
    <w:rsid w:val="00135E3D"/>
    <w:rsid w:val="0014779A"/>
    <w:rsid w:val="00152513"/>
    <w:rsid w:val="00161D5B"/>
    <w:rsid w:val="001727EA"/>
    <w:rsid w:val="00175005"/>
    <w:rsid w:val="0019284C"/>
    <w:rsid w:val="001D530C"/>
    <w:rsid w:val="00200D59"/>
    <w:rsid w:val="002C47C8"/>
    <w:rsid w:val="002F372A"/>
    <w:rsid w:val="002F7890"/>
    <w:rsid w:val="0032345B"/>
    <w:rsid w:val="00333717"/>
    <w:rsid w:val="00357064"/>
    <w:rsid w:val="0038339A"/>
    <w:rsid w:val="003B4C27"/>
    <w:rsid w:val="003B697B"/>
    <w:rsid w:val="003D4ECD"/>
    <w:rsid w:val="00437F23"/>
    <w:rsid w:val="00453D30"/>
    <w:rsid w:val="004C13B1"/>
    <w:rsid w:val="004C66EC"/>
    <w:rsid w:val="004F041E"/>
    <w:rsid w:val="004F4BAF"/>
    <w:rsid w:val="005123C6"/>
    <w:rsid w:val="00516483"/>
    <w:rsid w:val="0055196E"/>
    <w:rsid w:val="005965B4"/>
    <w:rsid w:val="00596BAE"/>
    <w:rsid w:val="005B7804"/>
    <w:rsid w:val="005C14A6"/>
    <w:rsid w:val="005F0794"/>
    <w:rsid w:val="005F135C"/>
    <w:rsid w:val="00605A50"/>
    <w:rsid w:val="006418A3"/>
    <w:rsid w:val="00662E72"/>
    <w:rsid w:val="006951E0"/>
    <w:rsid w:val="006A78EC"/>
    <w:rsid w:val="006B6162"/>
    <w:rsid w:val="006F2CB4"/>
    <w:rsid w:val="00704B90"/>
    <w:rsid w:val="007060FF"/>
    <w:rsid w:val="007163FD"/>
    <w:rsid w:val="00784A37"/>
    <w:rsid w:val="007F4297"/>
    <w:rsid w:val="007F70D4"/>
    <w:rsid w:val="00833A99"/>
    <w:rsid w:val="00871B64"/>
    <w:rsid w:val="008C6818"/>
    <w:rsid w:val="008E5AA2"/>
    <w:rsid w:val="008E6184"/>
    <w:rsid w:val="008F0C8F"/>
    <w:rsid w:val="008F3CCD"/>
    <w:rsid w:val="00944147"/>
    <w:rsid w:val="00956BEF"/>
    <w:rsid w:val="00960AA9"/>
    <w:rsid w:val="0096290F"/>
    <w:rsid w:val="009B7097"/>
    <w:rsid w:val="00A300BA"/>
    <w:rsid w:val="00A3277F"/>
    <w:rsid w:val="00A37656"/>
    <w:rsid w:val="00A478E6"/>
    <w:rsid w:val="00A677B5"/>
    <w:rsid w:val="00A71A90"/>
    <w:rsid w:val="00A7707B"/>
    <w:rsid w:val="00A93A5D"/>
    <w:rsid w:val="00AB7763"/>
    <w:rsid w:val="00AD1A4C"/>
    <w:rsid w:val="00AF7E4E"/>
    <w:rsid w:val="00B3014D"/>
    <w:rsid w:val="00B57073"/>
    <w:rsid w:val="00B61425"/>
    <w:rsid w:val="00B77952"/>
    <w:rsid w:val="00BB0882"/>
    <w:rsid w:val="00BC0AAC"/>
    <w:rsid w:val="00BD6CCD"/>
    <w:rsid w:val="00BE761A"/>
    <w:rsid w:val="00BF4A10"/>
    <w:rsid w:val="00CA4E0F"/>
    <w:rsid w:val="00CB2860"/>
    <w:rsid w:val="00CB38B8"/>
    <w:rsid w:val="00CB5994"/>
    <w:rsid w:val="00CB711B"/>
    <w:rsid w:val="00CD7007"/>
    <w:rsid w:val="00D11A45"/>
    <w:rsid w:val="00D51571"/>
    <w:rsid w:val="00D963B9"/>
    <w:rsid w:val="00DA7C67"/>
    <w:rsid w:val="00DF6344"/>
    <w:rsid w:val="00E74D01"/>
    <w:rsid w:val="00F21BFD"/>
    <w:rsid w:val="00F92BDE"/>
    <w:rsid w:val="00F961EB"/>
    <w:rsid w:val="00FC160E"/>
    <w:rsid w:val="00FE19F5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162D86"/>
  <w15:docId w15:val="{0B8278C6-6742-4FD1-8374-E2699A32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890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9B335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B3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7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qFormat/>
    <w:rsid w:val="009B33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9B335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9B335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502B2"/>
    <w:rPr>
      <w:color w:val="0000FF"/>
      <w:u w:val="single"/>
    </w:rPr>
  </w:style>
  <w:style w:type="character" w:customStyle="1" w:styleId="st">
    <w:name w:val="st"/>
    <w:basedOn w:val="Domylnaczcionkaakapitu"/>
    <w:qFormat/>
    <w:rsid w:val="00F80FD8"/>
  </w:style>
  <w:style w:type="character" w:customStyle="1" w:styleId="xbe">
    <w:name w:val="_xbe"/>
    <w:basedOn w:val="Domylnaczcionkaakapitu"/>
    <w:qFormat/>
    <w:rsid w:val="00F80FD8"/>
  </w:style>
  <w:style w:type="character" w:customStyle="1" w:styleId="Wyrnienie">
    <w:name w:val="Wyróżnienie"/>
    <w:basedOn w:val="Domylnaczcionkaakapitu"/>
    <w:uiPriority w:val="20"/>
    <w:qFormat/>
    <w:rsid w:val="00F80FD8"/>
    <w:rPr>
      <w:i/>
      <w:iCs/>
    </w:rPr>
  </w:style>
  <w:style w:type="character" w:styleId="Pogrubienie">
    <w:name w:val="Strong"/>
    <w:basedOn w:val="Domylnaczcionkaakapitu"/>
    <w:uiPriority w:val="99"/>
    <w:qFormat/>
    <w:rsid w:val="00D478AE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478A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9B3359"/>
    <w:rPr>
      <w:rFonts w:ascii="Times New Roman" w:eastAsia="Times New Roman" w:hAnsi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9B33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9B33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B335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9B335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B3359"/>
    <w:rPr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B3359"/>
    <w:rPr>
      <w:vertAlign w:val="superscript"/>
    </w:rPr>
  </w:style>
  <w:style w:type="character" w:styleId="HTML-cytat">
    <w:name w:val="HTML Cite"/>
    <w:uiPriority w:val="99"/>
    <w:semiHidden/>
    <w:unhideWhenUsed/>
    <w:qFormat/>
    <w:rsid w:val="009B3359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9B3359"/>
    <w:rPr>
      <w:rFonts w:ascii="Courier New" w:eastAsia="Times New Roman" w:hAnsi="Courier New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3359"/>
    <w:rPr>
      <w:rFonts w:ascii="Times New Roman" w:eastAsia="Times New Roman" w:hAnsi="Times New Roman"/>
      <w:b/>
      <w:sz w:val="32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B3359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B3359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B3359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B3359"/>
    <w:rPr>
      <w:rFonts w:ascii="Times New Roman" w:eastAsia="Times New Roman" w:hAnsi="Times New Roman"/>
    </w:rPr>
  </w:style>
  <w:style w:type="character" w:customStyle="1" w:styleId="WW8Num9z2">
    <w:name w:val="WW8Num9z2"/>
    <w:qFormat/>
    <w:rsid w:val="009B3359"/>
    <w:rPr>
      <w:rFonts w:ascii="Wingdings" w:hAnsi="Wingding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B3359"/>
    <w:rPr>
      <w:rFonts w:ascii="Times New Roman" w:eastAsia="Times New Roman" w:hAnsi="Times New Roman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B3359"/>
    <w:rPr>
      <w:rFonts w:ascii="Courier New" w:eastAsia="Times New Roman" w:hAnsi="Courier New" w:cs="Courier New"/>
      <w:color w:val="000000"/>
    </w:rPr>
  </w:style>
  <w:style w:type="character" w:styleId="UyteHipercze">
    <w:name w:val="FollowedHyperlink"/>
    <w:uiPriority w:val="99"/>
    <w:semiHidden/>
    <w:unhideWhenUsed/>
    <w:qFormat/>
    <w:rsid w:val="009B3359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qFormat/>
    <w:rsid w:val="009B335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B3359"/>
    <w:rPr>
      <w:rFonts w:ascii="Times New Roman" w:eastAsia="Times New Roman" w:hAnsi="Times New Roman"/>
    </w:rPr>
  </w:style>
  <w:style w:type="character" w:styleId="Odwoanieprzypisukocowego">
    <w:name w:val="endnote reference"/>
    <w:semiHidden/>
    <w:qFormat/>
    <w:rsid w:val="009B3359"/>
    <w:rPr>
      <w:vertAlign w:val="superscript"/>
    </w:rPr>
  </w:style>
  <w:style w:type="character" w:customStyle="1" w:styleId="ListLabel1">
    <w:name w:val="ListLabel 1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sid w:val="008E6184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8E6184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8E6184"/>
    <w:rPr>
      <w:rFonts w:eastAsia="Times New Roman" w:cs="Times New Roman"/>
    </w:rPr>
  </w:style>
  <w:style w:type="character" w:customStyle="1" w:styleId="ListLabel5">
    <w:name w:val="ListLabel 5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sid w:val="008E6184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8E6184"/>
    <w:rPr>
      <w:sz w:val="20"/>
    </w:rPr>
  </w:style>
  <w:style w:type="character" w:customStyle="1" w:styleId="ListLabel8">
    <w:name w:val="ListLabel 8"/>
    <w:qFormat/>
    <w:rsid w:val="008E6184"/>
    <w:rPr>
      <w:rFonts w:eastAsia="Times New Roman" w:cs="Arial"/>
      <w:b w:val="0"/>
      <w:sz w:val="20"/>
      <w:szCs w:val="20"/>
    </w:rPr>
  </w:style>
  <w:style w:type="character" w:customStyle="1" w:styleId="ListLabel9">
    <w:name w:val="ListLabel 9"/>
    <w:qFormat/>
    <w:rsid w:val="008E6184"/>
    <w:rPr>
      <w:sz w:val="20"/>
    </w:rPr>
  </w:style>
  <w:style w:type="character" w:customStyle="1" w:styleId="ListLabel10">
    <w:name w:val="ListLabel 10"/>
    <w:qFormat/>
    <w:rsid w:val="008E6184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8E6184"/>
    <w:rPr>
      <w:sz w:val="20"/>
    </w:rPr>
  </w:style>
  <w:style w:type="character" w:customStyle="1" w:styleId="ListLabel12">
    <w:name w:val="ListLabel 12"/>
    <w:qFormat/>
    <w:rsid w:val="008E6184"/>
    <w:rPr>
      <w:sz w:val="24"/>
    </w:rPr>
  </w:style>
  <w:style w:type="character" w:customStyle="1" w:styleId="ListLabel13">
    <w:name w:val="ListLabel 13"/>
    <w:qFormat/>
    <w:rsid w:val="008E6184"/>
    <w:rPr>
      <w:sz w:val="20"/>
    </w:rPr>
  </w:style>
  <w:style w:type="character" w:customStyle="1" w:styleId="ListLabel14">
    <w:name w:val="ListLabel 14"/>
    <w:qFormat/>
    <w:rsid w:val="008E6184"/>
    <w:rPr>
      <w:sz w:val="24"/>
    </w:rPr>
  </w:style>
  <w:style w:type="character" w:customStyle="1" w:styleId="ListLabel15">
    <w:name w:val="ListLabel 15"/>
    <w:qFormat/>
    <w:rsid w:val="008E6184"/>
    <w:rPr>
      <w:b w:val="0"/>
    </w:rPr>
  </w:style>
  <w:style w:type="character" w:customStyle="1" w:styleId="ListLabel16">
    <w:name w:val="ListLabel 16"/>
    <w:qFormat/>
    <w:rsid w:val="008E6184"/>
    <w:rPr>
      <w:b/>
    </w:rPr>
  </w:style>
  <w:style w:type="character" w:customStyle="1" w:styleId="ListLabel17">
    <w:name w:val="ListLabel 17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18">
    <w:name w:val="ListLabel 18"/>
    <w:qFormat/>
    <w:rsid w:val="008E6184"/>
    <w:rPr>
      <w:b w:val="0"/>
      <w:i w:val="0"/>
      <w:color w:val="00000A"/>
    </w:rPr>
  </w:style>
  <w:style w:type="character" w:customStyle="1" w:styleId="ListLabel19">
    <w:name w:val="ListLabel 19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20">
    <w:name w:val="ListLabel 20"/>
    <w:qFormat/>
    <w:rsid w:val="008E6184"/>
    <w:rPr>
      <w:b w:val="0"/>
      <w:i w:val="0"/>
      <w:color w:val="00000A"/>
    </w:rPr>
  </w:style>
  <w:style w:type="character" w:customStyle="1" w:styleId="ListLabel21">
    <w:name w:val="ListLabel 21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sid w:val="008E6184"/>
    <w:rPr>
      <w:b w:val="0"/>
      <w:i w:val="0"/>
      <w:color w:val="00000A"/>
    </w:rPr>
  </w:style>
  <w:style w:type="character" w:customStyle="1" w:styleId="ListLabel23">
    <w:name w:val="ListLabel 23"/>
    <w:qFormat/>
    <w:rsid w:val="008E6184"/>
    <w:rPr>
      <w:rFonts w:cs="Courier New"/>
    </w:rPr>
  </w:style>
  <w:style w:type="character" w:customStyle="1" w:styleId="ListLabel24">
    <w:name w:val="ListLabel 24"/>
    <w:qFormat/>
    <w:rsid w:val="008E6184"/>
    <w:rPr>
      <w:rFonts w:cs="Courier New"/>
    </w:rPr>
  </w:style>
  <w:style w:type="character" w:customStyle="1" w:styleId="ListLabel25">
    <w:name w:val="ListLabel 25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27">
    <w:name w:val="ListLabel 27"/>
    <w:qFormat/>
    <w:rsid w:val="008E6184"/>
    <w:rPr>
      <w:sz w:val="20"/>
    </w:rPr>
  </w:style>
  <w:style w:type="character" w:customStyle="1" w:styleId="ListLabel28">
    <w:name w:val="ListLabel 28"/>
    <w:qFormat/>
    <w:rsid w:val="008E6184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30">
    <w:name w:val="ListLabel 30"/>
    <w:qFormat/>
    <w:rsid w:val="008E6184"/>
    <w:rPr>
      <w:rFonts w:cs="Courier New"/>
    </w:rPr>
  </w:style>
  <w:style w:type="character" w:customStyle="1" w:styleId="ListLabel31">
    <w:name w:val="ListLabel 31"/>
    <w:qFormat/>
    <w:rsid w:val="008E6184"/>
    <w:rPr>
      <w:rFonts w:cs="Courier New"/>
    </w:rPr>
  </w:style>
  <w:style w:type="character" w:customStyle="1" w:styleId="ListLabel32">
    <w:name w:val="ListLabel 32"/>
    <w:qFormat/>
    <w:rsid w:val="008E6184"/>
    <w:rPr>
      <w:rFonts w:cs="Courier New"/>
    </w:rPr>
  </w:style>
  <w:style w:type="character" w:customStyle="1" w:styleId="ListLabel33">
    <w:name w:val="ListLabel 33"/>
    <w:qFormat/>
    <w:rsid w:val="008E6184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sid w:val="008E6184"/>
    <w:rPr>
      <w:sz w:val="20"/>
    </w:rPr>
  </w:style>
  <w:style w:type="character" w:customStyle="1" w:styleId="ListLabel36">
    <w:name w:val="ListLabel 36"/>
    <w:qFormat/>
    <w:rsid w:val="008E6184"/>
    <w:rPr>
      <w:sz w:val="20"/>
    </w:rPr>
  </w:style>
  <w:style w:type="character" w:customStyle="1" w:styleId="ListLabel37">
    <w:name w:val="ListLabel 37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38">
    <w:name w:val="ListLabel 38"/>
    <w:qFormat/>
    <w:rsid w:val="008E6184"/>
    <w:rPr>
      <w:rFonts w:ascii="Times New Roman" w:hAnsi="Times New Roman"/>
      <w:i w:val="0"/>
      <w:color w:val="00000A"/>
      <w:sz w:val="24"/>
    </w:rPr>
  </w:style>
  <w:style w:type="character" w:customStyle="1" w:styleId="ListLabel39">
    <w:name w:val="ListLabel 39"/>
    <w:qFormat/>
    <w:rsid w:val="008E6184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8E6184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8E6184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8E6184"/>
    <w:rPr>
      <w:rFonts w:eastAsia="Times New Roman" w:cs="Times New Roman"/>
    </w:rPr>
  </w:style>
  <w:style w:type="character" w:customStyle="1" w:styleId="ListLabel43">
    <w:name w:val="ListLabel 43"/>
    <w:qFormat/>
    <w:rsid w:val="008E6184"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sid w:val="008E6184"/>
    <w:rPr>
      <w:rFonts w:eastAsia="Times New Roman" w:cs="Times New Roman"/>
      <w:sz w:val="20"/>
    </w:rPr>
  </w:style>
  <w:style w:type="character" w:customStyle="1" w:styleId="ListLabel45">
    <w:name w:val="ListLabel 45"/>
    <w:qFormat/>
    <w:rsid w:val="008E6184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8E6184"/>
    <w:rPr>
      <w:sz w:val="20"/>
    </w:rPr>
  </w:style>
  <w:style w:type="character" w:customStyle="1" w:styleId="ListLabel47">
    <w:name w:val="ListLabel 47"/>
    <w:qFormat/>
    <w:rsid w:val="008E6184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8E6184"/>
    <w:rPr>
      <w:rFonts w:ascii="Times New Roman" w:hAnsi="Times New Roman"/>
      <w:sz w:val="24"/>
    </w:rPr>
  </w:style>
  <w:style w:type="character" w:customStyle="1" w:styleId="ListLabel49">
    <w:name w:val="ListLabel 49"/>
    <w:qFormat/>
    <w:rsid w:val="008E6184"/>
    <w:rPr>
      <w:sz w:val="20"/>
    </w:rPr>
  </w:style>
  <w:style w:type="character" w:customStyle="1" w:styleId="ListLabel50">
    <w:name w:val="ListLabel 50"/>
    <w:qFormat/>
    <w:rsid w:val="008E6184"/>
    <w:rPr>
      <w:rFonts w:ascii="Times New Roman" w:hAnsi="Times New Roman"/>
      <w:sz w:val="24"/>
    </w:rPr>
  </w:style>
  <w:style w:type="character" w:customStyle="1" w:styleId="ListLabel51">
    <w:name w:val="ListLabel 51"/>
    <w:qFormat/>
    <w:rsid w:val="008E6184"/>
    <w:rPr>
      <w:rFonts w:ascii="Times New Roman" w:hAnsi="Times New Roman"/>
      <w:sz w:val="24"/>
    </w:rPr>
  </w:style>
  <w:style w:type="character" w:customStyle="1" w:styleId="ListLabel52">
    <w:name w:val="ListLabel 52"/>
    <w:qFormat/>
    <w:rsid w:val="008E6184"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sid w:val="008E6184"/>
    <w:rPr>
      <w:rFonts w:ascii="Times New Roman" w:hAnsi="Times New Roman"/>
      <w:b/>
      <w:sz w:val="24"/>
    </w:rPr>
  </w:style>
  <w:style w:type="character" w:customStyle="1" w:styleId="ListLabel54">
    <w:name w:val="ListLabel 54"/>
    <w:qFormat/>
    <w:rsid w:val="008E6184"/>
    <w:rPr>
      <w:rFonts w:ascii="Times New Roman" w:hAnsi="Times New Roman"/>
      <w:sz w:val="24"/>
    </w:rPr>
  </w:style>
  <w:style w:type="character" w:customStyle="1" w:styleId="ListLabel55">
    <w:name w:val="ListLabel 55"/>
    <w:qFormat/>
    <w:rsid w:val="008E6184"/>
    <w:rPr>
      <w:rFonts w:cs="Courier New"/>
    </w:rPr>
  </w:style>
  <w:style w:type="character" w:customStyle="1" w:styleId="ListLabel56">
    <w:name w:val="ListLabel 56"/>
    <w:qFormat/>
    <w:rsid w:val="008E6184"/>
    <w:rPr>
      <w:rFonts w:cs="Courier New"/>
    </w:rPr>
  </w:style>
  <w:style w:type="character" w:customStyle="1" w:styleId="ListLabel57">
    <w:name w:val="ListLabel 57"/>
    <w:qFormat/>
    <w:rsid w:val="008E6184"/>
    <w:rPr>
      <w:rFonts w:cs="Courier New"/>
    </w:rPr>
  </w:style>
  <w:style w:type="character" w:customStyle="1" w:styleId="ListLabel58">
    <w:name w:val="ListLabel 58"/>
    <w:qFormat/>
    <w:rsid w:val="008E6184"/>
    <w:rPr>
      <w:rFonts w:ascii="Times New Roman" w:hAnsi="Times New Roman"/>
      <w:sz w:val="24"/>
    </w:rPr>
  </w:style>
  <w:style w:type="character" w:customStyle="1" w:styleId="ListLabel59">
    <w:name w:val="ListLabel 59"/>
    <w:qFormat/>
    <w:rsid w:val="008E6184"/>
    <w:rPr>
      <w:rFonts w:cs="Courier New"/>
    </w:rPr>
  </w:style>
  <w:style w:type="character" w:customStyle="1" w:styleId="ListLabel60">
    <w:name w:val="ListLabel 60"/>
    <w:qFormat/>
    <w:rsid w:val="008E6184"/>
    <w:rPr>
      <w:rFonts w:cs="Courier New"/>
    </w:rPr>
  </w:style>
  <w:style w:type="character" w:customStyle="1" w:styleId="ListLabel61">
    <w:name w:val="ListLabel 61"/>
    <w:qFormat/>
    <w:rsid w:val="008E6184"/>
    <w:rPr>
      <w:rFonts w:cs="Courier New"/>
    </w:rPr>
  </w:style>
  <w:style w:type="character" w:customStyle="1" w:styleId="ListLabel62">
    <w:name w:val="ListLabel 62"/>
    <w:qFormat/>
    <w:rsid w:val="008E6184"/>
    <w:rPr>
      <w:rFonts w:cs="Courier New"/>
    </w:rPr>
  </w:style>
  <w:style w:type="character" w:customStyle="1" w:styleId="ListLabel63">
    <w:name w:val="ListLabel 63"/>
    <w:qFormat/>
    <w:rsid w:val="008E6184"/>
    <w:rPr>
      <w:rFonts w:cs="Courier New"/>
    </w:rPr>
  </w:style>
  <w:style w:type="character" w:customStyle="1" w:styleId="ListLabel64">
    <w:name w:val="ListLabel 64"/>
    <w:qFormat/>
    <w:rsid w:val="008E6184"/>
    <w:rPr>
      <w:rFonts w:cs="Courier New"/>
    </w:rPr>
  </w:style>
  <w:style w:type="character" w:customStyle="1" w:styleId="ListLabel65">
    <w:name w:val="ListLabel 65"/>
    <w:qFormat/>
    <w:rsid w:val="008E6184"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sid w:val="008E6184"/>
    <w:rPr>
      <w:rFonts w:cs="Courier New"/>
    </w:rPr>
  </w:style>
  <w:style w:type="character" w:customStyle="1" w:styleId="ListLabel67">
    <w:name w:val="ListLabel 67"/>
    <w:qFormat/>
    <w:rsid w:val="008E6184"/>
    <w:rPr>
      <w:rFonts w:cs="Courier New"/>
    </w:rPr>
  </w:style>
  <w:style w:type="character" w:customStyle="1" w:styleId="ListLabel68">
    <w:name w:val="ListLabel 68"/>
    <w:qFormat/>
    <w:rsid w:val="008E6184"/>
    <w:rPr>
      <w:rFonts w:cs="Courier New"/>
    </w:rPr>
  </w:style>
  <w:style w:type="character" w:customStyle="1" w:styleId="ListLabel69">
    <w:name w:val="ListLabel 69"/>
    <w:qFormat/>
    <w:rsid w:val="008E6184"/>
    <w:rPr>
      <w:rFonts w:cs="Courier New"/>
    </w:rPr>
  </w:style>
  <w:style w:type="character" w:customStyle="1" w:styleId="ListLabel70">
    <w:name w:val="ListLabel 70"/>
    <w:qFormat/>
    <w:rsid w:val="008E6184"/>
    <w:rPr>
      <w:rFonts w:cs="Courier New"/>
    </w:rPr>
  </w:style>
  <w:style w:type="character" w:customStyle="1" w:styleId="ListLabel71">
    <w:name w:val="ListLabel 71"/>
    <w:qFormat/>
    <w:rsid w:val="008E6184"/>
    <w:rPr>
      <w:rFonts w:cs="Courier New"/>
    </w:rPr>
  </w:style>
  <w:style w:type="character" w:customStyle="1" w:styleId="ListLabel72">
    <w:name w:val="ListLabel 72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73">
    <w:name w:val="ListLabel 73"/>
    <w:qFormat/>
    <w:rsid w:val="008E6184"/>
    <w:rPr>
      <w:sz w:val="20"/>
      <w:szCs w:val="16"/>
    </w:rPr>
  </w:style>
  <w:style w:type="character" w:customStyle="1" w:styleId="ListLabel74">
    <w:name w:val="ListLabel 74"/>
    <w:qFormat/>
    <w:rsid w:val="008E6184"/>
    <w:rPr>
      <w:color w:val="00000A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B335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8E6184"/>
    <w:rPr>
      <w:rFonts w:cs="Arial"/>
    </w:rPr>
  </w:style>
  <w:style w:type="paragraph" w:styleId="Legenda">
    <w:name w:val="caption"/>
    <w:basedOn w:val="Normalny"/>
    <w:qFormat/>
    <w:rsid w:val="008E61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E618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478A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D478AE"/>
    <w:rPr>
      <w:rFonts w:ascii="Tahoma" w:hAnsi="Tahoma" w:cs="Tahom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qFormat/>
    <w:rsid w:val="00D478A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4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B3359"/>
    <w:rPr>
      <w:sz w:val="20"/>
      <w:szCs w:val="20"/>
    </w:rPr>
  </w:style>
  <w:style w:type="paragraph" w:customStyle="1" w:styleId="celp">
    <w:name w:val="cel_p"/>
    <w:basedOn w:val="Normalny"/>
    <w:qFormat/>
    <w:rsid w:val="009B335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9B3359"/>
    <w:pPr>
      <w:spacing w:before="60" w:after="60" w:line="240" w:lineRule="auto"/>
    </w:pPr>
    <w:rPr>
      <w:rFonts w:ascii="Times New Roman" w:eastAsia="Times New Roman" w:hAnsi="Times New Roman"/>
      <w:b/>
      <w:color w:val="000000"/>
      <w:spacing w:val="4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9B3359"/>
    <w:pPr>
      <w:spacing w:after="0" w:line="360" w:lineRule="auto"/>
      <w:jc w:val="both"/>
    </w:pPr>
    <w:rPr>
      <w:rFonts w:ascii="Arial" w:eastAsia="Times New Roman" w:hAnsi="Arial"/>
      <w:szCs w:val="20"/>
      <w:lang w:val="es-ES" w:eastAsia="es-ES"/>
    </w:rPr>
  </w:style>
  <w:style w:type="paragraph" w:styleId="Zwykytekst">
    <w:name w:val="Plain Text"/>
    <w:basedOn w:val="Normalny"/>
    <w:link w:val="ZwykytekstZnak"/>
    <w:qFormat/>
    <w:rsid w:val="009B335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semiHidden/>
    <w:qFormat/>
    <w:rsid w:val="009B3359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B33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qFormat/>
    <w:rsid w:val="009B33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9B3359"/>
    <w:pPr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paragraph" w:customStyle="1" w:styleId="pole">
    <w:name w:val="pole"/>
    <w:basedOn w:val="Normalny"/>
    <w:qFormat/>
    <w:rsid w:val="009B3359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Poprawka1">
    <w:name w:val="Poprawka1"/>
    <w:uiPriority w:val="99"/>
    <w:semiHidden/>
    <w:qFormat/>
    <w:rsid w:val="009B3359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9B33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qFormat/>
    <w:rsid w:val="009B3359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1">
    <w:name w:val="Znak Znak1"/>
    <w:basedOn w:val="Normalny"/>
    <w:qFormat/>
    <w:rsid w:val="009B335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art">
    <w:name w:val="pkt1 art"/>
    <w:uiPriority w:val="99"/>
    <w:qFormat/>
    <w:rsid w:val="009B3359"/>
    <w:pPr>
      <w:spacing w:before="60" w:after="60"/>
      <w:ind w:left="2269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B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9B3359"/>
    <w:rPr>
      <w:rFonts w:cs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Bezlisty1">
    <w:name w:val="Bez listy1"/>
    <w:semiHidden/>
    <w:unhideWhenUsed/>
    <w:qFormat/>
    <w:rsid w:val="009B3359"/>
  </w:style>
  <w:style w:type="numbering" w:customStyle="1" w:styleId="Bezlisty2">
    <w:name w:val="Bez listy2"/>
    <w:semiHidden/>
    <w:unhideWhenUsed/>
    <w:qFormat/>
    <w:rsid w:val="009B3359"/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38B8"/>
    <w:rPr>
      <w:color w:val="0000FF" w:themeColor="hyperlink"/>
      <w:u w:val="single"/>
    </w:rPr>
  </w:style>
  <w:style w:type="character" w:customStyle="1" w:styleId="Domylnaczcionkaakapitu3">
    <w:name w:val="Domyślna czcionka akapitu3"/>
    <w:rsid w:val="00662E72"/>
  </w:style>
  <w:style w:type="character" w:customStyle="1" w:styleId="AkapitzlistZnak">
    <w:name w:val="Akapit z listą Znak"/>
    <w:link w:val="Akapitzlist"/>
    <w:locked/>
    <w:rsid w:val="00662E72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7F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39A"/>
    <w:rPr>
      <w:color w:val="605E5C"/>
      <w:shd w:val="clear" w:color="auto" w:fill="E1DFDD"/>
    </w:rPr>
  </w:style>
  <w:style w:type="paragraph" w:customStyle="1" w:styleId="Standard">
    <w:name w:val="Standard"/>
    <w:qFormat/>
    <w:rsid w:val="001727E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lgorzata.kojder.szczecin@rdos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lgorzata.kojder.szczecin@rdos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bip.szczecin.rdos.gov.pl/zamowienia" TargetMode="External"/><Relationship Id="rId14" Type="http://schemas.openxmlformats.org/officeDocument/2006/relationships/hyperlink" Target="http://szczecin.rdos.gov.pl/polityka-srodowiskow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813F-F40F-44C1-A750-235562FE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Kojder M</cp:lastModifiedBy>
  <cp:revision>3</cp:revision>
  <cp:lastPrinted>2018-10-08T06:14:00Z</cp:lastPrinted>
  <dcterms:created xsi:type="dcterms:W3CDTF">2019-03-25T06:14:00Z</dcterms:created>
  <dcterms:modified xsi:type="dcterms:W3CDTF">2019-03-25T06:16:00Z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