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5A" w:rsidRPr="00256CCC" w:rsidRDefault="00BB435A" w:rsidP="00E3711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lang w:eastAsia="pl-PL"/>
        </w:rPr>
      </w:pPr>
      <w:r w:rsidRPr="00256CCC">
        <w:rPr>
          <w:rFonts w:ascii="Times New Roman" w:hAnsi="Times New Roman" w:cs="Times New Roman"/>
          <w:b/>
          <w:lang w:eastAsia="pl-PL"/>
        </w:rPr>
        <w:t xml:space="preserve">Załącznik nr 1 </w:t>
      </w:r>
    </w:p>
    <w:p w:rsidR="00A50543" w:rsidRPr="00256CCC" w:rsidRDefault="00A50543" w:rsidP="00A50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56CCC">
        <w:rPr>
          <w:rFonts w:ascii="Times New Roman" w:eastAsia="Times New Roman" w:hAnsi="Times New Roman" w:cs="Times New Roman"/>
          <w:i/>
          <w:lang w:eastAsia="pl-PL"/>
        </w:rPr>
        <w:t>Formularza szacunkowej wyceny</w:t>
      </w:r>
    </w:p>
    <w:p w:rsidR="00BB435A" w:rsidRPr="00256CCC" w:rsidRDefault="00BB435A" w:rsidP="00A505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b/>
          <w:bCs/>
          <w:lang w:eastAsia="pl-PL"/>
        </w:rPr>
        <w:t xml:space="preserve"> - WZÓR</w:t>
      </w:r>
    </w:p>
    <w:p w:rsidR="00BB435A" w:rsidRPr="00256CCC" w:rsidRDefault="00BB435A" w:rsidP="00BB435A">
      <w:pPr>
        <w:widowControl w:val="0"/>
        <w:shd w:val="clear" w:color="auto" w:fill="FFFFFF"/>
        <w:autoSpaceDE w:val="0"/>
        <w:autoSpaceDN w:val="0"/>
        <w:adjustRightInd w:val="0"/>
        <w:spacing w:before="370" w:after="0" w:line="274" w:lineRule="exact"/>
        <w:rPr>
          <w:rFonts w:ascii="Times New Roman" w:eastAsia="Times New Roman" w:hAnsi="Times New Roman" w:cs="Times New Roman"/>
          <w:b/>
          <w:lang w:eastAsia="pl-PL"/>
        </w:rPr>
      </w:pPr>
      <w:r w:rsidRPr="00256CCC">
        <w:rPr>
          <w:rFonts w:ascii="Times New Roman" w:eastAsia="Times New Roman" w:hAnsi="Times New Roman" w:cs="Times New Roman"/>
          <w:b/>
          <w:bCs/>
          <w:lang w:eastAsia="pl-PL"/>
        </w:rPr>
        <w:t>Dane dotycz</w:t>
      </w:r>
      <w:r w:rsidRPr="00256CCC">
        <w:rPr>
          <w:rFonts w:ascii="Times New Roman" w:eastAsia="Times New Roman" w:hAnsi="Times New Roman" w:cs="Times New Roman"/>
          <w:b/>
          <w:lang w:eastAsia="pl-PL"/>
        </w:rPr>
        <w:t>ą</w:t>
      </w:r>
      <w:r w:rsidRPr="00256CCC">
        <w:rPr>
          <w:rFonts w:ascii="Times New Roman" w:eastAsia="Times New Roman" w:hAnsi="Times New Roman" w:cs="Times New Roman"/>
          <w:b/>
          <w:bCs/>
          <w:lang w:eastAsia="pl-PL"/>
        </w:rPr>
        <w:t>ce Oferenta:</w:t>
      </w:r>
    </w:p>
    <w:p w:rsidR="00BB435A" w:rsidRPr="00256CCC" w:rsidRDefault="00BB435A" w:rsidP="00A5054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lang w:eastAsia="pl-PL"/>
        </w:rPr>
        <w:t>Nazwa</w:t>
      </w:r>
      <w:r w:rsidR="00A50543" w:rsidRPr="00256CCC">
        <w:rPr>
          <w:rFonts w:ascii="Times New Roman" w:eastAsia="Times New Roman" w:hAnsi="Times New Roman" w:cs="Times New Roman"/>
          <w:lang w:eastAsia="pl-PL"/>
        </w:rPr>
        <w:t>:</w:t>
      </w:r>
      <w:r w:rsidRPr="00256CCC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256CCC">
        <w:rPr>
          <w:rFonts w:ascii="Times New Roman" w:eastAsia="Times New Roman" w:hAnsi="Times New Roman" w:cs="Times New Roman"/>
          <w:lang w:eastAsia="pl-PL"/>
        </w:rPr>
        <w:tab/>
      </w:r>
    </w:p>
    <w:p w:rsidR="00BB435A" w:rsidRPr="00256CCC" w:rsidRDefault="00A50543" w:rsidP="00A5054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lang w:eastAsia="pl-PL"/>
        </w:rPr>
        <w:t>Adres:</w:t>
      </w:r>
      <w:r w:rsidR="00BB435A" w:rsidRPr="00256CCC">
        <w:rPr>
          <w:rFonts w:ascii="Times New Roman" w:eastAsia="Times New Roman" w:hAnsi="Times New Roman" w:cs="Times New Roman"/>
          <w:lang w:eastAsia="pl-PL"/>
        </w:rPr>
        <w:t xml:space="preserve">  </w:t>
      </w:r>
      <w:r w:rsidR="00BB435A" w:rsidRPr="00256CCC">
        <w:rPr>
          <w:rFonts w:ascii="Times New Roman" w:eastAsia="Times New Roman" w:hAnsi="Times New Roman" w:cs="Times New Roman"/>
          <w:lang w:eastAsia="pl-PL"/>
        </w:rPr>
        <w:tab/>
      </w:r>
    </w:p>
    <w:p w:rsidR="00BB435A" w:rsidRPr="00256CCC" w:rsidRDefault="00BB435A" w:rsidP="00A50543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lang w:eastAsia="pl-PL"/>
        </w:rPr>
        <w:t xml:space="preserve">nr telefonu  </w:t>
      </w:r>
      <w:r w:rsidRPr="00256CCC">
        <w:rPr>
          <w:rFonts w:ascii="Times New Roman" w:eastAsia="Times New Roman" w:hAnsi="Times New Roman" w:cs="Times New Roman"/>
          <w:lang w:eastAsia="pl-PL"/>
        </w:rPr>
        <w:tab/>
        <w:t xml:space="preserve"> nr </w:t>
      </w:r>
      <w:proofErr w:type="spellStart"/>
      <w:r w:rsidRPr="00256CCC">
        <w:rPr>
          <w:rFonts w:ascii="Times New Roman" w:eastAsia="Times New Roman" w:hAnsi="Times New Roman" w:cs="Times New Roman"/>
          <w:lang w:eastAsia="pl-PL"/>
        </w:rPr>
        <w:t>faxu</w:t>
      </w:r>
      <w:proofErr w:type="spellEnd"/>
      <w:r w:rsidRPr="00256CCC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256CCC">
        <w:rPr>
          <w:rFonts w:ascii="Times New Roman" w:eastAsia="Times New Roman" w:hAnsi="Times New Roman" w:cs="Times New Roman"/>
          <w:lang w:eastAsia="pl-PL"/>
        </w:rPr>
        <w:tab/>
      </w:r>
    </w:p>
    <w:p w:rsidR="00BB435A" w:rsidRPr="00256CCC" w:rsidRDefault="00BB435A" w:rsidP="00A50543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56CCC">
        <w:rPr>
          <w:rFonts w:ascii="Times New Roman" w:eastAsia="Times New Roman" w:hAnsi="Times New Roman" w:cs="Times New Roman"/>
          <w:lang w:eastAsia="pl-PL"/>
        </w:rPr>
        <w:t>e-mail  …………………….</w:t>
      </w:r>
    </w:p>
    <w:p w:rsidR="00BB435A" w:rsidRPr="00256CCC" w:rsidRDefault="00BB435A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/>
          <w:lang w:eastAsia="pl-PL"/>
        </w:rPr>
      </w:pPr>
    </w:p>
    <w:p w:rsidR="00963151" w:rsidRPr="00A664C2" w:rsidRDefault="00BB435A" w:rsidP="00A664C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A664C2">
        <w:rPr>
          <w:sz w:val="22"/>
          <w:szCs w:val="22"/>
        </w:rPr>
        <w:t>W odpowiedzi na prowadzone rozpoznanie rynku</w:t>
      </w:r>
      <w:r w:rsidRPr="00A664C2">
        <w:rPr>
          <w:b/>
          <w:sz w:val="22"/>
          <w:szCs w:val="22"/>
        </w:rPr>
        <w:t xml:space="preserve"> </w:t>
      </w:r>
      <w:r w:rsidR="00256CCC" w:rsidRPr="00A664C2">
        <w:rPr>
          <w:rStyle w:val="Pogrubienie"/>
          <w:b w:val="0"/>
          <w:sz w:val="22"/>
          <w:szCs w:val="22"/>
        </w:rPr>
        <w:t>dla zamówienia polegającego</w:t>
      </w:r>
      <w:r w:rsidR="00511132" w:rsidRPr="00A664C2">
        <w:rPr>
          <w:rStyle w:val="Pogrubienie"/>
          <w:b w:val="0"/>
          <w:sz w:val="22"/>
          <w:szCs w:val="22"/>
        </w:rPr>
        <w:t xml:space="preserve"> </w:t>
      </w:r>
      <w:r w:rsidR="00A664C2" w:rsidRPr="00A664C2">
        <w:rPr>
          <w:rStyle w:val="Pogrubienie"/>
          <w:b w:val="0"/>
          <w:sz w:val="22"/>
          <w:szCs w:val="22"/>
        </w:rPr>
        <w:t xml:space="preserve">na </w:t>
      </w:r>
      <w:r w:rsidR="00A664C2" w:rsidRPr="00A664C2">
        <w:rPr>
          <w:rFonts w:eastAsia="Calibri"/>
          <w:b/>
          <w:sz w:val="22"/>
          <w:szCs w:val="22"/>
        </w:rPr>
        <w:t>doposażeniu stoisk informacyjno-edukacyjnych Regionalnej Dyrekcji Ochrony Środowiska w Szczecinie</w:t>
      </w:r>
      <w:r w:rsidR="00A664C2" w:rsidRPr="00A664C2">
        <w:rPr>
          <w:rFonts w:eastAsia="Calibri"/>
          <w:sz w:val="22"/>
          <w:szCs w:val="22"/>
        </w:rPr>
        <w:t xml:space="preserve">, </w:t>
      </w:r>
      <w:r w:rsidR="00A664C2">
        <w:rPr>
          <w:rFonts w:eastAsia="Calibri"/>
          <w:sz w:val="22"/>
          <w:szCs w:val="22"/>
        </w:rPr>
        <w:t xml:space="preserve">                    </w:t>
      </w:r>
      <w:r w:rsidR="00A664C2" w:rsidRPr="00A664C2">
        <w:rPr>
          <w:rFonts w:eastAsia="Calibri"/>
          <w:sz w:val="22"/>
          <w:szCs w:val="22"/>
        </w:rPr>
        <w:t xml:space="preserve">w ramach projektu </w:t>
      </w:r>
      <w:r w:rsidR="00A664C2" w:rsidRPr="00A664C2">
        <w:rPr>
          <w:sz w:val="22"/>
          <w:szCs w:val="22"/>
        </w:rPr>
        <w:t xml:space="preserve">pt. „Poprawa efektywności działań RDOŚ zakresie ochrony przyrody poprzez szkolenia pracowników merytorycznych służb ochrony przyrody, prowadzenie działań edukacyjnych </w:t>
      </w:r>
      <w:r w:rsidR="00A664C2">
        <w:rPr>
          <w:sz w:val="22"/>
          <w:szCs w:val="22"/>
        </w:rPr>
        <w:t xml:space="preserve">        </w:t>
      </w:r>
      <w:r w:rsidR="00A664C2" w:rsidRPr="00A664C2">
        <w:rPr>
          <w:sz w:val="22"/>
          <w:szCs w:val="22"/>
        </w:rPr>
        <w:t>i działań ochronnych dla wybranych chronionych gatunków zwierząt”</w:t>
      </w:r>
      <w:r w:rsidR="00A664C2">
        <w:rPr>
          <w:sz w:val="22"/>
          <w:szCs w:val="22"/>
        </w:rPr>
        <w:t>.</w:t>
      </w:r>
    </w:p>
    <w:p w:rsidR="00BB435A" w:rsidRPr="00963151" w:rsidRDefault="00BB435A" w:rsidP="0096315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-709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10348" w:type="dxa"/>
        <w:tblInd w:w="-601" w:type="dxa"/>
        <w:tblLook w:val="04A0"/>
      </w:tblPr>
      <w:tblGrid>
        <w:gridCol w:w="2519"/>
        <w:gridCol w:w="950"/>
        <w:gridCol w:w="1549"/>
        <w:gridCol w:w="1274"/>
        <w:gridCol w:w="1720"/>
        <w:gridCol w:w="2336"/>
      </w:tblGrid>
      <w:tr w:rsidR="006F15A7" w:rsidTr="00A664C2">
        <w:trPr>
          <w:trHeight w:val="194"/>
        </w:trPr>
        <w:tc>
          <w:tcPr>
            <w:tcW w:w="3469" w:type="dxa"/>
            <w:gridSpan w:val="2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ASORTYMENT </w:t>
            </w:r>
          </w:p>
        </w:tc>
        <w:tc>
          <w:tcPr>
            <w:tcW w:w="1549" w:type="dxa"/>
            <w:vMerge w:val="restart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74" w:type="dxa"/>
            <w:vMerge w:val="restart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STAWKA PODATKU VAT%</w:t>
            </w:r>
          </w:p>
        </w:tc>
        <w:tc>
          <w:tcPr>
            <w:tcW w:w="1720" w:type="dxa"/>
            <w:vMerge w:val="restart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336" w:type="dxa"/>
            <w:vMerge w:val="restart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71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WARTOŚĆ BRUTTO</w:t>
            </w:r>
          </w:p>
        </w:tc>
      </w:tr>
      <w:tr w:rsidR="006F15A7" w:rsidTr="00A664C2">
        <w:trPr>
          <w:trHeight w:val="194"/>
        </w:trPr>
        <w:tc>
          <w:tcPr>
            <w:tcW w:w="2519" w:type="dxa"/>
          </w:tcPr>
          <w:p w:rsidR="006F15A7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50" w:type="dxa"/>
          </w:tcPr>
          <w:p w:rsidR="006F15A7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49" w:type="dxa"/>
            <w:vMerge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  <w:vMerge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F15A7" w:rsidTr="00A664C2">
        <w:tc>
          <w:tcPr>
            <w:tcW w:w="2519" w:type="dxa"/>
          </w:tcPr>
          <w:p w:rsidR="00A664C2" w:rsidRPr="004F0206" w:rsidRDefault="00A664C2" w:rsidP="00A664C2">
            <w:pPr>
              <w:rPr>
                <w:rFonts w:ascii="Times New Roman" w:hAnsi="Times New Roman" w:cs="Times New Roman"/>
                <w:b/>
              </w:rPr>
            </w:pPr>
            <w:r w:rsidRPr="004F0206">
              <w:rPr>
                <w:rFonts w:ascii="Times New Roman" w:hAnsi="Times New Roman" w:cs="Times New Roman"/>
                <w:b/>
              </w:rPr>
              <w:t>Część 1</w:t>
            </w:r>
          </w:p>
          <w:p w:rsidR="006F15A7" w:rsidRDefault="00A664C2" w:rsidP="006F15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0206">
              <w:rPr>
                <w:rFonts w:ascii="Times New Roman" w:hAnsi="Times New Roman" w:cs="Times New Roman"/>
              </w:rPr>
              <w:t>Kufry (skrzynie) transportowe drewniane (z możliwością wykorzystania na siedziska) - zestaw złożony z 3 kufrów</w:t>
            </w:r>
          </w:p>
        </w:tc>
        <w:tc>
          <w:tcPr>
            <w:tcW w:w="950" w:type="dxa"/>
          </w:tcPr>
          <w:p w:rsidR="006F15A7" w:rsidRDefault="006F15A7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F15A7" w:rsidRDefault="006F15A7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F15A7" w:rsidRDefault="00A664C2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0206">
              <w:rPr>
                <w:rFonts w:ascii="Times New Roman" w:hAnsi="Times New Roman" w:cs="Times New Roman"/>
                <w:b/>
              </w:rPr>
              <w:t>2 zestawy</w:t>
            </w:r>
          </w:p>
          <w:p w:rsidR="006F15A7" w:rsidRDefault="006F15A7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F15A7" w:rsidTr="00A664C2">
        <w:tc>
          <w:tcPr>
            <w:tcW w:w="2519" w:type="dxa"/>
          </w:tcPr>
          <w:p w:rsidR="00A664C2" w:rsidRPr="004F0206" w:rsidRDefault="00A664C2" w:rsidP="00A664C2">
            <w:pPr>
              <w:rPr>
                <w:rFonts w:ascii="Times New Roman" w:hAnsi="Times New Roman" w:cs="Times New Roman"/>
                <w:b/>
              </w:rPr>
            </w:pPr>
            <w:r w:rsidRPr="004F0206">
              <w:rPr>
                <w:rFonts w:ascii="Times New Roman" w:hAnsi="Times New Roman" w:cs="Times New Roman"/>
                <w:b/>
              </w:rPr>
              <w:t>Część 2</w:t>
            </w:r>
          </w:p>
          <w:p w:rsidR="006F15A7" w:rsidRDefault="00A664C2" w:rsidP="00A664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0206">
              <w:rPr>
                <w:rFonts w:ascii="Times New Roman" w:hAnsi="Times New Roman" w:cs="Times New Roman"/>
              </w:rPr>
              <w:t>Stojak na materiały promocyjne (kształt drzewa)</w:t>
            </w:r>
          </w:p>
        </w:tc>
        <w:tc>
          <w:tcPr>
            <w:tcW w:w="950" w:type="dxa"/>
          </w:tcPr>
          <w:p w:rsidR="006F15A7" w:rsidRDefault="00A664C2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0206">
              <w:rPr>
                <w:rFonts w:ascii="Times New Roman" w:hAnsi="Times New Roman" w:cs="Times New Roman"/>
                <w:b/>
              </w:rPr>
              <w:t>2 zestawy</w:t>
            </w:r>
          </w:p>
        </w:tc>
        <w:tc>
          <w:tcPr>
            <w:tcW w:w="1549" w:type="dxa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6F15A7" w:rsidRPr="00E3711D" w:rsidRDefault="006F15A7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F15A7" w:rsidRPr="00E3711D" w:rsidTr="00A664C2">
        <w:tc>
          <w:tcPr>
            <w:tcW w:w="2519" w:type="dxa"/>
          </w:tcPr>
          <w:p w:rsidR="00A664C2" w:rsidRDefault="00A664C2" w:rsidP="00A66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Część 3</w:t>
            </w:r>
          </w:p>
          <w:p w:rsidR="006F15A7" w:rsidRDefault="00A664C2" w:rsidP="00A664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4F0206">
              <w:rPr>
                <w:rFonts w:ascii="Times New Roman" w:hAnsi="Times New Roman" w:cs="Times New Roman"/>
              </w:rPr>
              <w:t>taki</w:t>
            </w:r>
            <w:r>
              <w:rPr>
                <w:rFonts w:ascii="Times New Roman" w:hAnsi="Times New Roman" w:cs="Times New Roman"/>
              </w:rPr>
              <w:t xml:space="preserve"> – modele przestrzenne wybranych gatunków</w:t>
            </w:r>
          </w:p>
        </w:tc>
        <w:tc>
          <w:tcPr>
            <w:tcW w:w="950" w:type="dxa"/>
          </w:tcPr>
          <w:p w:rsidR="006F15A7" w:rsidRDefault="00A664C2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F0206">
              <w:rPr>
                <w:rFonts w:ascii="Times New Roman" w:hAnsi="Times New Roman" w:cs="Times New Roman"/>
                <w:b/>
              </w:rPr>
              <w:t>2 zestawy</w:t>
            </w:r>
          </w:p>
        </w:tc>
        <w:tc>
          <w:tcPr>
            <w:tcW w:w="1549" w:type="dxa"/>
          </w:tcPr>
          <w:p w:rsidR="006F15A7" w:rsidRPr="00E3711D" w:rsidRDefault="006F15A7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6F15A7" w:rsidRPr="00E3711D" w:rsidRDefault="006F15A7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6F15A7" w:rsidRPr="00E3711D" w:rsidRDefault="006F15A7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6F15A7" w:rsidRPr="00E3711D" w:rsidRDefault="006F15A7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F15A7" w:rsidRPr="00E3711D" w:rsidTr="00A664C2">
        <w:tc>
          <w:tcPr>
            <w:tcW w:w="2519" w:type="dxa"/>
          </w:tcPr>
          <w:p w:rsidR="00A664C2" w:rsidRDefault="00A664C2" w:rsidP="00A664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Część 4 </w:t>
            </w:r>
          </w:p>
          <w:p w:rsidR="006F15A7" w:rsidRDefault="00A664C2" w:rsidP="00A664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37C7B">
              <w:rPr>
                <w:rFonts w:ascii="Times New Roman" w:hAnsi="Times New Roman" w:cs="Times New Roman"/>
              </w:rPr>
              <w:t>Ekologiczne drewniane pieczątki (niemiej niż 10 wzorów)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950" w:type="dxa"/>
          </w:tcPr>
          <w:p w:rsidR="00A664C2" w:rsidRDefault="00A664C2" w:rsidP="00A664C2">
            <w:pPr>
              <w:jc w:val="center"/>
              <w:rPr>
                <w:rFonts w:ascii="Times New Roman" w:hAnsi="Times New Roman" w:cs="Times New Roman"/>
              </w:rPr>
            </w:pPr>
            <w:r w:rsidRPr="00237C7B">
              <w:rPr>
                <w:rFonts w:ascii="Times New Roman" w:hAnsi="Times New Roman" w:cs="Times New Roman"/>
                <w:b/>
              </w:rPr>
              <w:t>2 zestawy</w:t>
            </w:r>
          </w:p>
          <w:p w:rsidR="006F15A7" w:rsidRDefault="006F15A7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</w:tcPr>
          <w:p w:rsidR="006F15A7" w:rsidRPr="00E3711D" w:rsidRDefault="006F15A7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6F15A7" w:rsidRPr="00E3711D" w:rsidRDefault="006F15A7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6F15A7" w:rsidRPr="00E3711D" w:rsidRDefault="006F15A7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6F15A7" w:rsidRPr="00E3711D" w:rsidRDefault="006F15A7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F15A7" w:rsidRPr="00E3711D" w:rsidTr="00A664C2">
        <w:tc>
          <w:tcPr>
            <w:tcW w:w="2519" w:type="dxa"/>
          </w:tcPr>
          <w:p w:rsidR="00A664C2" w:rsidRPr="00DE7C10" w:rsidRDefault="00A664C2" w:rsidP="00A664C2">
            <w:pPr>
              <w:rPr>
                <w:rFonts w:ascii="Times New Roman" w:hAnsi="Times New Roman" w:cs="Times New Roman"/>
                <w:b/>
              </w:rPr>
            </w:pPr>
            <w:r w:rsidRPr="00DE7C10">
              <w:rPr>
                <w:rFonts w:ascii="Times New Roman" w:hAnsi="Times New Roman" w:cs="Times New Roman"/>
                <w:b/>
              </w:rPr>
              <w:t>Część 5</w:t>
            </w:r>
          </w:p>
          <w:p w:rsidR="006F15A7" w:rsidRDefault="00A664C2" w:rsidP="00A664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37C7B">
              <w:rPr>
                <w:rFonts w:ascii="Times New Roman" w:hAnsi="Times New Roman" w:cs="Times New Roman"/>
              </w:rPr>
              <w:t xml:space="preserve">Duże puzzle </w:t>
            </w:r>
            <w:r>
              <w:rPr>
                <w:rFonts w:ascii="Times New Roman" w:hAnsi="Times New Roman" w:cs="Times New Roman"/>
              </w:rPr>
              <w:t xml:space="preserve">z treścią dotycząca ochrony przyrody wykonane na podkładzie </w:t>
            </w:r>
            <w:r w:rsidRPr="00237C7B">
              <w:rPr>
                <w:rFonts w:ascii="Times New Roman" w:hAnsi="Times New Roman" w:cs="Times New Roman"/>
              </w:rPr>
              <w:t>PCV</w:t>
            </w:r>
            <w:r>
              <w:rPr>
                <w:rFonts w:ascii="Times New Roman" w:hAnsi="Times New Roman" w:cs="Times New Roman"/>
              </w:rPr>
              <w:t xml:space="preserve"> lub innym tworzywie o podobnych właściwościach</w:t>
            </w:r>
          </w:p>
        </w:tc>
        <w:tc>
          <w:tcPr>
            <w:tcW w:w="950" w:type="dxa"/>
          </w:tcPr>
          <w:p w:rsidR="006F15A7" w:rsidRDefault="00A664C2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37C7B">
              <w:rPr>
                <w:rFonts w:ascii="Times New Roman" w:hAnsi="Times New Roman" w:cs="Times New Roman"/>
                <w:b/>
              </w:rPr>
              <w:t>2 zestawy</w:t>
            </w:r>
          </w:p>
        </w:tc>
        <w:tc>
          <w:tcPr>
            <w:tcW w:w="1549" w:type="dxa"/>
          </w:tcPr>
          <w:p w:rsidR="006F15A7" w:rsidRPr="00E3711D" w:rsidRDefault="006F15A7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6F15A7" w:rsidRPr="00E3711D" w:rsidRDefault="006F15A7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6F15A7" w:rsidRPr="00E3711D" w:rsidRDefault="006F15A7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6F15A7" w:rsidRPr="00E3711D" w:rsidRDefault="006F15A7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F15A7" w:rsidRPr="00E3711D" w:rsidTr="00A664C2">
        <w:tc>
          <w:tcPr>
            <w:tcW w:w="2519" w:type="dxa"/>
          </w:tcPr>
          <w:p w:rsidR="00A664C2" w:rsidRPr="00DE7C10" w:rsidRDefault="00A664C2" w:rsidP="00A664C2">
            <w:pPr>
              <w:rPr>
                <w:rFonts w:ascii="Times New Roman" w:hAnsi="Times New Roman" w:cs="Times New Roman"/>
                <w:b/>
              </w:rPr>
            </w:pPr>
            <w:r w:rsidRPr="00DE7C10">
              <w:rPr>
                <w:rFonts w:ascii="Times New Roman" w:hAnsi="Times New Roman" w:cs="Times New Roman"/>
                <w:b/>
              </w:rPr>
              <w:t>Część 6</w:t>
            </w:r>
          </w:p>
          <w:p w:rsidR="006F15A7" w:rsidRDefault="00A664C2" w:rsidP="00A664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7C10">
              <w:rPr>
                <w:rFonts w:ascii="Times New Roman" w:hAnsi="Times New Roman" w:cs="Times New Roman"/>
              </w:rPr>
              <w:t>Przyrodnicze (ekologiczne) koło fortuny</w:t>
            </w:r>
          </w:p>
          <w:p w:rsidR="006F15A7" w:rsidRDefault="006F15A7" w:rsidP="00A664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</w:tcPr>
          <w:p w:rsidR="006F15A7" w:rsidRDefault="00A664C2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37C7B">
              <w:rPr>
                <w:rFonts w:ascii="Times New Roman" w:hAnsi="Times New Roman" w:cs="Times New Roman"/>
                <w:b/>
              </w:rPr>
              <w:t>2 zestawy</w:t>
            </w:r>
          </w:p>
        </w:tc>
        <w:tc>
          <w:tcPr>
            <w:tcW w:w="1549" w:type="dxa"/>
          </w:tcPr>
          <w:p w:rsidR="006F15A7" w:rsidRPr="00E3711D" w:rsidRDefault="006F15A7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</w:tcPr>
          <w:p w:rsidR="006F15A7" w:rsidRPr="00E3711D" w:rsidRDefault="006F15A7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:rsidR="006F15A7" w:rsidRPr="00E3711D" w:rsidRDefault="006F15A7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36" w:type="dxa"/>
          </w:tcPr>
          <w:p w:rsidR="006F15A7" w:rsidRPr="00E3711D" w:rsidRDefault="006F15A7" w:rsidP="006546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E3711D" w:rsidRDefault="00E3711D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132" w:rsidRDefault="00511132" w:rsidP="00511132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63151" w:rsidRDefault="00963151" w:rsidP="00511132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96B43" w:rsidRPr="00511132" w:rsidRDefault="00511132" w:rsidP="00511132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11132">
        <w:rPr>
          <w:rFonts w:ascii="Times New Roman" w:eastAsia="Calibri" w:hAnsi="Times New Roman" w:cs="Times New Roman"/>
          <w:sz w:val="16"/>
          <w:szCs w:val="16"/>
        </w:rPr>
        <w:t>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…….</w:t>
      </w:r>
      <w:r w:rsidRPr="00511132">
        <w:rPr>
          <w:rFonts w:ascii="Times New Roman" w:eastAsia="Calibri" w:hAnsi="Times New Roman" w:cs="Times New Roman"/>
          <w:sz w:val="16"/>
          <w:szCs w:val="16"/>
        </w:rPr>
        <w:t>……………………………………………..</w:t>
      </w:r>
    </w:p>
    <w:p w:rsidR="00A50543" w:rsidRPr="00511132" w:rsidRDefault="00A50543" w:rsidP="00511132">
      <w:pPr>
        <w:spacing w:after="0"/>
        <w:jc w:val="right"/>
        <w:rPr>
          <w:sz w:val="16"/>
          <w:szCs w:val="16"/>
        </w:rPr>
      </w:pPr>
      <w:r w:rsidRPr="00511132">
        <w:rPr>
          <w:rFonts w:ascii="Times New Roman" w:eastAsia="Calibri" w:hAnsi="Times New Roman" w:cs="Times New Roman"/>
          <w:sz w:val="16"/>
          <w:szCs w:val="16"/>
        </w:rPr>
        <w:t xml:space="preserve">Data i podpis osoby </w:t>
      </w:r>
      <w:r w:rsidR="00511132" w:rsidRPr="00511132">
        <w:rPr>
          <w:rFonts w:ascii="Times New Roman" w:eastAsia="Calibri" w:hAnsi="Times New Roman" w:cs="Times New Roman"/>
          <w:sz w:val="16"/>
          <w:szCs w:val="16"/>
        </w:rPr>
        <w:t>upoważnionej do oszacowania wartości zamówienia</w:t>
      </w:r>
    </w:p>
    <w:sectPr w:rsidR="00A50543" w:rsidRPr="00511132" w:rsidSect="0051113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5C8"/>
    <w:multiLevelType w:val="hybridMultilevel"/>
    <w:tmpl w:val="A8FA2CD8"/>
    <w:lvl w:ilvl="0" w:tplc="5566A1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435A"/>
    <w:rsid w:val="000F04DE"/>
    <w:rsid w:val="001372D5"/>
    <w:rsid w:val="001C66E9"/>
    <w:rsid w:val="00245C65"/>
    <w:rsid w:val="00256CCC"/>
    <w:rsid w:val="00441F83"/>
    <w:rsid w:val="00511132"/>
    <w:rsid w:val="005956A2"/>
    <w:rsid w:val="005E757D"/>
    <w:rsid w:val="006F15A7"/>
    <w:rsid w:val="00963151"/>
    <w:rsid w:val="009901E4"/>
    <w:rsid w:val="00A50543"/>
    <w:rsid w:val="00A664C2"/>
    <w:rsid w:val="00A7487C"/>
    <w:rsid w:val="00BB435A"/>
    <w:rsid w:val="00D96B43"/>
    <w:rsid w:val="00DD22EF"/>
    <w:rsid w:val="00DD49E2"/>
    <w:rsid w:val="00E3711D"/>
    <w:rsid w:val="00EE0B85"/>
    <w:rsid w:val="00EE2727"/>
    <w:rsid w:val="00FA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B435A"/>
    <w:rPr>
      <w:b/>
      <w:bCs/>
    </w:rPr>
  </w:style>
  <w:style w:type="paragraph" w:styleId="NormalnyWeb">
    <w:name w:val="Normal (Web)"/>
    <w:basedOn w:val="Normalny"/>
    <w:uiPriority w:val="99"/>
    <w:unhideWhenUsed/>
    <w:rsid w:val="00BB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7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uzytkownik</cp:lastModifiedBy>
  <cp:revision>8</cp:revision>
  <cp:lastPrinted>2019-02-27T06:07:00Z</cp:lastPrinted>
  <dcterms:created xsi:type="dcterms:W3CDTF">2019-02-21T11:09:00Z</dcterms:created>
  <dcterms:modified xsi:type="dcterms:W3CDTF">2019-07-10T05:52:00Z</dcterms:modified>
</cp:coreProperties>
</file>