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915C75" w:rsidRDefault="007F5A05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E752A6" w:rsidRPr="00EA156C">
        <w:rPr>
          <w:rFonts w:ascii="Calibri" w:hAnsi="Calibri"/>
          <w:b/>
          <w:sz w:val="20"/>
          <w:szCs w:val="20"/>
        </w:rPr>
        <w:t>ZP.261</w:t>
      </w:r>
      <w:r w:rsidR="00E752A6">
        <w:rPr>
          <w:rFonts w:ascii="Calibri" w:hAnsi="Calibri"/>
          <w:b/>
          <w:sz w:val="20"/>
          <w:szCs w:val="20"/>
        </w:rPr>
        <w:t>.44</w:t>
      </w:r>
      <w:r w:rsidR="00E752A6" w:rsidRPr="00EA156C">
        <w:rPr>
          <w:rFonts w:ascii="Calibri" w:hAnsi="Calibri"/>
          <w:b/>
          <w:sz w:val="20"/>
          <w:szCs w:val="20"/>
        </w:rPr>
        <w:t>.</w:t>
      </w:r>
      <w:r w:rsidR="00E752A6">
        <w:rPr>
          <w:rFonts w:ascii="Calibri" w:hAnsi="Calibri"/>
          <w:b/>
          <w:sz w:val="20"/>
          <w:szCs w:val="20"/>
        </w:rPr>
        <w:t>2019.DJ.125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9395B">
        <w:rPr>
          <w:rFonts w:ascii="Calibri" w:hAnsi="Calibri" w:cs="Arial"/>
          <w:b/>
          <w:sz w:val="22"/>
          <w:szCs w:val="22"/>
        </w:rPr>
        <w:t>terenowego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5A2926">
      <w:pPr>
        <w:tabs>
          <w:tab w:val="left" w:pos="7079"/>
        </w:tabs>
        <w:contextualSpacing/>
        <w:rPr>
          <w:rFonts w:cs="Calibri"/>
          <w:sz w:val="16"/>
          <w:szCs w:val="16"/>
        </w:rPr>
      </w:pPr>
    </w:p>
    <w:p w:rsidR="005A2926" w:rsidRPr="005A2926" w:rsidRDefault="005A2926" w:rsidP="005A2926">
      <w:pPr>
        <w:tabs>
          <w:tab w:val="left" w:pos="7079"/>
        </w:tabs>
        <w:contextualSpacing/>
        <w:jc w:val="center"/>
        <w:rPr>
          <w:rFonts w:cs="Calibri" w:hint="eastAsia"/>
          <w:color w:val="FF0000"/>
          <w:sz w:val="16"/>
          <w:szCs w:val="16"/>
        </w:rPr>
      </w:pPr>
      <w:r w:rsidRPr="005A2926">
        <w:rPr>
          <w:rFonts w:cs="Calibri"/>
          <w:color w:val="FF0000"/>
          <w:sz w:val="16"/>
          <w:szCs w:val="16"/>
          <w:highlight w:val="yellow"/>
        </w:rPr>
        <w:t>ZMIANA TERMINU NA 26.09.2019 r.</w:t>
      </w: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Pr="00F268A1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color w:val="FF0000"/>
          <w:sz w:val="22"/>
          <w:szCs w:val="22"/>
        </w:rPr>
      </w:pPr>
      <w:r w:rsidRPr="00F268A1">
        <w:rPr>
          <w:rFonts w:cs="Calibri"/>
          <w:color w:val="FF0000"/>
          <w:sz w:val="20"/>
          <w:szCs w:val="20"/>
        </w:rPr>
        <w:t xml:space="preserve">Szczecin, </w:t>
      </w:r>
      <w:r w:rsidR="00E752A6" w:rsidRPr="00F268A1">
        <w:rPr>
          <w:rFonts w:cs="Calibri"/>
          <w:color w:val="FF0000"/>
          <w:sz w:val="20"/>
          <w:szCs w:val="20"/>
        </w:rPr>
        <w:t>wrzesień</w:t>
      </w:r>
      <w:r w:rsidRPr="00F268A1">
        <w:rPr>
          <w:rFonts w:cs="Calibri"/>
          <w:color w:val="FF0000"/>
          <w:sz w:val="20"/>
          <w:szCs w:val="20"/>
        </w:rPr>
        <w:t xml:space="preserve">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9538F1" w:rsidRPr="00E03908" w:rsidRDefault="009538F1" w:rsidP="009538F1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E03908">
        <w:rPr>
          <w:rFonts w:ascii="Calibri" w:hAnsi="Calibri"/>
          <w:b/>
          <w:sz w:val="20"/>
          <w:szCs w:val="20"/>
        </w:rPr>
        <w:t>Kwota</w:t>
      </w:r>
      <w:r>
        <w:rPr>
          <w:rFonts w:ascii="Calibri" w:hAnsi="Calibri"/>
          <w:b/>
          <w:sz w:val="20"/>
          <w:szCs w:val="20"/>
        </w:rPr>
        <w:t>, którą Zamawiający przeznacza</w:t>
      </w:r>
      <w:r w:rsidRPr="00E03908">
        <w:rPr>
          <w:rFonts w:ascii="Calibri" w:hAnsi="Calibri"/>
          <w:b/>
          <w:sz w:val="20"/>
          <w:szCs w:val="20"/>
        </w:rPr>
        <w:t xml:space="preserve"> na sfinansowanie zamówienia:</w:t>
      </w:r>
    </w:p>
    <w:p w:rsidR="006F144F" w:rsidRPr="009538F1" w:rsidRDefault="009538F1" w:rsidP="009538F1">
      <w:pPr>
        <w:pStyle w:val="Standard"/>
        <w:ind w:left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82 000,00</w:t>
      </w:r>
      <w:r w:rsidRPr="00E03908">
        <w:rPr>
          <w:rFonts w:ascii="Calibri" w:hAnsi="Calibri"/>
          <w:b/>
          <w:sz w:val="20"/>
          <w:szCs w:val="20"/>
        </w:rPr>
        <w:t xml:space="preserve"> zł brutto</w:t>
      </w:r>
      <w:r w:rsidR="00AD3922"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751FD5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</w:t>
      </w:r>
      <w:r w:rsidR="00223157">
        <w:rPr>
          <w:rFonts w:ascii="Calibri" w:hAnsi="Calibri" w:cs="Arial"/>
          <w:sz w:val="20"/>
          <w:szCs w:val="20"/>
        </w:rPr>
        <w:t>fabrycznie nowego</w:t>
      </w:r>
      <w:r w:rsidR="00A91A69">
        <w:rPr>
          <w:rFonts w:ascii="Calibri" w:hAnsi="Calibri" w:cs="Arial"/>
          <w:sz w:val="20"/>
          <w:szCs w:val="20"/>
        </w:rPr>
        <w:t xml:space="preserve"> samochodu</w:t>
      </w:r>
      <w:r w:rsidRPr="00451363">
        <w:rPr>
          <w:rFonts w:ascii="Calibri" w:hAnsi="Calibri" w:cs="Arial"/>
          <w:sz w:val="20"/>
          <w:szCs w:val="20"/>
        </w:rPr>
        <w:t xml:space="preserve">, do siedziby RDOŚ </w:t>
      </w:r>
      <w:r w:rsidRPr="00451363">
        <w:rPr>
          <w:rFonts w:ascii="Calibri" w:hAnsi="Calibri" w:cs="Arial"/>
          <w:sz w:val="20"/>
          <w:szCs w:val="20"/>
        </w:rPr>
        <w:br/>
        <w:t>w Szczecinie, ul. Teof</w:t>
      </w:r>
      <w:r w:rsidR="00223157">
        <w:rPr>
          <w:rFonts w:ascii="Calibri" w:hAnsi="Calibri" w:cs="Arial"/>
          <w:sz w:val="20"/>
          <w:szCs w:val="20"/>
        </w:rPr>
        <w:t xml:space="preserve">ila </w:t>
      </w:r>
      <w:proofErr w:type="spellStart"/>
      <w:r w:rsidR="00223157">
        <w:rPr>
          <w:rFonts w:ascii="Calibri" w:hAnsi="Calibri" w:cs="Arial"/>
          <w:sz w:val="20"/>
          <w:szCs w:val="20"/>
        </w:rPr>
        <w:t>Firlika</w:t>
      </w:r>
      <w:proofErr w:type="spellEnd"/>
      <w:r w:rsidR="00223157">
        <w:rPr>
          <w:rFonts w:ascii="Calibri" w:hAnsi="Calibri" w:cs="Arial"/>
          <w:sz w:val="20"/>
          <w:szCs w:val="20"/>
        </w:rPr>
        <w:t xml:space="preserve"> 20, 71-637 Szczecin</w:t>
      </w:r>
      <w:r w:rsidR="00451363">
        <w:rPr>
          <w:rFonts w:ascii="Calibri" w:hAnsi="Calibri" w:cs="Arial"/>
          <w:sz w:val="20"/>
          <w:szCs w:val="20"/>
        </w:rPr>
        <w:t>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751FD5" w:rsidRPr="00E761F7" w:rsidRDefault="00751FD5" w:rsidP="00751FD5">
      <w:pPr>
        <w:ind w:right="142"/>
        <w:jc w:val="both"/>
        <w:rPr>
          <w:rFonts w:ascii="Calibri" w:eastAsia="Times New Roman" w:hAnsi="Calibri"/>
          <w:b/>
          <w:sz w:val="20"/>
          <w:szCs w:val="20"/>
        </w:rPr>
      </w:pPr>
    </w:p>
    <w:p w:rsidR="00496716" w:rsidRPr="00751FD5" w:rsidRDefault="00496716" w:rsidP="008C5D70">
      <w:pPr>
        <w:pStyle w:val="Akapitzlist"/>
        <w:numPr>
          <w:ilvl w:val="0"/>
          <w:numId w:val="66"/>
        </w:numPr>
        <w:ind w:right="142" w:hanging="786"/>
        <w:jc w:val="both"/>
        <w:rPr>
          <w:sz w:val="20"/>
          <w:szCs w:val="20"/>
        </w:rPr>
      </w:pPr>
      <w:r w:rsidRPr="00751FD5">
        <w:rPr>
          <w:sz w:val="20"/>
          <w:szCs w:val="20"/>
        </w:rPr>
        <w:lastRenderedPageBreak/>
        <w:t xml:space="preserve">W celu potwierdzenia, że oferowane dostawy odpowiadają wymaganiom określonym przez Zamawiającego, </w:t>
      </w:r>
      <w:r w:rsidR="00AF2050" w:rsidRPr="00751FD5">
        <w:rPr>
          <w:sz w:val="20"/>
          <w:szCs w:val="20"/>
        </w:rPr>
        <w:t xml:space="preserve">Wykonawca składa oświadczenie na załączniku nr </w:t>
      </w:r>
      <w:r w:rsidR="00596C52" w:rsidRPr="00751FD5">
        <w:rPr>
          <w:sz w:val="20"/>
          <w:szCs w:val="20"/>
        </w:rPr>
        <w:t>3 do SIWZ</w:t>
      </w:r>
      <w:r w:rsidRPr="00751FD5">
        <w:rPr>
          <w:sz w:val="20"/>
          <w:szCs w:val="20"/>
        </w:rPr>
        <w:t>.</w:t>
      </w:r>
    </w:p>
    <w:p w:rsidR="00496716" w:rsidRPr="00757FE1" w:rsidRDefault="00496716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6D3738" w:rsidRPr="0048104A" w:rsidRDefault="008974B1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 xml:space="preserve">lub przy użyciu środków komunikacji </w:t>
      </w:r>
      <w:r w:rsidRPr="00236861">
        <w:rPr>
          <w:rFonts w:ascii="Calibri" w:hAnsi="Calibri" w:cs="Times New Roman"/>
        </w:rPr>
        <w:lastRenderedPageBreak/>
        <w:t>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lastRenderedPageBreak/>
        <w:t>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terenowego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F268A1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F268A1">
              <w:rPr>
                <w:rFonts w:ascii="Calibri" w:hAnsi="Calibri" w:cs="Times New Roman"/>
                <w:b/>
                <w:sz w:val="18"/>
                <w:szCs w:val="18"/>
              </w:rPr>
              <w:t>125</w:t>
            </w:r>
          </w:p>
          <w:p w:rsidR="00397F2E" w:rsidRPr="00526808" w:rsidRDefault="00F268A1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otwierać przed dniem </w:t>
            </w:r>
            <w:r w:rsidR="002108A3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26</w:t>
            </w: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.09</w:t>
            </w: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 do godz. 12:30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268A1" w:rsidRPr="00050D70" w:rsidRDefault="00270C0C" w:rsidP="00F268A1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2108A3">
        <w:rPr>
          <w:rFonts w:ascii="Calibri" w:hAnsi="Calibri" w:cs="Times New Roman"/>
          <w:b/>
          <w:color w:val="FF0000"/>
          <w:highlight w:val="yellow"/>
          <w:u w:val="single"/>
        </w:rPr>
        <w:t>26</w:t>
      </w:r>
      <w:r w:rsidR="00F268A1">
        <w:rPr>
          <w:rFonts w:ascii="Calibri" w:hAnsi="Calibri" w:cs="Times New Roman"/>
          <w:b/>
          <w:color w:val="FF0000"/>
          <w:highlight w:val="yellow"/>
          <w:u w:val="single"/>
        </w:rPr>
        <w:t>.09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F268A1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F268A1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12:00.</w:t>
      </w:r>
      <w:r w:rsidR="00F268A1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="00F268A1" w:rsidRPr="00050D70">
        <w:rPr>
          <w:rFonts w:ascii="Calibri" w:hAnsi="Calibri" w:cs="Times New Roman"/>
        </w:rPr>
        <w:t>Oferty które wpłyną do Zamawiającego po tym terminie zost</w:t>
      </w:r>
      <w:r w:rsidR="00F268A1" w:rsidRPr="00050D70">
        <w:rPr>
          <w:rFonts w:ascii="Calibri" w:hAnsi="Calibri" w:cs="Times New Roman"/>
        </w:rPr>
        <w:t>a</w:t>
      </w:r>
      <w:r w:rsidR="00F268A1" w:rsidRPr="00050D70">
        <w:rPr>
          <w:rFonts w:ascii="Calibri" w:hAnsi="Calibri" w:cs="Times New Roman"/>
        </w:rPr>
        <w:t>ną zwrócone bez otwierania.</w:t>
      </w:r>
    </w:p>
    <w:p w:rsidR="00BF41BE" w:rsidRPr="00F268A1" w:rsidRDefault="00F268A1" w:rsidP="00F268A1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531107">
        <w:rPr>
          <w:rFonts w:ascii="Calibri" w:hAnsi="Calibri" w:cs="Times New Roman"/>
          <w:b/>
          <w:color w:val="FF000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w dniu </w:t>
      </w:r>
      <w:r w:rsidR="002108A3">
        <w:rPr>
          <w:rFonts w:ascii="Calibri" w:hAnsi="Calibri" w:cs="Times New Roman"/>
          <w:b/>
          <w:color w:val="FF0000"/>
          <w:highlight w:val="yellow"/>
          <w:u w:val="single"/>
        </w:rPr>
        <w:t>26</w:t>
      </w:r>
      <w:r>
        <w:rPr>
          <w:rFonts w:ascii="Calibri" w:hAnsi="Calibri" w:cs="Times New Roman"/>
          <w:b/>
          <w:color w:val="FF0000"/>
          <w:highlight w:val="yellow"/>
          <w:u w:val="single"/>
        </w:rPr>
        <w:t>.09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o godz.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12:30</w:t>
      </w:r>
      <w:r>
        <w:rPr>
          <w:rFonts w:ascii="Calibri" w:hAnsi="Calibri" w:cs="Times New Roman"/>
          <w:b/>
          <w:color w:val="FF0000"/>
          <w:u w:val="single"/>
        </w:rPr>
        <w:t xml:space="preserve"> </w:t>
      </w:r>
      <w:r w:rsidR="00270C0C" w:rsidRPr="00F268A1">
        <w:rPr>
          <w:rFonts w:ascii="Calibri" w:hAnsi="Calibri" w:cs="Times New Roman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lastRenderedPageBreak/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367F13">
        <w:rPr>
          <w:rFonts w:ascii="Calibri" w:hAnsi="Calibri"/>
          <w:b/>
          <w:sz w:val="20"/>
          <w:szCs w:val="20"/>
        </w:rPr>
        <w:t>(</w:t>
      </w:r>
      <w:r w:rsidR="002A409D" w:rsidRPr="00367F13">
        <w:rPr>
          <w:rFonts w:ascii="Calibri" w:hAnsi="Calibri" w:cs="Times New Roman"/>
          <w:b/>
          <w:sz w:val="20"/>
          <w:szCs w:val="20"/>
        </w:rPr>
        <w:t>emisję należy podać zgodnie z h</w:t>
      </w:r>
      <w:r w:rsidR="002A409D" w:rsidRPr="00367F13">
        <w:rPr>
          <w:rFonts w:ascii="Calibri" w:hAnsi="Calibri" w:cs="Times New Roman"/>
          <w:b/>
          <w:sz w:val="20"/>
          <w:szCs w:val="20"/>
        </w:rPr>
        <w:t>o</w:t>
      </w:r>
      <w:r w:rsidR="002A409D" w:rsidRPr="00367F13">
        <w:rPr>
          <w:rFonts w:ascii="Calibri" w:hAnsi="Calibri" w:cs="Times New Roman"/>
          <w:b/>
          <w:sz w:val="20"/>
          <w:szCs w:val="20"/>
        </w:rPr>
        <w:t>mologacją samochodu)</w:t>
      </w:r>
      <w:r w:rsidR="00C44BAA" w:rsidRPr="00367F13">
        <w:rPr>
          <w:rFonts w:ascii="Calibri" w:hAnsi="Calibri" w:cs="Times New Roman"/>
          <w:b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>samochodu terenowego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8E51A6">
        <w:rPr>
          <w:rFonts w:ascii="Calibri" w:hAnsi="Calibri"/>
          <w:sz w:val="20"/>
          <w:szCs w:val="20"/>
        </w:rPr>
        <w:t>Wykonawca oferuje, odpowiednio 2 i 6</w:t>
      </w:r>
      <w:r w:rsidR="0008325A" w:rsidRPr="0008325A">
        <w:rPr>
          <w:rFonts w:ascii="Calibri" w:hAnsi="Calibri"/>
          <w:sz w:val="20"/>
          <w:szCs w:val="20"/>
        </w:rPr>
        <w:t xml:space="preserve">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lastRenderedPageBreak/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 w:rsidRPr="00236861"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</w:t>
      </w:r>
      <w:r w:rsidRPr="00256B43">
        <w:rPr>
          <w:rFonts w:ascii="Calibri" w:hAnsi="Calibri" w:cs="Arial"/>
          <w:sz w:val="20"/>
          <w:szCs w:val="20"/>
        </w:rPr>
        <w:t>b</w:t>
      </w:r>
      <w:r w:rsidRPr="00256B43">
        <w:rPr>
          <w:rFonts w:ascii="Calibri" w:hAnsi="Calibri" w:cs="Arial"/>
          <w:sz w:val="20"/>
          <w:szCs w:val="20"/>
        </w:rPr>
        <w:t>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lastRenderedPageBreak/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4748C6" w:rsidRDefault="00D250FE" w:rsidP="004748C6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="00977881">
        <w:rPr>
          <w:rFonts w:ascii="Calibri" w:hAnsi="Calibri" w:cs="Arial"/>
          <w:sz w:val="20"/>
          <w:szCs w:val="20"/>
        </w:rPr>
        <w:t>publicznych (Dz. U. z 2018</w:t>
      </w:r>
      <w:r w:rsidRPr="00163131">
        <w:rPr>
          <w:rFonts w:ascii="Calibri" w:hAnsi="Calibri" w:cs="Arial"/>
          <w:sz w:val="20"/>
          <w:szCs w:val="20"/>
        </w:rPr>
        <w:t xml:space="preserve"> r., poz. </w:t>
      </w:r>
      <w:r w:rsidR="00977881">
        <w:rPr>
          <w:rFonts w:ascii="Calibri" w:hAnsi="Calibri" w:cs="Arial"/>
          <w:sz w:val="20"/>
          <w:szCs w:val="20"/>
        </w:rPr>
        <w:t>1986</w:t>
      </w:r>
      <w:r w:rsidRPr="00163131">
        <w:rPr>
          <w:rFonts w:ascii="Calibri" w:hAnsi="Calibri" w:cs="Arial"/>
          <w:sz w:val="20"/>
          <w:szCs w:val="20"/>
        </w:rPr>
        <w:t xml:space="preserve">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lastRenderedPageBreak/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667D26" w:rsidRPr="0049195E" w:rsidRDefault="00667D26" w:rsidP="00667D2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667D26" w:rsidRDefault="00667D26" w:rsidP="00667D26">
      <w:pPr>
        <w:rPr>
          <w:rFonts w:asciiTheme="minorHAnsi" w:hAnsiTheme="minorHAnsi" w:cstheme="minorHAnsi"/>
          <w:sz w:val="20"/>
          <w:szCs w:val="20"/>
        </w:rPr>
      </w:pPr>
    </w:p>
    <w:p w:rsidR="009E36E5" w:rsidRPr="0049195E" w:rsidRDefault="009E36E5" w:rsidP="00667D26">
      <w:pPr>
        <w:rPr>
          <w:rFonts w:asciiTheme="minorHAnsi" w:hAnsiTheme="minorHAnsi" w:cstheme="minorHAnsi"/>
          <w:sz w:val="20"/>
          <w:szCs w:val="20"/>
        </w:rPr>
      </w:pPr>
    </w:p>
    <w:p w:rsidR="004B6F9C" w:rsidRPr="0049195E" w:rsidRDefault="004B6F9C" w:rsidP="004B6F9C">
      <w:pPr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40983" w:rsidRDefault="00940983" w:rsidP="004748C6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53" w:rsidRDefault="00017553" w:rsidP="00397F2E">
      <w:pPr>
        <w:rPr>
          <w:rFonts w:hint="eastAsia"/>
        </w:rPr>
      </w:pPr>
      <w:r>
        <w:separator/>
      </w:r>
    </w:p>
  </w:endnote>
  <w:endnote w:type="continuationSeparator" w:id="0">
    <w:p w:rsidR="00017553" w:rsidRDefault="00017553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9542BC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5A2926">
      <w:rPr>
        <w:rFonts w:ascii="Calibri" w:hAnsi="Calibri" w:cs="Tahoma"/>
        <w:noProof/>
        <w:sz w:val="16"/>
        <w:szCs w:val="16"/>
      </w:rPr>
      <w:t>1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53" w:rsidRDefault="00017553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017553" w:rsidRDefault="00017553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0E7670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50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3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9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3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4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7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8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0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2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A6396D"/>
    <w:multiLevelType w:val="hybridMultilevel"/>
    <w:tmpl w:val="E850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6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1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68"/>
  </w:num>
  <w:num w:numId="3">
    <w:abstractNumId w:val="49"/>
  </w:num>
  <w:num w:numId="4">
    <w:abstractNumId w:val="85"/>
  </w:num>
  <w:num w:numId="5">
    <w:abstractNumId w:val="60"/>
  </w:num>
  <w:num w:numId="6">
    <w:abstractNumId w:val="36"/>
  </w:num>
  <w:num w:numId="7">
    <w:abstractNumId w:val="19"/>
  </w:num>
  <w:num w:numId="8">
    <w:abstractNumId w:val="54"/>
  </w:num>
  <w:num w:numId="9">
    <w:abstractNumId w:val="43"/>
  </w:num>
  <w:num w:numId="10">
    <w:abstractNumId w:val="18"/>
  </w:num>
  <w:num w:numId="11">
    <w:abstractNumId w:val="26"/>
  </w:num>
  <w:num w:numId="12">
    <w:abstractNumId w:val="53"/>
  </w:num>
  <w:num w:numId="13">
    <w:abstractNumId w:val="86"/>
  </w:num>
  <w:num w:numId="14">
    <w:abstractNumId w:val="13"/>
  </w:num>
  <w:num w:numId="15">
    <w:abstractNumId w:val="69"/>
  </w:num>
  <w:num w:numId="16">
    <w:abstractNumId w:val="10"/>
  </w:num>
  <w:num w:numId="17">
    <w:abstractNumId w:val="17"/>
  </w:num>
  <w:num w:numId="18">
    <w:abstractNumId w:val="71"/>
  </w:num>
  <w:num w:numId="19">
    <w:abstractNumId w:val="87"/>
  </w:num>
  <w:num w:numId="20">
    <w:abstractNumId w:val="32"/>
  </w:num>
  <w:num w:numId="21">
    <w:abstractNumId w:val="88"/>
  </w:num>
  <w:num w:numId="22">
    <w:abstractNumId w:val="27"/>
  </w:num>
  <w:num w:numId="23">
    <w:abstractNumId w:val="76"/>
  </w:num>
  <w:num w:numId="24">
    <w:abstractNumId w:val="33"/>
  </w:num>
  <w:num w:numId="25">
    <w:abstractNumId w:val="30"/>
  </w:num>
  <w:num w:numId="26">
    <w:abstractNumId w:val="48"/>
  </w:num>
  <w:num w:numId="27">
    <w:abstractNumId w:val="91"/>
  </w:num>
  <w:num w:numId="28">
    <w:abstractNumId w:val="35"/>
  </w:num>
  <w:num w:numId="29">
    <w:abstractNumId w:val="38"/>
  </w:num>
  <w:num w:numId="30">
    <w:abstractNumId w:val="83"/>
  </w:num>
  <w:num w:numId="31">
    <w:abstractNumId w:val="12"/>
  </w:num>
  <w:num w:numId="32">
    <w:abstractNumId w:val="44"/>
  </w:num>
  <w:num w:numId="33">
    <w:abstractNumId w:val="11"/>
  </w:num>
  <w:num w:numId="34">
    <w:abstractNumId w:val="55"/>
  </w:num>
  <w:num w:numId="35">
    <w:abstractNumId w:val="63"/>
  </w:num>
  <w:num w:numId="36">
    <w:abstractNumId w:val="67"/>
  </w:num>
  <w:num w:numId="37">
    <w:abstractNumId w:val="59"/>
  </w:num>
  <w:num w:numId="38">
    <w:abstractNumId w:val="64"/>
  </w:num>
  <w:num w:numId="39">
    <w:abstractNumId w:val="51"/>
  </w:num>
  <w:num w:numId="40">
    <w:abstractNumId w:val="66"/>
  </w:num>
  <w:num w:numId="41">
    <w:abstractNumId w:val="16"/>
  </w:num>
  <w:num w:numId="42">
    <w:abstractNumId w:val="94"/>
  </w:num>
  <w:num w:numId="43">
    <w:abstractNumId w:val="9"/>
  </w:num>
  <w:num w:numId="44">
    <w:abstractNumId w:val="34"/>
  </w:num>
  <w:num w:numId="45">
    <w:abstractNumId w:val="62"/>
  </w:num>
  <w:num w:numId="46">
    <w:abstractNumId w:val="24"/>
  </w:num>
  <w:num w:numId="47">
    <w:abstractNumId w:val="31"/>
  </w:num>
  <w:num w:numId="48">
    <w:abstractNumId w:val="80"/>
  </w:num>
  <w:num w:numId="49">
    <w:abstractNumId w:val="21"/>
  </w:num>
  <w:num w:numId="50">
    <w:abstractNumId w:val="57"/>
  </w:num>
  <w:num w:numId="51">
    <w:abstractNumId w:val="73"/>
  </w:num>
  <w:num w:numId="52">
    <w:abstractNumId w:val="90"/>
  </w:num>
  <w:num w:numId="53">
    <w:abstractNumId w:val="56"/>
  </w:num>
  <w:num w:numId="54">
    <w:abstractNumId w:val="70"/>
  </w:num>
  <w:num w:numId="55">
    <w:abstractNumId w:val="39"/>
  </w:num>
  <w:num w:numId="56">
    <w:abstractNumId w:val="0"/>
  </w:num>
  <w:num w:numId="57">
    <w:abstractNumId w:val="89"/>
  </w:num>
  <w:num w:numId="58">
    <w:abstractNumId w:val="8"/>
  </w:num>
  <w:num w:numId="59">
    <w:abstractNumId w:val="50"/>
  </w:num>
  <w:num w:numId="60">
    <w:abstractNumId w:val="65"/>
  </w:num>
  <w:num w:numId="61">
    <w:abstractNumId w:val="84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2"/>
  </w:num>
  <w:num w:numId="71">
    <w:abstractNumId w:val="58"/>
  </w:num>
  <w:num w:numId="72">
    <w:abstractNumId w:val="77"/>
  </w:num>
  <w:num w:numId="73">
    <w:abstractNumId w:val="6"/>
  </w:num>
  <w:num w:numId="74">
    <w:abstractNumId w:val="75"/>
  </w:num>
  <w:num w:numId="75">
    <w:abstractNumId w:val="79"/>
  </w:num>
  <w:num w:numId="76">
    <w:abstractNumId w:val="93"/>
  </w:num>
  <w:num w:numId="77">
    <w:abstractNumId w:val="41"/>
  </w:num>
  <w:num w:numId="78">
    <w:abstractNumId w:val="28"/>
  </w:num>
  <w:num w:numId="79">
    <w:abstractNumId w:val="14"/>
  </w:num>
  <w:num w:numId="80">
    <w:abstractNumId w:val="82"/>
  </w:num>
  <w:num w:numId="81">
    <w:abstractNumId w:val="92"/>
  </w:num>
  <w:num w:numId="82">
    <w:abstractNumId w:val="78"/>
  </w:num>
  <w:num w:numId="83">
    <w:abstractNumId w:val="61"/>
  </w:num>
  <w:num w:numId="84">
    <w:abstractNumId w:val="72"/>
  </w:num>
  <w:num w:numId="85">
    <w:abstractNumId w:val="15"/>
  </w:num>
  <w:num w:numId="86">
    <w:abstractNumId w:val="42"/>
  </w:num>
  <w:num w:numId="87">
    <w:abstractNumId w:val="46"/>
  </w:num>
  <w:num w:numId="88">
    <w:abstractNumId w:val="4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17553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98F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688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7F1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08A3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04D0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572E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0416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044E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589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BF3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926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2835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064B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CE0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AD6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14F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8F1"/>
    <w:rsid w:val="00953B0F"/>
    <w:rsid w:val="009542BC"/>
    <w:rsid w:val="00954D7B"/>
    <w:rsid w:val="009557A4"/>
    <w:rsid w:val="00956A3E"/>
    <w:rsid w:val="00960730"/>
    <w:rsid w:val="00960AAB"/>
    <w:rsid w:val="00960FC6"/>
    <w:rsid w:val="00961873"/>
    <w:rsid w:val="009620C3"/>
    <w:rsid w:val="009637AB"/>
    <w:rsid w:val="00963D0C"/>
    <w:rsid w:val="00964FB1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155D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36E5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A5"/>
    <w:rsid w:val="00A914CD"/>
    <w:rsid w:val="00A91A69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62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24B6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BB8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D7182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52A6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97C2D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8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8A1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37ED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7BA"/>
    <w:rsid w:val="00F95AA0"/>
    <w:rsid w:val="00F96473"/>
    <w:rsid w:val="00FA06C7"/>
    <w:rsid w:val="00FA1D72"/>
    <w:rsid w:val="00FA2EF5"/>
    <w:rsid w:val="00FA3CFA"/>
    <w:rsid w:val="00FA4225"/>
    <w:rsid w:val="00FA56E7"/>
    <w:rsid w:val="00FA5E00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8678</Words>
  <Characters>52073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60630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19</cp:revision>
  <cp:lastPrinted>2019-08-22T10:48:00Z</cp:lastPrinted>
  <dcterms:created xsi:type="dcterms:W3CDTF">2019-08-20T09:55:00Z</dcterms:created>
  <dcterms:modified xsi:type="dcterms:W3CDTF">2019-09-25T08:31:00Z</dcterms:modified>
</cp:coreProperties>
</file>