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A4" w:rsidRPr="00CB24C0" w:rsidRDefault="00BF00B0" w:rsidP="00CB24C0">
      <w:pPr>
        <w:tabs>
          <w:tab w:val="left" w:pos="2160"/>
          <w:tab w:val="center" w:pos="7001"/>
        </w:tabs>
        <w:spacing w:after="200" w:line="276" w:lineRule="auto"/>
        <w:ind w:left="0" w:firstLine="0"/>
        <w:outlineLvl w:val="0"/>
      </w:pPr>
      <w:bookmarkStart w:id="0" w:name="_Hlk492859396"/>
      <w:bookmarkStart w:id="1" w:name="_Hlk492859436"/>
      <w:r>
        <w:rPr>
          <w:rFonts w:ascii="Calibri" w:eastAsia="Calibri" w:hAnsi="Calibri"/>
          <w:noProof/>
          <w:sz w:val="22"/>
          <w:szCs w:val="22"/>
        </w:rPr>
        <w:t xml:space="preserve">    </w:t>
      </w:r>
      <w:bookmarkStart w:id="2" w:name="_GoBack"/>
      <w:bookmarkEnd w:id="0"/>
      <w:bookmarkEnd w:id="2"/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</w:t>
      </w:r>
      <w:r w:rsidRPr="00F32977">
        <w:rPr>
          <w:rFonts w:ascii="Calibri" w:hAnsi="Calibri"/>
          <w:b/>
          <w:sz w:val="20"/>
          <w:szCs w:val="20"/>
        </w:rPr>
        <w:t>sprawy: ZP.261.</w:t>
      </w:r>
      <w:r w:rsidR="002D5780">
        <w:rPr>
          <w:rFonts w:ascii="Calibri" w:hAnsi="Calibri"/>
          <w:b/>
          <w:sz w:val="20"/>
          <w:szCs w:val="20"/>
        </w:rPr>
        <w:t>45</w:t>
      </w:r>
      <w:r w:rsidRPr="00F32977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>2019.DJ</w:t>
      </w:r>
      <w:r w:rsidRPr="00F32977">
        <w:rPr>
          <w:rFonts w:ascii="Calibri" w:hAnsi="Calibri"/>
          <w:b/>
          <w:sz w:val="20"/>
          <w:szCs w:val="20"/>
        </w:rPr>
        <w:t>.</w:t>
      </w:r>
      <w:r w:rsidR="002D5780">
        <w:rPr>
          <w:rFonts w:ascii="Calibri" w:hAnsi="Calibri"/>
          <w:b/>
          <w:sz w:val="20"/>
          <w:szCs w:val="20"/>
        </w:rPr>
        <w:t>128</w:t>
      </w:r>
    </w:p>
    <w:p w:rsidR="001D79A4" w:rsidRPr="00236861" w:rsidRDefault="001D79A4" w:rsidP="001D79A4">
      <w:pPr>
        <w:pStyle w:val="Standard"/>
        <w:rPr>
          <w:rFonts w:ascii="Calibri" w:hAnsi="Calibri"/>
          <w:sz w:val="20"/>
          <w:szCs w:val="20"/>
        </w:rPr>
      </w:pPr>
    </w:p>
    <w:p w:rsidR="001D79A4" w:rsidRPr="00236861" w:rsidRDefault="001D79A4" w:rsidP="00FF372D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  <w:sz w:val="28"/>
          <w:szCs w:val="28"/>
        </w:rPr>
      </w:pPr>
      <w:r w:rsidRPr="00236861">
        <w:rPr>
          <w:rFonts w:ascii="Calibri" w:hAnsi="Calibri"/>
          <w:sz w:val="28"/>
          <w:szCs w:val="28"/>
        </w:rPr>
        <w:t>SPECYFIKACJA ISTOTNYCH WARUNKÓW ZAMÓWIENIA</w:t>
      </w:r>
    </w:p>
    <w:p w:rsidR="001D79A4" w:rsidRDefault="001D79A4" w:rsidP="00FF372D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color w:val="0000FF"/>
          <w:sz w:val="20"/>
          <w:szCs w:val="20"/>
        </w:rPr>
      </w:pPr>
    </w:p>
    <w:p w:rsidR="001D79A4" w:rsidRPr="00236861" w:rsidRDefault="001D79A4" w:rsidP="00FF372D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FF372D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PRZETARG NIEOGRANICZONY</w:t>
      </w:r>
    </w:p>
    <w:p w:rsidR="001D79A4" w:rsidRPr="00236861" w:rsidRDefault="001D79A4" w:rsidP="00FF372D">
      <w:pPr>
        <w:pStyle w:val="Standard"/>
        <w:numPr>
          <w:ilvl w:val="0"/>
          <w:numId w:val="1"/>
        </w:numPr>
        <w:jc w:val="center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FF372D">
      <w:pPr>
        <w:pStyle w:val="Tekstpodstawowy32"/>
        <w:numPr>
          <w:ilvl w:val="0"/>
          <w:numId w:val="1"/>
        </w:numPr>
        <w:jc w:val="center"/>
        <w:rPr>
          <w:rFonts w:ascii="Calibri" w:hAnsi="Calibri"/>
          <w:b w:val="0"/>
          <w:color w:val="000000"/>
          <w:sz w:val="20"/>
          <w:szCs w:val="20"/>
        </w:rPr>
      </w:pPr>
      <w:r w:rsidRPr="00236861">
        <w:rPr>
          <w:rFonts w:ascii="Calibri" w:hAnsi="Calibri"/>
          <w:b w:val="0"/>
          <w:sz w:val="20"/>
          <w:szCs w:val="20"/>
        </w:rPr>
        <w:t xml:space="preserve">na podstawie </w:t>
      </w:r>
      <w:r w:rsidRPr="00236861">
        <w:rPr>
          <w:rFonts w:ascii="Calibri" w:hAnsi="Calibri"/>
          <w:sz w:val="20"/>
          <w:szCs w:val="20"/>
        </w:rPr>
        <w:t xml:space="preserve">art. </w:t>
      </w:r>
      <w:r w:rsidRPr="00AA0C79">
        <w:rPr>
          <w:rFonts w:ascii="Calibri" w:hAnsi="Calibri"/>
          <w:sz w:val="20"/>
          <w:szCs w:val="20"/>
        </w:rPr>
        <w:t xml:space="preserve">39 </w:t>
      </w:r>
      <w:r w:rsidRPr="00AA0C79">
        <w:rPr>
          <w:rFonts w:ascii="Calibri" w:hAnsi="Calibri"/>
          <w:b w:val="0"/>
          <w:sz w:val="20"/>
          <w:szCs w:val="20"/>
        </w:rPr>
        <w:t xml:space="preserve">ustawy z dnia 29 stycznia 2004 r. Prawo zamówień publicznych </w:t>
      </w:r>
      <w:r>
        <w:rPr>
          <w:rFonts w:ascii="Calibri" w:hAnsi="Calibri"/>
          <w:b w:val="0"/>
          <w:sz w:val="20"/>
          <w:szCs w:val="20"/>
        </w:rPr>
        <w:t xml:space="preserve"> (tj. Dz. U. z  2018</w:t>
      </w:r>
      <w:r w:rsidRPr="00AA0C79">
        <w:rPr>
          <w:rFonts w:ascii="Calibri" w:hAnsi="Calibri"/>
          <w:b w:val="0"/>
          <w:sz w:val="20"/>
          <w:szCs w:val="20"/>
        </w:rPr>
        <w:t xml:space="preserve"> r</w:t>
      </w:r>
      <w:r>
        <w:rPr>
          <w:rFonts w:ascii="Calibri" w:hAnsi="Calibri"/>
          <w:b w:val="0"/>
          <w:sz w:val="20"/>
          <w:szCs w:val="20"/>
        </w:rPr>
        <w:t>. poz. 1986 ze zm.</w:t>
      </w:r>
      <w:r w:rsidRPr="00AA0C79">
        <w:rPr>
          <w:rFonts w:ascii="Calibri" w:hAnsi="Calibri"/>
          <w:b w:val="0"/>
          <w:sz w:val="20"/>
          <w:szCs w:val="20"/>
        </w:rPr>
        <w:t>),</w:t>
      </w:r>
      <w:r w:rsidRPr="00AA0C79">
        <w:rPr>
          <w:rFonts w:ascii="Calibri" w:hAnsi="Calibri"/>
          <w:b w:val="0"/>
          <w:color w:val="000000"/>
          <w:sz w:val="20"/>
          <w:szCs w:val="20"/>
        </w:rPr>
        <w:t xml:space="preserve"> o wartości zamówienia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poniżej kwot okr</w:t>
      </w:r>
      <w:r>
        <w:rPr>
          <w:rFonts w:ascii="Calibri" w:hAnsi="Calibri"/>
          <w:b w:val="0"/>
          <w:color w:val="000000"/>
          <w:sz w:val="20"/>
          <w:szCs w:val="20"/>
        </w:rPr>
        <w:t xml:space="preserve">eślonych </w:t>
      </w:r>
      <w:r>
        <w:rPr>
          <w:rFonts w:ascii="Calibri" w:hAnsi="Calibri"/>
          <w:b w:val="0"/>
          <w:color w:val="000000"/>
          <w:sz w:val="20"/>
          <w:szCs w:val="20"/>
        </w:rPr>
        <w:br/>
        <w:t xml:space="preserve">w przepisach wydanych  </w:t>
      </w:r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na podstawie art. 11 ust. 8 </w:t>
      </w:r>
      <w:proofErr w:type="spellStart"/>
      <w:r w:rsidRPr="00236861">
        <w:rPr>
          <w:rFonts w:ascii="Calibri" w:hAnsi="Calibri"/>
          <w:b w:val="0"/>
          <w:color w:val="000000"/>
          <w:sz w:val="20"/>
          <w:szCs w:val="20"/>
        </w:rPr>
        <w:t>uPzp</w:t>
      </w:r>
      <w:proofErr w:type="spellEnd"/>
      <w:r w:rsidRPr="00236861">
        <w:rPr>
          <w:rFonts w:ascii="Calibri" w:hAnsi="Calibri"/>
          <w:b w:val="0"/>
          <w:color w:val="000000"/>
          <w:sz w:val="20"/>
          <w:szCs w:val="20"/>
        </w:rPr>
        <w:t xml:space="preserve"> </w:t>
      </w:r>
    </w:p>
    <w:p w:rsidR="001D79A4" w:rsidRPr="00236861" w:rsidRDefault="001D79A4" w:rsidP="00FF372D">
      <w:pPr>
        <w:pStyle w:val="Heading4"/>
        <w:widowControl w:val="0"/>
        <w:numPr>
          <w:ilvl w:val="3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0"/>
        </w:tabs>
        <w:jc w:val="center"/>
        <w:outlineLvl w:val="9"/>
        <w:rPr>
          <w:rFonts w:ascii="Calibri" w:hAnsi="Calibri"/>
        </w:rPr>
      </w:pPr>
    </w:p>
    <w:p w:rsidR="001D79A4" w:rsidRPr="00626979" w:rsidRDefault="001D79A4" w:rsidP="001D79A4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626979">
        <w:rPr>
          <w:rFonts w:ascii="Calibri" w:hAnsi="Calibri"/>
          <w:color w:val="FFFFFF"/>
          <w:sz w:val="20"/>
          <w:szCs w:val="20"/>
        </w:rPr>
        <w:t>Komisja przetargowa:</w:t>
      </w:r>
    </w:p>
    <w:p w:rsidR="00783038" w:rsidRPr="00783038" w:rsidRDefault="00783038" w:rsidP="00783038">
      <w:pPr>
        <w:suppressAutoHyphens/>
        <w:spacing w:line="276" w:lineRule="auto"/>
        <w:ind w:left="0" w:firstLine="0"/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</w:pPr>
      <w:r w:rsidRPr="00783038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 xml:space="preserve">„Dostawa sprzętu niezbędnego do wykonania zadania D3 Monitoring ryb i </w:t>
      </w:r>
      <w:proofErr w:type="spellStart"/>
      <w:r w:rsidRPr="00783038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>minogów</w:t>
      </w:r>
      <w:proofErr w:type="spellEnd"/>
      <w:r w:rsidRPr="00783038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 xml:space="preserve"> z Załączników II, IV i V Dyrektywy Siedliskowej (92/43/EWG) z uwzględnieniem: 1106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Salmo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salar</w:t>
      </w:r>
      <w:proofErr w:type="spellEnd"/>
      <w:r w:rsidRPr="00783038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 xml:space="preserve">, 1163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Cottus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gobio</w:t>
      </w:r>
      <w:proofErr w:type="spellEnd"/>
      <w:r w:rsidRPr="00783038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 xml:space="preserve">, 1149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Cobitis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taenia</w:t>
      </w:r>
      <w:proofErr w:type="spellEnd"/>
      <w:r w:rsidRPr="00783038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 xml:space="preserve">, 1099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Lampetra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fluviatilis</w:t>
      </w:r>
      <w:proofErr w:type="spellEnd"/>
      <w:r w:rsidRPr="00783038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>, w ramach projektu LIFE13 NAT/PL/000009, pn</w:t>
      </w:r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. „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Active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protection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of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water-crowfoots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habitats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and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restoration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 of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wildlife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corridor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in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the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River Drawa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basin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in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Poland”/"Czynna ochrona siedlisk </w:t>
      </w:r>
      <w:proofErr w:type="spellStart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>włosieniczników</w:t>
      </w:r>
      <w:proofErr w:type="spellEnd"/>
      <w:r w:rsidRPr="00783038">
        <w:rPr>
          <w:rFonts w:asciiTheme="minorHAnsi" w:hAnsiTheme="minorHAnsi" w:cstheme="minorHAnsi"/>
          <w:b/>
          <w:i/>
          <w:kern w:val="1"/>
          <w:sz w:val="20"/>
          <w:szCs w:val="20"/>
          <w:lang w:eastAsia="ar-SA"/>
        </w:rPr>
        <w:t xml:space="preserve"> i udrożnienie korytarza ekologicznego zlewni rzeki Drawy w Polsce</w:t>
      </w:r>
      <w:r w:rsidRPr="00783038"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  <w:t>".</w:t>
      </w:r>
    </w:p>
    <w:p w:rsidR="001D79A4" w:rsidRPr="00783038" w:rsidRDefault="00783038" w:rsidP="00783038">
      <w:pPr>
        <w:pStyle w:val="Tekstpodstawowy32"/>
        <w:jc w:val="left"/>
        <w:rPr>
          <w:rFonts w:ascii="Calibri" w:hAnsi="Calibri"/>
          <w:color w:val="FFFFFF"/>
          <w:sz w:val="20"/>
          <w:szCs w:val="20"/>
        </w:rPr>
      </w:pPr>
      <w:r w:rsidRPr="00783038">
        <w:rPr>
          <w:rFonts w:asciiTheme="minorHAnsi" w:hAnsiTheme="minorHAnsi" w:cstheme="minorHAnsi"/>
          <w:kern w:val="1"/>
          <w:sz w:val="20"/>
          <w:szCs w:val="20"/>
          <w:lang w:eastAsia="ar-SA"/>
        </w:rPr>
        <w:t>Projekt jest współfinansowany ze środków Unii Europejskiej w ramach instrumentu finansowego LIFE+  oraz przez Narodowy Fundusz Ochrony Środowiska i Gospodarki Wodnej w Warszawie (</w:t>
      </w:r>
      <w:proofErr w:type="spellStart"/>
      <w:r w:rsidRPr="00783038">
        <w:rPr>
          <w:rFonts w:asciiTheme="minorHAnsi" w:hAnsiTheme="minorHAnsi" w:cstheme="minorHAnsi"/>
          <w:kern w:val="1"/>
          <w:sz w:val="20"/>
          <w:szCs w:val="20"/>
          <w:lang w:eastAsia="ar-SA"/>
        </w:rPr>
        <w:t>NFOŚiGW</w:t>
      </w:r>
      <w:proofErr w:type="spellEnd"/>
      <w:r w:rsidRPr="00783038">
        <w:rPr>
          <w:rFonts w:asciiTheme="minorHAnsi" w:hAnsiTheme="minorHAnsi" w:cstheme="minorHAnsi"/>
          <w:kern w:val="1"/>
          <w:sz w:val="20"/>
          <w:szCs w:val="20"/>
          <w:lang w:eastAsia="ar-SA"/>
        </w:rPr>
        <w:t>).</w:t>
      </w:r>
    </w:p>
    <w:p w:rsidR="001D79A4" w:rsidRPr="00626979" w:rsidRDefault="001D79A4" w:rsidP="00FE6FA2">
      <w:pPr>
        <w:pStyle w:val="Tekstpodstawowy32"/>
        <w:numPr>
          <w:ilvl w:val="0"/>
          <w:numId w:val="44"/>
        </w:numPr>
        <w:jc w:val="left"/>
        <w:rPr>
          <w:rFonts w:ascii="Calibri" w:hAnsi="Calibri"/>
          <w:b w:val="0"/>
          <w:color w:val="FFFFFF"/>
          <w:sz w:val="20"/>
          <w:szCs w:val="20"/>
        </w:rPr>
      </w:pPr>
      <w:r w:rsidRPr="00626979">
        <w:rPr>
          <w:rFonts w:ascii="Calibri" w:hAnsi="Calibri"/>
          <w:b w:val="0"/>
          <w:color w:val="FFFFFF"/>
          <w:sz w:val="20"/>
          <w:szCs w:val="20"/>
        </w:rPr>
        <w:t>Agnieszka Antoniów</w:t>
      </w:r>
      <w:r w:rsidRPr="00626979">
        <w:rPr>
          <w:rFonts w:ascii="Calibri" w:hAnsi="Calibri"/>
          <w:b w:val="0"/>
          <w:color w:val="FFFFFF"/>
          <w:sz w:val="20"/>
          <w:szCs w:val="20"/>
        </w:rPr>
        <w:tab/>
      </w:r>
      <w:r w:rsidRPr="00626979">
        <w:rPr>
          <w:rFonts w:ascii="Calibri" w:hAnsi="Calibri"/>
          <w:b w:val="0"/>
          <w:color w:val="FFFFFF"/>
          <w:sz w:val="20"/>
          <w:szCs w:val="20"/>
        </w:rPr>
        <w:tab/>
        <w:t>- przewodnicząca: …………………………………</w:t>
      </w:r>
    </w:p>
    <w:p w:rsidR="001D79A4" w:rsidRDefault="001D79A4" w:rsidP="001D79A4">
      <w:pPr>
        <w:tabs>
          <w:tab w:val="left" w:pos="7079"/>
        </w:tabs>
        <w:contextualSpacing/>
        <w:rPr>
          <w:rFonts w:ascii="Calibri" w:hAnsi="Calibri"/>
          <w:b/>
          <w:color w:val="FFFFFF"/>
          <w:sz w:val="20"/>
          <w:szCs w:val="20"/>
        </w:rPr>
      </w:pPr>
    </w:p>
    <w:p w:rsidR="001D79A4" w:rsidRDefault="001D79A4" w:rsidP="001D79A4">
      <w:pPr>
        <w:tabs>
          <w:tab w:val="left" w:pos="7079"/>
        </w:tabs>
        <w:contextualSpacing/>
        <w:rPr>
          <w:rFonts w:ascii="Calibri" w:hAnsi="Calibri"/>
          <w:b/>
          <w:color w:val="FFFFFF"/>
          <w:sz w:val="20"/>
          <w:szCs w:val="20"/>
        </w:rPr>
      </w:pPr>
    </w:p>
    <w:p w:rsidR="001D79A4" w:rsidRDefault="001D79A4" w:rsidP="001D79A4">
      <w:pPr>
        <w:tabs>
          <w:tab w:val="left" w:pos="7079"/>
        </w:tabs>
        <w:contextualSpacing/>
        <w:rPr>
          <w:rFonts w:ascii="Calibri" w:hAnsi="Calibri"/>
          <w:b/>
          <w:color w:val="FFFFFF"/>
          <w:sz w:val="20"/>
          <w:szCs w:val="20"/>
        </w:rPr>
      </w:pPr>
    </w:p>
    <w:p w:rsidR="001D79A4" w:rsidRDefault="001D79A4" w:rsidP="001D79A4">
      <w:pPr>
        <w:tabs>
          <w:tab w:val="left" w:pos="7079"/>
        </w:tabs>
        <w:contextualSpacing/>
        <w:rPr>
          <w:rFonts w:ascii="Calibri" w:hAnsi="Calibri"/>
          <w:b/>
          <w:color w:val="FFFFFF"/>
          <w:sz w:val="20"/>
          <w:szCs w:val="20"/>
        </w:rPr>
      </w:pPr>
    </w:p>
    <w:p w:rsidR="001D79A4" w:rsidRDefault="001D79A4" w:rsidP="001D79A4">
      <w:pPr>
        <w:tabs>
          <w:tab w:val="left" w:pos="7079"/>
        </w:tabs>
        <w:contextualSpacing/>
        <w:rPr>
          <w:rFonts w:ascii="Calibri" w:hAnsi="Calibri"/>
          <w:b/>
          <w:color w:val="FFFFFF"/>
          <w:sz w:val="20"/>
          <w:szCs w:val="20"/>
        </w:rPr>
      </w:pPr>
    </w:p>
    <w:p w:rsidR="001D79A4" w:rsidRDefault="001D79A4" w:rsidP="001D79A4">
      <w:pPr>
        <w:tabs>
          <w:tab w:val="left" w:pos="7079"/>
        </w:tabs>
        <w:contextualSpacing/>
        <w:rPr>
          <w:rFonts w:ascii="Calibri" w:hAnsi="Calibri"/>
          <w:b/>
          <w:color w:val="FFFFFF"/>
          <w:sz w:val="20"/>
          <w:szCs w:val="20"/>
        </w:rPr>
      </w:pPr>
    </w:p>
    <w:p w:rsidR="001D79A4" w:rsidRDefault="001D79A4" w:rsidP="00CB24C0">
      <w:pPr>
        <w:tabs>
          <w:tab w:val="left" w:pos="7079"/>
        </w:tabs>
        <w:ind w:left="0" w:firstLine="0"/>
        <w:contextualSpacing/>
        <w:rPr>
          <w:rFonts w:ascii="Calibri" w:hAnsi="Calibri"/>
          <w:b/>
          <w:color w:val="FFFFFF"/>
          <w:sz w:val="20"/>
          <w:szCs w:val="20"/>
        </w:rPr>
      </w:pPr>
    </w:p>
    <w:p w:rsidR="00CB24C0" w:rsidRDefault="00CB24C0" w:rsidP="00CB24C0">
      <w:pPr>
        <w:pStyle w:val="Bezodstpw"/>
        <w:rPr>
          <w:rFonts w:hint="eastAsia"/>
        </w:rPr>
      </w:pPr>
    </w:p>
    <w:p w:rsidR="00A63DB7" w:rsidRDefault="00A63DB7" w:rsidP="00CB24C0">
      <w:pPr>
        <w:pStyle w:val="Bezodstpw"/>
        <w:rPr>
          <w:rFonts w:hint="eastAsia"/>
        </w:rPr>
      </w:pPr>
    </w:p>
    <w:p w:rsidR="00A63DB7" w:rsidRDefault="00A63DB7" w:rsidP="00CB24C0">
      <w:pPr>
        <w:pStyle w:val="Bezodstpw"/>
        <w:rPr>
          <w:rFonts w:hint="eastAsia"/>
        </w:rPr>
      </w:pPr>
    </w:p>
    <w:p w:rsidR="00A63DB7" w:rsidRDefault="00A63DB7" w:rsidP="00CB24C0">
      <w:pPr>
        <w:pStyle w:val="Bezodstpw"/>
        <w:rPr>
          <w:rFonts w:hint="eastAsia"/>
        </w:rPr>
      </w:pPr>
    </w:p>
    <w:p w:rsidR="00A63DB7" w:rsidRDefault="00A63DB7" w:rsidP="00CB24C0">
      <w:pPr>
        <w:pStyle w:val="Bezodstpw"/>
        <w:rPr>
          <w:rFonts w:hint="eastAsia"/>
        </w:rPr>
      </w:pPr>
    </w:p>
    <w:p w:rsidR="00A63DB7" w:rsidRDefault="00A63DB7" w:rsidP="00CB24C0">
      <w:pPr>
        <w:pStyle w:val="Bezodstpw"/>
        <w:rPr>
          <w:rFonts w:hint="eastAsia"/>
        </w:rPr>
      </w:pPr>
    </w:p>
    <w:p w:rsidR="00A63DB7" w:rsidRDefault="00A63DB7" w:rsidP="00CB24C0">
      <w:pPr>
        <w:pStyle w:val="Bezodstpw"/>
        <w:rPr>
          <w:rFonts w:hint="eastAsia"/>
        </w:rPr>
      </w:pPr>
    </w:p>
    <w:p w:rsidR="00A63DB7" w:rsidRDefault="00A63DB7" w:rsidP="00CB24C0">
      <w:pPr>
        <w:pStyle w:val="Bezodstpw"/>
        <w:rPr>
          <w:rFonts w:hint="eastAsia"/>
        </w:rPr>
      </w:pPr>
    </w:p>
    <w:p w:rsidR="00194B5F" w:rsidRDefault="00194B5F" w:rsidP="00CB24C0">
      <w:pPr>
        <w:pStyle w:val="Bezodstpw"/>
        <w:rPr>
          <w:rFonts w:hint="eastAsia"/>
        </w:rPr>
      </w:pPr>
    </w:p>
    <w:p w:rsidR="00194B5F" w:rsidRDefault="00194B5F" w:rsidP="00CB24C0">
      <w:pPr>
        <w:pStyle w:val="Bezodstpw"/>
        <w:rPr>
          <w:rFonts w:hint="eastAsia"/>
        </w:rPr>
      </w:pPr>
    </w:p>
    <w:p w:rsidR="00194B5F" w:rsidRDefault="00194B5F" w:rsidP="00CB24C0">
      <w:pPr>
        <w:pStyle w:val="Bezodstpw"/>
        <w:rPr>
          <w:rFonts w:hint="eastAsia"/>
        </w:rPr>
      </w:pPr>
    </w:p>
    <w:p w:rsidR="00194B5F" w:rsidRDefault="00194B5F" w:rsidP="00CB24C0">
      <w:pPr>
        <w:pStyle w:val="Bezodstpw"/>
        <w:rPr>
          <w:rFonts w:hint="eastAsia"/>
        </w:rPr>
      </w:pPr>
    </w:p>
    <w:p w:rsidR="00A63DB7" w:rsidRDefault="00A63DB7" w:rsidP="00CB24C0">
      <w:pPr>
        <w:pStyle w:val="Bezodstpw"/>
        <w:rPr>
          <w:rFonts w:hint="eastAsia"/>
        </w:rPr>
      </w:pPr>
    </w:p>
    <w:p w:rsidR="00A321C6" w:rsidRDefault="00A321C6" w:rsidP="001D79A4">
      <w:pPr>
        <w:tabs>
          <w:tab w:val="left" w:pos="7079"/>
        </w:tabs>
        <w:contextualSpacing/>
        <w:rPr>
          <w:rFonts w:ascii="Calibri" w:hAnsi="Calibri"/>
          <w:b/>
          <w:color w:val="FFFFFF"/>
          <w:sz w:val="20"/>
          <w:szCs w:val="20"/>
        </w:rPr>
      </w:pPr>
    </w:p>
    <w:p w:rsidR="001D79A4" w:rsidRPr="002C5ACD" w:rsidRDefault="001D79A4" w:rsidP="001D79A4">
      <w:pPr>
        <w:tabs>
          <w:tab w:val="left" w:pos="7079"/>
        </w:tabs>
        <w:contextualSpacing/>
        <w:rPr>
          <w:rFonts w:ascii="Tahoma" w:hAnsi="Tahoma" w:cs="Tahoma"/>
          <w:sz w:val="14"/>
          <w:szCs w:val="14"/>
        </w:rPr>
      </w:pPr>
      <w:r w:rsidRPr="002C5ACD">
        <w:rPr>
          <w:rFonts w:ascii="Calibri" w:hAnsi="Calibri"/>
          <w:b/>
          <w:color w:val="FFFFFF"/>
          <w:sz w:val="20"/>
          <w:szCs w:val="20"/>
        </w:rPr>
        <w:t xml:space="preserve">                                                                                                                                      Kierownik Zamawiającego</w:t>
      </w:r>
    </w:p>
    <w:p w:rsidR="001D79A4" w:rsidRPr="00236861" w:rsidRDefault="001D79A4" w:rsidP="001D79A4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lastRenderedPageBreak/>
        <w:t>I. Zamawiający</w:t>
      </w:r>
    </w:p>
    <w:p w:rsidR="001D79A4" w:rsidRPr="00236861" w:rsidRDefault="001D79A4" w:rsidP="001D79A4">
      <w:pPr>
        <w:pStyle w:val="Standard"/>
        <w:ind w:left="720"/>
        <w:jc w:val="both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1D79A4">
      <w:pPr>
        <w:ind w:left="75"/>
        <w:outlineLvl w:val="0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Regionalna Dyrekcja Ochrony Środowiska w Szczecinie ul. T. </w:t>
      </w:r>
      <w:proofErr w:type="spellStart"/>
      <w:r w:rsidRPr="00236861">
        <w:rPr>
          <w:rFonts w:ascii="Calibri" w:hAnsi="Calibri" w:cs="Times New Roman"/>
          <w:b/>
          <w:sz w:val="20"/>
          <w:szCs w:val="20"/>
        </w:rPr>
        <w:t>Firlika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 20, 71-637 Szczecin</w:t>
      </w:r>
    </w:p>
    <w:p w:rsidR="001D79A4" w:rsidRPr="00236861" w:rsidRDefault="001D79A4" w:rsidP="001D79A4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tel. (91) 430 52 36,</w:t>
      </w:r>
      <w:r>
        <w:rPr>
          <w:rFonts w:ascii="Calibri" w:hAnsi="Calibri" w:cs="Times New Roman"/>
        </w:rPr>
        <w:t xml:space="preserve"> </w:t>
      </w:r>
      <w:proofErr w:type="spellStart"/>
      <w:r w:rsidRPr="00236861">
        <w:rPr>
          <w:rFonts w:ascii="Calibri" w:hAnsi="Calibri" w:cs="Times New Roman"/>
        </w:rPr>
        <w:t>fax</w:t>
      </w:r>
      <w:proofErr w:type="spellEnd"/>
      <w:r w:rsidRPr="00236861">
        <w:rPr>
          <w:rFonts w:ascii="Calibri" w:hAnsi="Calibri" w:cs="Times New Roman"/>
        </w:rPr>
        <w:t xml:space="preserve"> (91) 430 52 -01</w:t>
      </w:r>
    </w:p>
    <w:p w:rsidR="001D79A4" w:rsidRPr="00A75097" w:rsidRDefault="001D79A4" w:rsidP="001D79A4">
      <w:pPr>
        <w:pStyle w:val="Tekstpodstawowy21"/>
        <w:ind w:left="75"/>
        <w:rPr>
          <w:rStyle w:val="Internetlink"/>
          <w:rFonts w:ascii="Calibri" w:hAnsi="Calibri" w:cs="Times New Roman"/>
          <w:lang w:val="en-US"/>
        </w:rPr>
      </w:pPr>
      <w:r w:rsidRPr="00A75097">
        <w:rPr>
          <w:rFonts w:ascii="Calibri" w:hAnsi="Calibri" w:cs="Times New Roman"/>
          <w:lang w:val="en-US"/>
        </w:rPr>
        <w:t xml:space="preserve">e-mail: </w:t>
      </w:r>
      <w:hyperlink r:id="rId8" w:history="1">
        <w:r w:rsidRPr="00A75097">
          <w:rPr>
            <w:rStyle w:val="Hipercze"/>
            <w:rFonts w:ascii="Calibri" w:eastAsia="SimSun" w:hAnsi="Calibri"/>
            <w:lang w:val="en-US"/>
          </w:rPr>
          <w:t>przetargi.szczecin@rdos.gov.pl</w:t>
        </w:r>
      </w:hyperlink>
    </w:p>
    <w:p w:rsidR="001D79A4" w:rsidRPr="00236861" w:rsidRDefault="001D79A4" w:rsidP="001D79A4">
      <w:pPr>
        <w:pStyle w:val="Tekstpodstawowy21"/>
        <w:ind w:left="75"/>
        <w:rPr>
          <w:rFonts w:ascii="Calibri" w:hAnsi="Calibri" w:cs="Times New Roman"/>
        </w:rPr>
      </w:pPr>
      <w:r w:rsidRPr="00236861">
        <w:rPr>
          <w:rStyle w:val="Internetlink"/>
          <w:rFonts w:ascii="Calibri" w:hAnsi="Calibri" w:cs="Times New Roman"/>
        </w:rPr>
        <w:t>adres strony internetowej:</w:t>
      </w:r>
      <w:r w:rsidRPr="00236861">
        <w:rPr>
          <w:rFonts w:ascii="Calibri" w:hAnsi="Calibri" w:cs="Times New Roman"/>
          <w:kern w:val="0"/>
          <w:lang w:eastAsia="pl-PL"/>
        </w:rPr>
        <w:t xml:space="preserve"> http://szczecin.rdos.gov.pl/</w:t>
      </w:r>
    </w:p>
    <w:p w:rsidR="001D79A4" w:rsidRPr="00236861" w:rsidRDefault="001D79A4" w:rsidP="001D79A4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</w:p>
    <w:p w:rsidR="001D79A4" w:rsidRPr="00236861" w:rsidRDefault="001D79A4" w:rsidP="001D79A4">
      <w:pPr>
        <w:pStyle w:val="Default"/>
        <w:jc w:val="center"/>
        <w:rPr>
          <w:rFonts w:ascii="Calibri" w:hAnsi="Calibri" w:cs="Times New Roman"/>
          <w:b/>
          <w:color w:val="auto"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color w:val="auto"/>
          <w:sz w:val="20"/>
          <w:szCs w:val="20"/>
          <w:u w:val="single"/>
        </w:rPr>
        <w:t xml:space="preserve">KLAUZULA INFORMACYJNA </w:t>
      </w:r>
    </w:p>
    <w:p w:rsidR="001D79A4" w:rsidRPr="00236861" w:rsidRDefault="001D79A4" w:rsidP="001D79A4">
      <w:pPr>
        <w:tabs>
          <w:tab w:val="left" w:pos="7079"/>
        </w:tabs>
        <w:contextualSpacing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1D79A4" w:rsidRPr="00A75097" w:rsidRDefault="001D79A4" w:rsidP="00FE6FA2">
      <w:pPr>
        <w:pStyle w:val="Akapitzlist"/>
        <w:numPr>
          <w:ilvl w:val="0"/>
          <w:numId w:val="53"/>
        </w:numPr>
        <w:ind w:left="360"/>
        <w:rPr>
          <w:sz w:val="20"/>
          <w:szCs w:val="20"/>
        </w:rPr>
      </w:pPr>
      <w:r w:rsidRPr="00236861">
        <w:rPr>
          <w:sz w:val="20"/>
          <w:szCs w:val="20"/>
        </w:rPr>
        <w:t xml:space="preserve">administratorem Pani/Pana danych osobowych jest Regionalna Dyrekcja Ochrony Środowiska </w:t>
      </w:r>
      <w:r w:rsidRPr="00236861">
        <w:rPr>
          <w:sz w:val="20"/>
          <w:szCs w:val="20"/>
        </w:rPr>
        <w:br/>
        <w:t xml:space="preserve">w Szczecinie, przy ul. Teofila </w:t>
      </w:r>
      <w:proofErr w:type="spellStart"/>
      <w:r w:rsidRPr="00236861">
        <w:rPr>
          <w:sz w:val="20"/>
          <w:szCs w:val="20"/>
        </w:rPr>
        <w:t>Firlika</w:t>
      </w:r>
      <w:proofErr w:type="spellEnd"/>
      <w:r w:rsidRPr="00236861">
        <w:rPr>
          <w:sz w:val="20"/>
          <w:szCs w:val="20"/>
        </w:rPr>
        <w:t xml:space="preserve"> 20, 71-637 Szczecin, tel.: 91 43 05 200, </w:t>
      </w:r>
      <w:proofErr w:type="spellStart"/>
      <w:r w:rsidRPr="00236861">
        <w:rPr>
          <w:sz w:val="20"/>
          <w:szCs w:val="20"/>
        </w:rPr>
        <w:t>fax</w:t>
      </w:r>
      <w:proofErr w:type="spellEnd"/>
      <w:r w:rsidRPr="00236861">
        <w:rPr>
          <w:sz w:val="20"/>
          <w:szCs w:val="20"/>
        </w:rPr>
        <w:t xml:space="preserve">: 91 43 05 201, </w:t>
      </w:r>
      <w:r w:rsidRPr="00236861">
        <w:rPr>
          <w:sz w:val="20"/>
          <w:szCs w:val="20"/>
        </w:rPr>
        <w:br/>
      </w:r>
      <w:r w:rsidRPr="00A75097">
        <w:rPr>
          <w:sz w:val="20"/>
          <w:szCs w:val="20"/>
        </w:rPr>
        <w:t xml:space="preserve">e-mail: </w:t>
      </w:r>
      <w:hyperlink r:id="rId9" w:history="1">
        <w:r w:rsidRPr="00A75097">
          <w:rPr>
            <w:rStyle w:val="Hipercze"/>
            <w:szCs w:val="20"/>
          </w:rPr>
          <w:t>sekretariat.szczecin@rdos.gov.pl</w:t>
        </w:r>
      </w:hyperlink>
      <w:r w:rsidRPr="00A75097">
        <w:rPr>
          <w:sz w:val="20"/>
          <w:szCs w:val="20"/>
        </w:rPr>
        <w:t xml:space="preserve"> </w:t>
      </w:r>
    </w:p>
    <w:p w:rsidR="001D79A4" w:rsidRPr="00A75097" w:rsidRDefault="001D79A4" w:rsidP="00FE6FA2">
      <w:pPr>
        <w:pStyle w:val="Akapitzlist"/>
        <w:numPr>
          <w:ilvl w:val="0"/>
          <w:numId w:val="53"/>
        </w:numPr>
        <w:ind w:left="360"/>
        <w:rPr>
          <w:sz w:val="20"/>
          <w:szCs w:val="20"/>
        </w:rPr>
      </w:pPr>
      <w:r w:rsidRPr="00A75097">
        <w:rPr>
          <w:sz w:val="20"/>
          <w:szCs w:val="20"/>
        </w:rPr>
        <w:t xml:space="preserve">kontakt z inspektorem ochrony danych osobowych w Regionalnej Dyrekcji Ochrony Środowiska </w:t>
      </w:r>
      <w:r w:rsidRPr="00A75097">
        <w:rPr>
          <w:sz w:val="20"/>
          <w:szCs w:val="20"/>
        </w:rPr>
        <w:br/>
        <w:t xml:space="preserve">w Szczecinie: e-mail: </w:t>
      </w:r>
      <w:hyperlink r:id="rId10" w:history="1">
        <w:r w:rsidRPr="00A75097">
          <w:rPr>
            <w:rStyle w:val="Hipercze"/>
            <w:szCs w:val="20"/>
          </w:rPr>
          <w:t>iod.szczecin@rdos.gov.pl</w:t>
        </w:r>
      </w:hyperlink>
      <w:r w:rsidRPr="00A75097">
        <w:rPr>
          <w:sz w:val="20"/>
          <w:szCs w:val="20"/>
        </w:rPr>
        <w:t xml:space="preserve">; nr telefonu: +48 91 43 05 232 lub pisemnie pod adresem: Regionalna Dyrekcja Ochrony Środowiska w Szczecinie, ul. T. </w:t>
      </w:r>
      <w:proofErr w:type="spellStart"/>
      <w:r w:rsidRPr="00A75097">
        <w:rPr>
          <w:sz w:val="20"/>
          <w:szCs w:val="20"/>
        </w:rPr>
        <w:t>Firlika</w:t>
      </w:r>
      <w:proofErr w:type="spellEnd"/>
      <w:r w:rsidRPr="00A75097">
        <w:rPr>
          <w:sz w:val="20"/>
          <w:szCs w:val="20"/>
        </w:rPr>
        <w:t xml:space="preserve"> 20, 71-637 Szczecin;</w:t>
      </w:r>
    </w:p>
    <w:p w:rsidR="001D79A4" w:rsidRPr="00236861" w:rsidRDefault="001D79A4" w:rsidP="00FE6FA2">
      <w:pPr>
        <w:pStyle w:val="Akapitzlist"/>
        <w:numPr>
          <w:ilvl w:val="0"/>
          <w:numId w:val="53"/>
        </w:numPr>
        <w:ind w:left="360"/>
        <w:rPr>
          <w:sz w:val="20"/>
          <w:szCs w:val="20"/>
        </w:rPr>
      </w:pPr>
      <w:r w:rsidRPr="00236861">
        <w:rPr>
          <w:sz w:val="20"/>
          <w:szCs w:val="20"/>
        </w:rPr>
        <w:t xml:space="preserve">Pani/Pana dane osobowe przetwarzane będą na podstawie art. 6 ust. 1 lit. c RODO, w celu związanym </w:t>
      </w:r>
      <w:r w:rsidRPr="00236861">
        <w:rPr>
          <w:sz w:val="20"/>
          <w:szCs w:val="20"/>
        </w:rPr>
        <w:br/>
        <w:t xml:space="preserve">z postępowaniem o udzielenie </w:t>
      </w:r>
      <w:r>
        <w:rPr>
          <w:sz w:val="20"/>
          <w:szCs w:val="20"/>
        </w:rPr>
        <w:t xml:space="preserve">niniejszego </w:t>
      </w:r>
      <w:r w:rsidRPr="00236861">
        <w:rPr>
          <w:sz w:val="20"/>
          <w:szCs w:val="20"/>
        </w:rPr>
        <w:t>zamówienia publicznego</w:t>
      </w:r>
      <w:r w:rsidRPr="00061222">
        <w:rPr>
          <w:sz w:val="20"/>
          <w:szCs w:val="20"/>
        </w:rPr>
        <w:t>, prowadzonym</w:t>
      </w:r>
      <w:r w:rsidRPr="00236861">
        <w:rPr>
          <w:sz w:val="20"/>
          <w:szCs w:val="20"/>
        </w:rPr>
        <w:t xml:space="preserve"> w trybie przetargu nieograniczonego;</w:t>
      </w:r>
    </w:p>
    <w:p w:rsidR="001D79A4" w:rsidRPr="00BC74F5" w:rsidRDefault="001D79A4" w:rsidP="00FE6FA2">
      <w:pPr>
        <w:pStyle w:val="Akapitzlist"/>
        <w:numPr>
          <w:ilvl w:val="0"/>
          <w:numId w:val="53"/>
        </w:numPr>
        <w:ind w:left="360"/>
        <w:rPr>
          <w:sz w:val="20"/>
          <w:szCs w:val="20"/>
        </w:rPr>
      </w:pPr>
      <w:r w:rsidRPr="00236861">
        <w:rPr>
          <w:sz w:val="20"/>
          <w:szCs w:val="20"/>
        </w:rPr>
        <w:t xml:space="preserve">odbiorcami Pani/Pana danych osobowych będą osoby lub podmioty, którym udostępniona zostanie dokumentacja postępowania, w oparciu o art. 8 oraz art. 96 ust. 3 ustawy z dnia 29 stycznia 2004 r. – Prawo zamówień publicznych (Dz. U. z 2017 r. poz. 1579 i 2018), dalej „ustawa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BC74F5">
        <w:rPr>
          <w:sz w:val="20"/>
          <w:szCs w:val="20"/>
        </w:rPr>
        <w:t xml:space="preserve">lub organy kontrolujące lub nadzorujące działalność Zamawiającego;  </w:t>
      </w:r>
    </w:p>
    <w:p w:rsidR="001D79A4" w:rsidRPr="00236861" w:rsidRDefault="001D79A4" w:rsidP="00FE6FA2">
      <w:pPr>
        <w:pStyle w:val="Akapitzlist"/>
        <w:numPr>
          <w:ilvl w:val="0"/>
          <w:numId w:val="53"/>
        </w:numPr>
        <w:ind w:left="360"/>
        <w:rPr>
          <w:sz w:val="20"/>
          <w:szCs w:val="20"/>
        </w:rPr>
      </w:pPr>
      <w:r w:rsidRPr="00236861">
        <w:rPr>
          <w:sz w:val="20"/>
          <w:szCs w:val="20"/>
        </w:rPr>
        <w:t xml:space="preserve">Pani/Pana dane osobowe będą przechowywane, zgodnie z art. 97 ust. 1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BC74F5">
        <w:rPr>
          <w:sz w:val="20"/>
          <w:szCs w:val="20"/>
        </w:rPr>
        <w:t>, co najmniej przez okres 4 lat od dnia zakończenia postępowania o udzielenie zamówienia, a jeżeli czas trwania umowy przekracza 4 lata, okres przechowywania obejmuje cały czas trwania umowy</w:t>
      </w:r>
      <w:r>
        <w:rPr>
          <w:sz w:val="20"/>
          <w:szCs w:val="20"/>
        </w:rPr>
        <w:t>,</w:t>
      </w:r>
      <w:r w:rsidRPr="00BC74F5">
        <w:rPr>
          <w:sz w:val="20"/>
          <w:szCs w:val="20"/>
        </w:rPr>
        <w:t xml:space="preserve"> z zastrzeżeniem obowiązujących </w:t>
      </w:r>
      <w:r>
        <w:rPr>
          <w:sz w:val="20"/>
          <w:szCs w:val="20"/>
        </w:rPr>
        <w:t>Z</w:t>
      </w:r>
      <w:r w:rsidRPr="00BC74F5">
        <w:rPr>
          <w:sz w:val="20"/>
          <w:szCs w:val="20"/>
        </w:rPr>
        <w:t>amawiającego przepisów dotyczących archiwizacji dokumentów. W przypadku Wykonawcy którego oferta została uznana za najkorzystniejszą okres przechowywania będzie nie krótszy niż koniec upływu czasu w jakim mogą być dochodzone ewentualne roszczenia w związku z realizacją umowy</w:t>
      </w:r>
      <w:r>
        <w:rPr>
          <w:sz w:val="20"/>
          <w:szCs w:val="20"/>
        </w:rPr>
        <w:t>.</w:t>
      </w:r>
      <w:r w:rsidRPr="00BC74F5">
        <w:rPr>
          <w:sz w:val="20"/>
          <w:szCs w:val="20"/>
        </w:rPr>
        <w:t xml:space="preserve"> </w:t>
      </w:r>
    </w:p>
    <w:p w:rsidR="001D79A4" w:rsidRPr="00236861" w:rsidRDefault="001D79A4" w:rsidP="00FE6FA2">
      <w:pPr>
        <w:pStyle w:val="Akapitzlist"/>
        <w:numPr>
          <w:ilvl w:val="0"/>
          <w:numId w:val="53"/>
        </w:numPr>
        <w:ind w:left="360"/>
        <w:rPr>
          <w:sz w:val="20"/>
          <w:szCs w:val="20"/>
        </w:rPr>
      </w:pPr>
      <w:r w:rsidRPr="00236861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, związanym z udziałem w postępowaniu </w:t>
      </w:r>
      <w:r w:rsidRPr="00236861">
        <w:rPr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236861">
        <w:rPr>
          <w:sz w:val="20"/>
          <w:szCs w:val="20"/>
        </w:rPr>
        <w:t>Pzp</w:t>
      </w:r>
      <w:proofErr w:type="spellEnd"/>
      <w:r w:rsidRPr="00236861">
        <w:rPr>
          <w:sz w:val="20"/>
          <w:szCs w:val="20"/>
        </w:rPr>
        <w:t xml:space="preserve">;  </w:t>
      </w:r>
    </w:p>
    <w:p w:rsidR="001D79A4" w:rsidRPr="00236861" w:rsidRDefault="001D79A4" w:rsidP="00FE6FA2">
      <w:pPr>
        <w:pStyle w:val="Akapitzlist"/>
        <w:numPr>
          <w:ilvl w:val="0"/>
          <w:numId w:val="53"/>
        </w:numPr>
        <w:ind w:left="360"/>
        <w:rPr>
          <w:sz w:val="20"/>
          <w:szCs w:val="20"/>
        </w:rPr>
      </w:pPr>
      <w:r w:rsidRPr="00236861">
        <w:rPr>
          <w:sz w:val="20"/>
          <w:szCs w:val="20"/>
        </w:rPr>
        <w:t>w odniesieniu do Pani/Pana danych osobowych decyzje nie będą podejmowane w sposób zautomatyzowany, stosownie do art. 22 RODO;</w:t>
      </w:r>
    </w:p>
    <w:p w:rsidR="001D79A4" w:rsidRPr="00236861" w:rsidRDefault="001D79A4" w:rsidP="00FE6FA2">
      <w:pPr>
        <w:pStyle w:val="Akapitzlist"/>
        <w:numPr>
          <w:ilvl w:val="0"/>
          <w:numId w:val="53"/>
        </w:numPr>
        <w:ind w:left="360"/>
        <w:rPr>
          <w:sz w:val="20"/>
          <w:szCs w:val="20"/>
        </w:rPr>
      </w:pPr>
      <w:r w:rsidRPr="00236861">
        <w:rPr>
          <w:sz w:val="20"/>
          <w:szCs w:val="20"/>
        </w:rPr>
        <w:t>posiada Pani/Pan:</w:t>
      </w:r>
    </w:p>
    <w:p w:rsidR="001D79A4" w:rsidRPr="00236861" w:rsidRDefault="001D79A4" w:rsidP="00FE6FA2">
      <w:pPr>
        <w:pStyle w:val="Akapitzlist"/>
        <w:numPr>
          <w:ilvl w:val="0"/>
          <w:numId w:val="47"/>
        </w:numPr>
        <w:ind w:left="624" w:hanging="284"/>
        <w:rPr>
          <w:rFonts w:eastAsia="Times New Roman"/>
          <w:color w:val="00B0F0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1D79A4" w:rsidRPr="00236861" w:rsidRDefault="001D79A4" w:rsidP="00FE6FA2">
      <w:pPr>
        <w:pStyle w:val="Akapitzlist"/>
        <w:numPr>
          <w:ilvl w:val="0"/>
          <w:numId w:val="47"/>
        </w:numPr>
        <w:ind w:left="624" w:hanging="284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na podstawie art. 16 RODO prawo do sprostowania Pani/Pana danych osobowych**;</w:t>
      </w:r>
    </w:p>
    <w:p w:rsidR="001D79A4" w:rsidRPr="00236861" w:rsidRDefault="001D79A4" w:rsidP="00FE6FA2">
      <w:pPr>
        <w:pStyle w:val="Akapitzlist"/>
        <w:numPr>
          <w:ilvl w:val="0"/>
          <w:numId w:val="47"/>
        </w:numPr>
        <w:ind w:left="624" w:hanging="284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1D79A4" w:rsidRPr="00236861" w:rsidRDefault="001D79A4" w:rsidP="00FE6FA2">
      <w:pPr>
        <w:pStyle w:val="Akapitzlist"/>
        <w:numPr>
          <w:ilvl w:val="0"/>
          <w:numId w:val="47"/>
        </w:numPr>
        <w:ind w:left="624" w:hanging="284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D79A4" w:rsidRPr="00236861" w:rsidRDefault="001D79A4" w:rsidP="00FE6FA2">
      <w:pPr>
        <w:pStyle w:val="Akapitzlist"/>
        <w:numPr>
          <w:ilvl w:val="0"/>
          <w:numId w:val="53"/>
        </w:numPr>
        <w:ind w:left="360"/>
        <w:rPr>
          <w:sz w:val="20"/>
          <w:szCs w:val="20"/>
        </w:rPr>
      </w:pPr>
      <w:r w:rsidRPr="00236861">
        <w:rPr>
          <w:sz w:val="20"/>
          <w:szCs w:val="20"/>
        </w:rPr>
        <w:t>nie przysługuje Pani/Panu:</w:t>
      </w:r>
    </w:p>
    <w:p w:rsidR="001D79A4" w:rsidRPr="00236861" w:rsidRDefault="001D79A4" w:rsidP="00FE6FA2">
      <w:pPr>
        <w:pStyle w:val="Akapitzlist"/>
        <w:numPr>
          <w:ilvl w:val="0"/>
          <w:numId w:val="47"/>
        </w:numPr>
        <w:ind w:left="624" w:hanging="284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1D79A4" w:rsidRPr="00236861" w:rsidRDefault="001D79A4" w:rsidP="00FE6FA2">
      <w:pPr>
        <w:pStyle w:val="Akapitzlist"/>
        <w:numPr>
          <w:ilvl w:val="0"/>
          <w:numId w:val="47"/>
        </w:numPr>
        <w:ind w:left="624" w:hanging="284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>prawo do przenoszenia danych osobowych, o którym mowa w art. 20 RODO;</w:t>
      </w:r>
    </w:p>
    <w:p w:rsidR="001D79A4" w:rsidRPr="00236861" w:rsidRDefault="001D79A4" w:rsidP="00FE6FA2">
      <w:pPr>
        <w:pStyle w:val="Akapitzlist"/>
        <w:numPr>
          <w:ilvl w:val="0"/>
          <w:numId w:val="47"/>
        </w:numPr>
        <w:ind w:left="624" w:hanging="284"/>
        <w:rPr>
          <w:rFonts w:eastAsia="Times New Roman"/>
          <w:sz w:val="20"/>
          <w:szCs w:val="20"/>
          <w:lang w:eastAsia="pl-PL"/>
        </w:rPr>
      </w:pPr>
      <w:r w:rsidRPr="00236861">
        <w:rPr>
          <w:rFonts w:eastAsia="Times New Roman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1D79A4" w:rsidRPr="00236861" w:rsidRDefault="001D79A4" w:rsidP="001D79A4">
      <w:pPr>
        <w:ind w:left="720"/>
        <w:rPr>
          <w:rFonts w:ascii="Calibri" w:hAnsi="Calibri" w:cs="Times New Roman"/>
          <w:b/>
          <w:i/>
          <w:sz w:val="18"/>
          <w:szCs w:val="18"/>
          <w:vertAlign w:val="superscript"/>
        </w:rPr>
      </w:pPr>
    </w:p>
    <w:p w:rsidR="001D79A4" w:rsidRPr="00236861" w:rsidRDefault="001D79A4" w:rsidP="001D79A4">
      <w:pPr>
        <w:ind w:left="131" w:hanging="131"/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 xml:space="preserve">skorzystanie z prawa do sprostowania nie może skutkować zmianą </w:t>
      </w:r>
      <w:r w:rsidRPr="00236861">
        <w:rPr>
          <w:rFonts w:ascii="Calibri" w:hAnsi="Calibri" w:cs="Times New Roman"/>
          <w:i/>
          <w:sz w:val="14"/>
          <w:szCs w:val="14"/>
        </w:rPr>
        <w:t xml:space="preserve">wyniku postępowania o udzielenie zamówienia publicznego ani zmianą postanowień umowy w zakresie niezgodnym z ustawą </w:t>
      </w:r>
      <w:proofErr w:type="spellStart"/>
      <w:r w:rsidRPr="00236861">
        <w:rPr>
          <w:rFonts w:ascii="Calibri" w:hAnsi="Calibri" w:cs="Times New Roman"/>
          <w:i/>
          <w:sz w:val="14"/>
          <w:szCs w:val="14"/>
        </w:rPr>
        <w:t>Pzp</w:t>
      </w:r>
      <w:proofErr w:type="spellEnd"/>
      <w:r w:rsidRPr="00236861">
        <w:rPr>
          <w:rFonts w:ascii="Calibri" w:hAnsi="Calibri" w:cs="Times New Roman"/>
          <w:i/>
          <w:sz w:val="14"/>
          <w:szCs w:val="14"/>
        </w:rPr>
        <w:t xml:space="preserve"> oraz nie może naruszać integralności protokołu oraz jego załączników.</w:t>
      </w:r>
    </w:p>
    <w:p w:rsidR="001D79A4" w:rsidRPr="00236861" w:rsidRDefault="001D79A4" w:rsidP="001D79A4">
      <w:pPr>
        <w:ind w:left="131" w:hanging="131"/>
        <w:rPr>
          <w:rFonts w:ascii="Calibri" w:eastAsia="Times New Roman" w:hAnsi="Calibri" w:cs="Times New Roman"/>
          <w:i/>
          <w:sz w:val="14"/>
          <w:szCs w:val="14"/>
          <w:lang w:eastAsia="pl-PL"/>
        </w:rPr>
      </w:pPr>
      <w:r w:rsidRPr="00236861">
        <w:rPr>
          <w:rFonts w:ascii="Calibri" w:hAnsi="Calibri" w:cs="Times New Roman"/>
          <w:b/>
          <w:i/>
          <w:sz w:val="14"/>
          <w:szCs w:val="14"/>
          <w:vertAlign w:val="superscript"/>
        </w:rPr>
        <w:t xml:space="preserve">*** </w:t>
      </w:r>
      <w:r w:rsidRPr="00236861">
        <w:rPr>
          <w:rFonts w:ascii="Calibri" w:hAnsi="Calibri" w:cs="Times New Roman"/>
          <w:b/>
          <w:i/>
          <w:sz w:val="14"/>
          <w:szCs w:val="14"/>
        </w:rPr>
        <w:t>Wyjaśnienie:</w:t>
      </w:r>
      <w:r w:rsidRPr="00236861">
        <w:rPr>
          <w:rFonts w:ascii="Calibri" w:hAnsi="Calibri" w:cs="Times New Roman"/>
          <w:i/>
          <w:sz w:val="14"/>
          <w:szCs w:val="14"/>
        </w:rPr>
        <w:t xml:space="preserve"> prawo do ograniczenia przetwarzania nie ma zastosowania w odniesieniu do </w:t>
      </w:r>
      <w:r w:rsidRPr="00236861">
        <w:rPr>
          <w:rFonts w:ascii="Calibri" w:eastAsia="Times New Roman" w:hAnsi="Calibri" w:cs="Times New Roman"/>
          <w:i/>
          <w:sz w:val="14"/>
          <w:szCs w:val="1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D79A4" w:rsidRPr="00236861" w:rsidRDefault="001D79A4" w:rsidP="001D79A4">
      <w:pPr>
        <w:rPr>
          <w:rFonts w:ascii="Calibri" w:hAnsi="Calibri" w:cs="Times New Roman"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W zamówieniach publicznych administratorem danych osobowych obowiązanym do spełnienia obowiązku informacyjnego z art. 13 RODO jest w szczególności:</w:t>
      </w:r>
    </w:p>
    <w:p w:rsidR="001D79A4" w:rsidRPr="00236861" w:rsidRDefault="001D79A4" w:rsidP="00FE6FA2">
      <w:pPr>
        <w:pStyle w:val="Akapitzlist"/>
        <w:numPr>
          <w:ilvl w:val="0"/>
          <w:numId w:val="52"/>
        </w:numPr>
        <w:ind w:left="426" w:hanging="426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Zamawiający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1D79A4" w:rsidRPr="00236861" w:rsidRDefault="001D79A4" w:rsidP="00FE6FA2">
      <w:pPr>
        <w:pStyle w:val="Akapitzlist"/>
        <w:numPr>
          <w:ilvl w:val="0"/>
          <w:numId w:val="48"/>
        </w:numPr>
        <w:ind w:left="698" w:hanging="284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fizyczną,</w:t>
      </w:r>
    </w:p>
    <w:p w:rsidR="001D79A4" w:rsidRPr="00236861" w:rsidRDefault="001D79A4" w:rsidP="00FE6FA2">
      <w:pPr>
        <w:pStyle w:val="Akapitzlist"/>
        <w:numPr>
          <w:ilvl w:val="0"/>
          <w:numId w:val="48"/>
        </w:numPr>
        <w:ind w:left="698" w:hanging="284"/>
        <w:rPr>
          <w:i/>
          <w:sz w:val="14"/>
          <w:szCs w:val="14"/>
        </w:rPr>
      </w:pPr>
      <w:r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 będącego osobą fizyczną, prowadzącą jednoosobową działalność gospodarczą</w:t>
      </w:r>
    </w:p>
    <w:p w:rsidR="001D79A4" w:rsidRPr="00236861" w:rsidRDefault="001D79A4" w:rsidP="00FE6FA2">
      <w:pPr>
        <w:pStyle w:val="Akapitzlist"/>
        <w:numPr>
          <w:ilvl w:val="0"/>
          <w:numId w:val="48"/>
        </w:numPr>
        <w:ind w:left="698" w:hanging="284"/>
        <w:rPr>
          <w:i/>
          <w:sz w:val="14"/>
          <w:szCs w:val="14"/>
        </w:rPr>
      </w:pPr>
      <w:r>
        <w:rPr>
          <w:i/>
          <w:sz w:val="14"/>
          <w:szCs w:val="14"/>
        </w:rPr>
        <w:t>p</w:t>
      </w:r>
      <w:r w:rsidRPr="00236861">
        <w:rPr>
          <w:i/>
          <w:sz w:val="14"/>
          <w:szCs w:val="14"/>
        </w:rPr>
        <w:t>ełnomocnika</w:t>
      </w:r>
      <w:r>
        <w:rPr>
          <w:i/>
          <w:sz w:val="14"/>
          <w:szCs w:val="14"/>
        </w:rPr>
        <w:t xml:space="preserve"> W</w:t>
      </w:r>
      <w:r w:rsidRPr="00236861">
        <w:rPr>
          <w:i/>
          <w:sz w:val="14"/>
          <w:szCs w:val="14"/>
        </w:rPr>
        <w:t>ykonawcy będącego osobą fizyczną (np. dane osobowe zamieszczone w pełnomocnictwie),</w:t>
      </w:r>
    </w:p>
    <w:p w:rsidR="001D79A4" w:rsidRPr="00236861" w:rsidRDefault="001D79A4" w:rsidP="00FE6FA2">
      <w:pPr>
        <w:pStyle w:val="Akapitzlist"/>
        <w:numPr>
          <w:ilvl w:val="0"/>
          <w:numId w:val="48"/>
        </w:numPr>
        <w:ind w:left="698" w:hanging="284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</w:t>
      </w:r>
      <w:r>
        <w:rPr>
          <w:i/>
          <w:sz w:val="14"/>
          <w:szCs w:val="14"/>
        </w:rPr>
        <w:t>W</w:t>
      </w:r>
      <w:r w:rsidRPr="00236861">
        <w:rPr>
          <w:i/>
          <w:sz w:val="14"/>
          <w:szCs w:val="14"/>
        </w:rPr>
        <w:t>ykonawcy, będącego osobą fizyczną (np. dane osobowe zamieszczone w informacji z KRK),</w:t>
      </w:r>
    </w:p>
    <w:p w:rsidR="001D79A4" w:rsidRPr="00236861" w:rsidRDefault="001D79A4" w:rsidP="00FE6FA2">
      <w:pPr>
        <w:pStyle w:val="Akapitzlist"/>
        <w:numPr>
          <w:ilvl w:val="0"/>
          <w:numId w:val="48"/>
        </w:numPr>
        <w:ind w:left="698" w:hanging="284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osoby fizycznej skierowanej do przygotowania i przeprowadzenia postępowania o udzielenie zamówienia publicznego;</w:t>
      </w:r>
    </w:p>
    <w:p w:rsidR="001D79A4" w:rsidRPr="00236861" w:rsidRDefault="001D79A4" w:rsidP="00FE6FA2">
      <w:pPr>
        <w:pStyle w:val="Akapitzlist"/>
        <w:numPr>
          <w:ilvl w:val="0"/>
          <w:numId w:val="49"/>
        </w:numPr>
        <w:ind w:left="426" w:hanging="426"/>
        <w:rPr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Wykonawca</w:t>
      </w:r>
      <w:r w:rsidRPr="00236861">
        <w:rPr>
          <w:i/>
          <w:sz w:val="14"/>
          <w:szCs w:val="14"/>
        </w:rPr>
        <w:t xml:space="preserve"> - względem osób fizycznych, od których dane osobowe bezpośrednio pozyskał. Dotyczy to w szczególności:</w:t>
      </w:r>
    </w:p>
    <w:p w:rsidR="001D79A4" w:rsidRPr="00236861" w:rsidRDefault="001D79A4" w:rsidP="00FE6FA2">
      <w:pPr>
        <w:pStyle w:val="Akapitzlist"/>
        <w:numPr>
          <w:ilvl w:val="0"/>
          <w:numId w:val="50"/>
        </w:numPr>
        <w:ind w:left="698" w:hanging="284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osoby fizycznej skierowanej do realizacji zamówienia, </w:t>
      </w:r>
    </w:p>
    <w:p w:rsidR="001D79A4" w:rsidRPr="00236861" w:rsidRDefault="001D79A4" w:rsidP="00FE6FA2">
      <w:pPr>
        <w:pStyle w:val="Akapitzlist"/>
        <w:numPr>
          <w:ilvl w:val="0"/>
          <w:numId w:val="50"/>
        </w:numPr>
        <w:ind w:left="698" w:hanging="284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</w:t>
      </w:r>
    </w:p>
    <w:p w:rsidR="001D79A4" w:rsidRPr="00236861" w:rsidRDefault="001D79A4" w:rsidP="00FE6FA2">
      <w:pPr>
        <w:pStyle w:val="Akapitzlist"/>
        <w:numPr>
          <w:ilvl w:val="0"/>
          <w:numId w:val="50"/>
        </w:numPr>
        <w:ind w:left="698" w:hanging="284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podwykonawcy/podmiotu trzeciego będącego osobą fizyczną, prowadzącą jednoosobową działalność gospodarczą,</w:t>
      </w:r>
    </w:p>
    <w:p w:rsidR="001D79A4" w:rsidRPr="00236861" w:rsidRDefault="001D79A4" w:rsidP="00FE6FA2">
      <w:pPr>
        <w:pStyle w:val="Akapitzlist"/>
        <w:numPr>
          <w:ilvl w:val="0"/>
          <w:numId w:val="50"/>
        </w:numPr>
        <w:ind w:left="698" w:hanging="284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>pełnomocnika podwykonawcy/podmiotu trzeciego będącego osobą fizyczną (np. dane osobowe zamieszczone w pełnomocnictwie),</w:t>
      </w:r>
    </w:p>
    <w:p w:rsidR="001D79A4" w:rsidRPr="00236861" w:rsidRDefault="001D79A4" w:rsidP="00FE6FA2">
      <w:pPr>
        <w:pStyle w:val="Akapitzlist"/>
        <w:numPr>
          <w:ilvl w:val="0"/>
          <w:numId w:val="50"/>
        </w:numPr>
        <w:ind w:left="698" w:hanging="284"/>
        <w:rPr>
          <w:i/>
          <w:sz w:val="14"/>
          <w:szCs w:val="14"/>
        </w:rPr>
      </w:pPr>
      <w:r w:rsidRPr="00236861">
        <w:rPr>
          <w:i/>
          <w:sz w:val="14"/>
          <w:szCs w:val="14"/>
        </w:rPr>
        <w:t xml:space="preserve">członka organu zarządzającego podwykonawcy/podmiotu trzeciego, będącego osobą fizyczną (np. dane osobowe zamieszczone w informacji </w:t>
      </w:r>
      <w:r w:rsidRPr="00236861">
        <w:rPr>
          <w:i/>
          <w:sz w:val="14"/>
          <w:szCs w:val="14"/>
        </w:rPr>
        <w:br/>
        <w:t>z KRK);</w:t>
      </w:r>
    </w:p>
    <w:p w:rsidR="001D79A4" w:rsidRPr="00236861" w:rsidRDefault="001D79A4" w:rsidP="00FE6FA2">
      <w:pPr>
        <w:pStyle w:val="Akapitzlist"/>
        <w:numPr>
          <w:ilvl w:val="0"/>
          <w:numId w:val="51"/>
        </w:numPr>
        <w:ind w:left="425" w:hanging="425"/>
        <w:rPr>
          <w:b/>
          <w:i/>
          <w:sz w:val="14"/>
          <w:szCs w:val="14"/>
        </w:rPr>
      </w:pPr>
      <w:r w:rsidRPr="00236861">
        <w:rPr>
          <w:b/>
          <w:i/>
          <w:sz w:val="14"/>
          <w:szCs w:val="14"/>
          <w:u w:val="single"/>
        </w:rPr>
        <w:t>Podwykonawca/podmiot trzeci</w:t>
      </w:r>
      <w:r w:rsidRPr="00236861">
        <w:rPr>
          <w:i/>
          <w:sz w:val="14"/>
          <w:szCs w:val="14"/>
        </w:rPr>
        <w:t xml:space="preserve"> - względem osób fizycznych, od których dane osobowe bezpośrednio pozyskał.  </w:t>
      </w:r>
    </w:p>
    <w:p w:rsidR="001D79A4" w:rsidRPr="00236861" w:rsidRDefault="001D79A4" w:rsidP="001D79A4">
      <w:pPr>
        <w:ind w:firstLine="425"/>
        <w:rPr>
          <w:rFonts w:ascii="Calibri" w:hAnsi="Calibri" w:cs="Times New Roman"/>
          <w:b/>
          <w:i/>
          <w:sz w:val="14"/>
          <w:szCs w:val="14"/>
        </w:rPr>
      </w:pPr>
      <w:r w:rsidRPr="00236861">
        <w:rPr>
          <w:rFonts w:ascii="Calibri" w:hAnsi="Calibri" w:cs="Times New Roman"/>
          <w:i/>
          <w:sz w:val="14"/>
          <w:szCs w:val="14"/>
        </w:rPr>
        <w:t>Dotyczy to w szczególności osoby fizycznej skierowanej do realizacji zamówienia.</w:t>
      </w:r>
    </w:p>
    <w:p w:rsidR="001D79A4" w:rsidRPr="00236861" w:rsidRDefault="001D79A4" w:rsidP="001D79A4">
      <w:pPr>
        <w:pStyle w:val="Tekstpodstawowy21"/>
        <w:rPr>
          <w:rFonts w:ascii="Calibri" w:hAnsi="Calibri" w:cs="Times New Roman"/>
        </w:rPr>
      </w:pPr>
    </w:p>
    <w:p w:rsidR="001D79A4" w:rsidRPr="00236861" w:rsidRDefault="001D79A4" w:rsidP="001D79A4">
      <w:pPr>
        <w:pStyle w:val="Standard"/>
        <w:ind w:left="1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II. Tryb zamówienia</w:t>
      </w:r>
    </w:p>
    <w:p w:rsidR="001D79A4" w:rsidRPr="00236861" w:rsidRDefault="001D79A4" w:rsidP="00FE6FA2">
      <w:pPr>
        <w:pStyle w:val="Standard"/>
        <w:numPr>
          <w:ilvl w:val="0"/>
          <w:numId w:val="36"/>
        </w:numPr>
        <w:ind w:left="284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Przetarg nieograniczony, na podstawie art. 39</w:t>
      </w:r>
      <w:r>
        <w:rPr>
          <w:rFonts w:ascii="Calibri" w:hAnsi="Calibri"/>
          <w:sz w:val="20"/>
          <w:szCs w:val="20"/>
        </w:rPr>
        <w:t xml:space="preserve"> </w:t>
      </w:r>
      <w:r w:rsidRPr="00331C64">
        <w:rPr>
          <w:rFonts w:ascii="Calibri" w:hAnsi="Calibri"/>
          <w:sz w:val="20"/>
          <w:szCs w:val="20"/>
        </w:rPr>
        <w:t>ustawy</w:t>
      </w:r>
      <w:r>
        <w:rPr>
          <w:rFonts w:ascii="Calibri" w:hAnsi="Calibri"/>
          <w:sz w:val="20"/>
          <w:szCs w:val="20"/>
        </w:rPr>
        <w:t xml:space="preserve"> z dnia 29 stycznia 2004</w:t>
      </w:r>
      <w:r w:rsidRPr="00236861">
        <w:rPr>
          <w:rFonts w:ascii="Calibri" w:hAnsi="Calibri"/>
          <w:sz w:val="20"/>
          <w:szCs w:val="20"/>
        </w:rPr>
        <w:t>r. Prawo zamówień publicznych (tj. Dz. U. z  201</w:t>
      </w:r>
      <w:r>
        <w:rPr>
          <w:rFonts w:ascii="Calibri" w:hAnsi="Calibri"/>
          <w:sz w:val="20"/>
          <w:szCs w:val="20"/>
        </w:rPr>
        <w:t>8</w:t>
      </w:r>
      <w:r w:rsidRPr="00236861">
        <w:rPr>
          <w:rFonts w:ascii="Calibri" w:hAnsi="Calibri"/>
          <w:sz w:val="20"/>
          <w:szCs w:val="20"/>
        </w:rPr>
        <w:t xml:space="preserve">r. poz. </w:t>
      </w:r>
      <w:r>
        <w:rPr>
          <w:rFonts w:ascii="Calibri" w:hAnsi="Calibri"/>
          <w:sz w:val="20"/>
          <w:szCs w:val="20"/>
        </w:rPr>
        <w:t>1986 ze zm.</w:t>
      </w:r>
      <w:r w:rsidRPr="00236861">
        <w:rPr>
          <w:rFonts w:ascii="Calibri" w:hAnsi="Calibri"/>
          <w:sz w:val="20"/>
          <w:szCs w:val="20"/>
        </w:rPr>
        <w:t>), zwanej w dalszej części SIWZ „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” </w:t>
      </w:r>
      <w:r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i przepisów wykonawczych wydanych na jej podstawie.</w:t>
      </w:r>
    </w:p>
    <w:p w:rsidR="001D79A4" w:rsidRPr="00236861" w:rsidRDefault="001D79A4" w:rsidP="00FE6FA2">
      <w:pPr>
        <w:pStyle w:val="Default"/>
        <w:numPr>
          <w:ilvl w:val="0"/>
          <w:numId w:val="36"/>
        </w:numPr>
        <w:ind w:left="284" w:hanging="284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236861">
        <w:rPr>
          <w:rFonts w:ascii="Calibri" w:hAnsi="Calibri" w:cs="Times New Roman"/>
          <w:color w:val="auto"/>
          <w:sz w:val="20"/>
          <w:szCs w:val="20"/>
        </w:rPr>
        <w:t xml:space="preserve">Wybór najkorzystniejszej oferty, w każdej z części, dokonany zostanie przy wykorzystaniu </w:t>
      </w:r>
      <w:r w:rsidRPr="00236861">
        <w:rPr>
          <w:rFonts w:ascii="Calibri" w:hAnsi="Calibri" w:cs="Times New Roman"/>
          <w:bCs/>
          <w:color w:val="auto"/>
          <w:sz w:val="20"/>
          <w:szCs w:val="20"/>
        </w:rPr>
        <w:t xml:space="preserve">„procedury odwróconej” (zgodnie z art. 24 aa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 w:cs="Times New Roman"/>
          <w:bCs/>
          <w:color w:val="auto"/>
          <w:sz w:val="20"/>
          <w:szCs w:val="20"/>
        </w:rPr>
        <w:t>)</w:t>
      </w:r>
      <w:r w:rsidRPr="00236861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 </w:t>
      </w:r>
      <w:r w:rsidRPr="00236861">
        <w:rPr>
          <w:rFonts w:ascii="Calibri" w:hAnsi="Calibri" w:cs="Times New Roman"/>
          <w:bCs/>
          <w:color w:val="auto"/>
          <w:sz w:val="20"/>
          <w:szCs w:val="20"/>
        </w:rPr>
        <w:t>tj.</w:t>
      </w:r>
      <w:r w:rsidRPr="00236861">
        <w:rPr>
          <w:rFonts w:ascii="Calibri" w:hAnsi="Calibri" w:cs="Times New Roman"/>
          <w:b/>
          <w:bCs/>
          <w:color w:val="auto"/>
          <w:sz w:val="20"/>
          <w:szCs w:val="20"/>
        </w:rPr>
        <w:t xml:space="preserve"> </w:t>
      </w:r>
      <w:r w:rsidRPr="00236861">
        <w:rPr>
          <w:rFonts w:ascii="Calibri" w:hAnsi="Calibri" w:cs="Times New Roman"/>
          <w:color w:val="auto"/>
          <w:sz w:val="20"/>
          <w:szCs w:val="20"/>
        </w:rPr>
        <w:t xml:space="preserve">w pierwszej kolejności, Zamawiający dokona oceny ofert pod kątem przesłanek odrzucenia oferty (art. 89 ust. 1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 w:cs="Times New Roman"/>
          <w:color w:val="auto"/>
          <w:sz w:val="20"/>
          <w:szCs w:val="20"/>
        </w:rPr>
        <w:t xml:space="preserve">) oraz kryteriów wyboru ofert opisanych w SIWZ, po czym dopiero wyłącznie w odniesieniu do </w:t>
      </w:r>
      <w:r>
        <w:rPr>
          <w:rFonts w:ascii="Calibri" w:hAnsi="Calibri" w:cs="Times New Roman"/>
          <w:color w:val="auto"/>
          <w:sz w:val="20"/>
          <w:szCs w:val="20"/>
        </w:rPr>
        <w:t>W</w:t>
      </w:r>
      <w:r w:rsidRPr="00236861">
        <w:rPr>
          <w:rFonts w:ascii="Calibri" w:hAnsi="Calibri" w:cs="Times New Roman"/>
          <w:color w:val="auto"/>
          <w:sz w:val="20"/>
          <w:szCs w:val="20"/>
        </w:rPr>
        <w:t xml:space="preserve">ykonawcy, którego oferta została oceniona jako najkorzystniejsza (uplasowała się na najwyższej pozycji rankingowej), dokonana oceny podmiotowej </w:t>
      </w:r>
      <w:r>
        <w:rPr>
          <w:rFonts w:ascii="Calibri" w:hAnsi="Calibri" w:cs="Times New Roman"/>
          <w:color w:val="auto"/>
          <w:sz w:val="20"/>
          <w:szCs w:val="20"/>
        </w:rPr>
        <w:t>W</w:t>
      </w:r>
      <w:r w:rsidRPr="00236861">
        <w:rPr>
          <w:rFonts w:ascii="Calibri" w:hAnsi="Calibri" w:cs="Times New Roman"/>
          <w:color w:val="auto"/>
          <w:sz w:val="20"/>
          <w:szCs w:val="20"/>
        </w:rPr>
        <w:t xml:space="preserve">ykonawcy, tj. zbada oświadczenie wstępne, a następnie zażąda przedłożenia dokumentów w trybie art. 26 ust. 2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 w:cs="Times New Roman"/>
          <w:color w:val="auto"/>
          <w:sz w:val="20"/>
          <w:szCs w:val="20"/>
        </w:rPr>
        <w:t xml:space="preserve">. </w:t>
      </w:r>
    </w:p>
    <w:p w:rsidR="001D79A4" w:rsidRPr="00194B5F" w:rsidRDefault="001D79A4" w:rsidP="00FE6FA2">
      <w:pPr>
        <w:pStyle w:val="Default"/>
        <w:numPr>
          <w:ilvl w:val="0"/>
          <w:numId w:val="36"/>
        </w:numPr>
        <w:ind w:left="284" w:hanging="284"/>
        <w:jc w:val="both"/>
        <w:rPr>
          <w:rFonts w:ascii="Calibri" w:hAnsi="Calibri" w:cs="Times New Roman"/>
          <w:color w:val="auto"/>
          <w:sz w:val="20"/>
          <w:szCs w:val="20"/>
        </w:rPr>
      </w:pPr>
      <w:r w:rsidRPr="00194B5F">
        <w:rPr>
          <w:rFonts w:ascii="Calibri" w:hAnsi="Calibri" w:cs="Times New Roman"/>
          <w:b/>
          <w:color w:val="auto"/>
          <w:sz w:val="20"/>
          <w:szCs w:val="20"/>
        </w:rPr>
        <w:t xml:space="preserve">Zamawiający </w:t>
      </w:r>
      <w:r w:rsidR="00194B5F" w:rsidRPr="00194B5F">
        <w:rPr>
          <w:rFonts w:ascii="Calibri" w:hAnsi="Calibri" w:cs="Times New Roman"/>
          <w:b/>
          <w:color w:val="auto"/>
          <w:sz w:val="20"/>
          <w:szCs w:val="20"/>
        </w:rPr>
        <w:t xml:space="preserve">nie </w:t>
      </w:r>
      <w:r w:rsidRPr="00194B5F">
        <w:rPr>
          <w:rFonts w:ascii="Calibri" w:hAnsi="Calibri" w:cs="Times New Roman"/>
          <w:b/>
          <w:color w:val="auto"/>
          <w:sz w:val="20"/>
          <w:szCs w:val="20"/>
        </w:rPr>
        <w:t xml:space="preserve">dopuszcza składanie ofert częściowych. </w:t>
      </w:r>
    </w:p>
    <w:p w:rsidR="001D79A4" w:rsidRPr="00236861" w:rsidRDefault="001D79A4" w:rsidP="001D79A4">
      <w:pPr>
        <w:pStyle w:val="Standard"/>
        <w:tabs>
          <w:tab w:val="left" w:pos="2845"/>
        </w:tabs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ab/>
      </w:r>
    </w:p>
    <w:p w:rsidR="001D79A4" w:rsidRDefault="001D79A4" w:rsidP="001D79A4">
      <w:pPr>
        <w:pStyle w:val="Standard"/>
        <w:tabs>
          <w:tab w:val="left" w:pos="25609"/>
        </w:tabs>
        <w:ind w:left="284" w:hanging="284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III. Opis przedmiotu zamówienia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000A41" w:rsidRPr="00000A41" w:rsidRDefault="006A6520" w:rsidP="00FE6FA2">
      <w:pPr>
        <w:pStyle w:val="Akapitzlist"/>
        <w:numPr>
          <w:ilvl w:val="0"/>
          <w:numId w:val="63"/>
        </w:numPr>
        <w:tabs>
          <w:tab w:val="left" w:pos="7079"/>
        </w:tabs>
        <w:ind w:left="284" w:hanging="284"/>
        <w:rPr>
          <w:rFonts w:ascii="Arial" w:eastAsia="Calibri" w:hAnsi="Arial" w:cs="Arial"/>
          <w:color w:val="00000A"/>
          <w:lang w:eastAsia="ar-SA"/>
        </w:rPr>
      </w:pPr>
      <w:r w:rsidRPr="00000A41">
        <w:rPr>
          <w:rFonts w:asciiTheme="minorHAnsi" w:hAnsiTheme="minorHAnsi" w:cstheme="minorHAnsi"/>
          <w:sz w:val="20"/>
          <w:szCs w:val="20"/>
        </w:rPr>
        <w:t xml:space="preserve">Przedmiotem zamówienia jest </w:t>
      </w:r>
      <w:r w:rsidR="00000A41" w:rsidRPr="00000A41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dostawa </w:t>
      </w:r>
      <w:r w:rsidR="00000A41">
        <w:rPr>
          <w:rFonts w:asciiTheme="minorHAnsi" w:hAnsiTheme="minorHAnsi" w:cstheme="minorHAnsi"/>
          <w:kern w:val="1"/>
          <w:sz w:val="20"/>
          <w:szCs w:val="20"/>
          <w:lang w:eastAsia="ar-SA"/>
        </w:rPr>
        <w:t>czytników, wyposażenia do budowy anten i znaczków PIT HDX na potrzeby</w:t>
      </w:r>
      <w:r w:rsidR="00000A41" w:rsidRPr="00000A41">
        <w:rPr>
          <w:rFonts w:ascii="Arial" w:eastAsia="Calibri" w:hAnsi="Arial" w:cs="Arial"/>
          <w:color w:val="00000A"/>
          <w:lang w:eastAsia="ar-SA"/>
        </w:rPr>
        <w:t xml:space="preserve"> </w:t>
      </w:r>
      <w:r w:rsidR="00000A41" w:rsidRPr="00000A41">
        <w:rPr>
          <w:rFonts w:asciiTheme="minorHAnsi" w:eastAsia="Calibri" w:hAnsiTheme="minorHAnsi" w:cstheme="minorHAnsi"/>
          <w:color w:val="00000A"/>
          <w:sz w:val="20"/>
          <w:szCs w:val="20"/>
          <w:lang w:eastAsia="ar-SA"/>
        </w:rPr>
        <w:t>monitoringu funkcjonowania przepławek przy EW Kamienna, MEW w Koleśnie, Jaźwinach i Sówce z wykorzystaniem nowoczesnych technik monitoringowych – technologia RFID w ramach projektu LIFE13 NAT/PL/000009</w:t>
      </w:r>
      <w:r w:rsidR="00000A41">
        <w:rPr>
          <w:rFonts w:ascii="Arial" w:eastAsia="Calibri" w:hAnsi="Arial" w:cs="Arial"/>
          <w:color w:val="00000A"/>
          <w:lang w:eastAsia="ar-SA"/>
        </w:rPr>
        <w:t>.</w:t>
      </w:r>
    </w:p>
    <w:p w:rsidR="00000A41" w:rsidRPr="00000A41" w:rsidRDefault="00000A41" w:rsidP="00FE6FA2">
      <w:pPr>
        <w:pStyle w:val="Akapitzlist"/>
        <w:numPr>
          <w:ilvl w:val="0"/>
          <w:numId w:val="63"/>
        </w:numPr>
        <w:tabs>
          <w:tab w:val="left" w:pos="7079"/>
        </w:tabs>
        <w:ind w:left="284" w:hanging="284"/>
        <w:rPr>
          <w:rFonts w:ascii="Arial" w:eastAsia="Calibri" w:hAnsi="Arial" w:cs="Arial"/>
          <w:color w:val="00000A"/>
          <w:lang w:eastAsia="ar-SA"/>
        </w:rPr>
      </w:pPr>
      <w:r w:rsidRPr="00000A41">
        <w:rPr>
          <w:rFonts w:asciiTheme="minorHAnsi" w:hAnsiTheme="minorHAnsi" w:cstheme="minorHAnsi"/>
          <w:kern w:val="1"/>
          <w:sz w:val="20"/>
          <w:szCs w:val="20"/>
          <w:lang w:eastAsia="ar-SA"/>
        </w:rPr>
        <w:t>Projekt jest współfinansowany ze środków Unii Europejskiej w ramach instrumentu finansowego LIFE+  oraz przez Narodowy Fundusz Ochrony Środowiska i Gospodarki Wodnej w Warszawie (</w:t>
      </w:r>
      <w:proofErr w:type="spellStart"/>
      <w:r w:rsidRPr="00000A41">
        <w:rPr>
          <w:rFonts w:asciiTheme="minorHAnsi" w:hAnsiTheme="minorHAnsi" w:cstheme="minorHAnsi"/>
          <w:kern w:val="1"/>
          <w:sz w:val="20"/>
          <w:szCs w:val="20"/>
          <w:lang w:eastAsia="ar-SA"/>
        </w:rPr>
        <w:t>NFOŚiGW</w:t>
      </w:r>
      <w:proofErr w:type="spellEnd"/>
      <w:r w:rsidRPr="00000A41">
        <w:rPr>
          <w:rFonts w:asciiTheme="minorHAnsi" w:hAnsiTheme="minorHAnsi" w:cstheme="minorHAnsi"/>
          <w:kern w:val="1"/>
          <w:sz w:val="20"/>
          <w:szCs w:val="20"/>
          <w:lang w:eastAsia="ar-SA"/>
        </w:rPr>
        <w:t>).</w:t>
      </w:r>
    </w:p>
    <w:p w:rsidR="001D79A4" w:rsidRPr="00000A41" w:rsidRDefault="001D79A4" w:rsidP="00FE6FA2">
      <w:pPr>
        <w:pStyle w:val="Akapitzlist"/>
        <w:numPr>
          <w:ilvl w:val="0"/>
          <w:numId w:val="63"/>
        </w:numPr>
        <w:tabs>
          <w:tab w:val="left" w:pos="7079"/>
        </w:tabs>
        <w:ind w:left="284" w:hanging="284"/>
        <w:rPr>
          <w:rFonts w:ascii="Arial" w:eastAsia="Calibri" w:hAnsi="Arial" w:cs="Arial"/>
          <w:color w:val="00000A"/>
          <w:lang w:eastAsia="ar-SA"/>
        </w:rPr>
      </w:pPr>
      <w:r w:rsidRPr="00000A41">
        <w:rPr>
          <w:rFonts w:ascii="Calibri" w:hAnsi="Calibri"/>
          <w:sz w:val="20"/>
          <w:szCs w:val="20"/>
        </w:rPr>
        <w:t>Nazwa i kod przedmiotu zamówienia według Wspólnego Słownika Zamówień (CPV):</w:t>
      </w:r>
    </w:p>
    <w:p w:rsidR="001D79A4" w:rsidRPr="00236861" w:rsidRDefault="00870149" w:rsidP="00870149">
      <w:pPr>
        <w:pStyle w:val="Tekstpodstawowy2"/>
        <w:spacing w:line="240" w:lineRule="auto"/>
        <w:ind w:left="284"/>
        <w:rPr>
          <w:rFonts w:ascii="Calibri" w:hAnsi="Calibri" w:cs="Times New Roman"/>
          <w:b/>
        </w:rPr>
      </w:pPr>
      <w:r>
        <w:rPr>
          <w:rFonts w:asciiTheme="minorHAnsi" w:hAnsiTheme="minorHAnsi" w:cstheme="minorHAnsi"/>
          <w:bCs/>
        </w:rPr>
        <w:t xml:space="preserve">     </w:t>
      </w:r>
      <w:r w:rsidRPr="00B85528">
        <w:rPr>
          <w:rFonts w:asciiTheme="minorHAnsi" w:hAnsiTheme="minorHAnsi" w:cstheme="minorHAnsi"/>
          <w:bCs/>
        </w:rPr>
        <w:t xml:space="preserve">90711500-9 - </w:t>
      </w:r>
      <w:r w:rsidRPr="00B85528">
        <w:rPr>
          <w:rFonts w:asciiTheme="minorHAnsi" w:hAnsiTheme="minorHAnsi" w:cstheme="minorHAnsi"/>
        </w:rPr>
        <w:t>Monitoring środowiska naturalnego inny niż dotyczący branży budowlanej</w:t>
      </w:r>
    </w:p>
    <w:p w:rsidR="001D79A4" w:rsidRPr="00F263D8" w:rsidRDefault="00870149" w:rsidP="00870149">
      <w:pPr>
        <w:widowControl w:val="0"/>
        <w:suppressAutoHyphens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hAnsi="Calibri"/>
          <w:b/>
          <w:color w:val="FF0000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4</w:t>
      </w:r>
      <w:r w:rsidRPr="00F263D8">
        <w:rPr>
          <w:rFonts w:ascii="Calibri" w:hAnsi="Calibri"/>
          <w:b/>
          <w:color w:val="FF0000"/>
          <w:sz w:val="20"/>
          <w:szCs w:val="20"/>
          <w:u w:val="single"/>
        </w:rPr>
        <w:t>.</w:t>
      </w:r>
      <w:r w:rsidR="00FC7C01" w:rsidRPr="00F263D8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="001D79A4" w:rsidRPr="00F263D8">
        <w:rPr>
          <w:rFonts w:ascii="Calibri" w:hAnsi="Calibri"/>
          <w:b/>
          <w:color w:val="FF0000"/>
          <w:sz w:val="20"/>
          <w:szCs w:val="20"/>
          <w:u w:val="single"/>
        </w:rPr>
        <w:t xml:space="preserve">Szczegółowy opis przedmiotu zamówienia stanowi załącznik </w:t>
      </w:r>
      <w:r w:rsidR="00962D7A">
        <w:rPr>
          <w:rFonts w:ascii="Calibri" w:hAnsi="Calibri"/>
          <w:b/>
          <w:color w:val="FF0000"/>
          <w:sz w:val="20"/>
          <w:szCs w:val="20"/>
          <w:u w:val="single"/>
        </w:rPr>
        <w:t>nr 3</w:t>
      </w:r>
      <w:r w:rsidR="00F263D8" w:rsidRPr="00F263D8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="001D79A4" w:rsidRPr="00F263D8">
        <w:rPr>
          <w:rFonts w:ascii="Calibri" w:hAnsi="Calibri"/>
          <w:b/>
          <w:color w:val="FF0000"/>
          <w:sz w:val="20"/>
          <w:szCs w:val="20"/>
          <w:u w:val="single"/>
        </w:rPr>
        <w:t>do wzoru umowy.</w:t>
      </w:r>
    </w:p>
    <w:p w:rsidR="001D79A4" w:rsidRPr="000A3902" w:rsidRDefault="00870149" w:rsidP="00870149">
      <w:pPr>
        <w:widowControl w:val="0"/>
        <w:suppressAutoHyphens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</w:t>
      </w:r>
      <w:r w:rsidR="00FC7C01">
        <w:rPr>
          <w:rFonts w:ascii="Calibri" w:hAnsi="Calibri"/>
          <w:sz w:val="20"/>
          <w:szCs w:val="20"/>
        </w:rPr>
        <w:t xml:space="preserve"> </w:t>
      </w:r>
      <w:r w:rsidR="001D79A4" w:rsidRPr="000A3902">
        <w:rPr>
          <w:rFonts w:ascii="Calibri" w:hAnsi="Calibri"/>
          <w:sz w:val="20"/>
          <w:szCs w:val="20"/>
        </w:rPr>
        <w:t>Szczegółowe warunki realizacji umowy określa wzór umowy.</w:t>
      </w:r>
    </w:p>
    <w:p w:rsidR="001D79A4" w:rsidRPr="00236861" w:rsidRDefault="001D79A4" w:rsidP="001D79A4">
      <w:pPr>
        <w:pStyle w:val="Tekstpodstawowy2"/>
        <w:spacing w:line="240" w:lineRule="auto"/>
        <w:rPr>
          <w:rFonts w:ascii="Calibri" w:hAnsi="Calibri" w:cs="Times New Roman"/>
          <w:b/>
        </w:rPr>
      </w:pPr>
    </w:p>
    <w:p w:rsidR="001D79A4" w:rsidRPr="00C2146A" w:rsidRDefault="001D79A4" w:rsidP="001D79A4">
      <w:pPr>
        <w:pStyle w:val="Akapitzlist"/>
        <w:widowControl w:val="0"/>
        <w:ind w:left="3828" w:hanging="3828"/>
        <w:rPr>
          <w:rFonts w:asciiTheme="minorHAnsi" w:hAnsiTheme="minorHAnsi" w:cstheme="minorHAnsi"/>
          <w:b/>
          <w:bCs/>
          <w:color w:val="000000"/>
          <w:spacing w:val="-2"/>
          <w:sz w:val="20"/>
          <w:szCs w:val="20"/>
          <w:highlight w:val="yellow"/>
        </w:rPr>
      </w:pPr>
      <w:r w:rsidRPr="00712002">
        <w:rPr>
          <w:b/>
          <w:sz w:val="20"/>
          <w:szCs w:val="20"/>
        </w:rPr>
        <w:t>IV</w:t>
      </w:r>
      <w:r w:rsidRPr="00C2146A">
        <w:rPr>
          <w:rFonts w:asciiTheme="minorHAnsi" w:hAnsiTheme="minorHAnsi" w:cstheme="minorHAnsi"/>
          <w:b/>
          <w:sz w:val="20"/>
          <w:szCs w:val="20"/>
        </w:rPr>
        <w:t xml:space="preserve">. Termin wykonania zamówienia: </w:t>
      </w:r>
    </w:p>
    <w:p w:rsidR="00B46B6B" w:rsidRPr="00C2146A" w:rsidRDefault="001D79A4" w:rsidP="00FE6FA2">
      <w:pPr>
        <w:pStyle w:val="Akapitzlist"/>
        <w:numPr>
          <w:ilvl w:val="0"/>
          <w:numId w:val="60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C2146A">
        <w:rPr>
          <w:rFonts w:asciiTheme="minorHAnsi" w:hAnsiTheme="minorHAnsi" w:cstheme="minorHAnsi"/>
          <w:sz w:val="20"/>
          <w:szCs w:val="20"/>
        </w:rPr>
        <w:t xml:space="preserve">Wykonawca zobowiązuje się wykonać przedmiot umowy w </w:t>
      </w:r>
      <w:r w:rsidR="00B46B6B" w:rsidRPr="00C2146A">
        <w:rPr>
          <w:rFonts w:asciiTheme="minorHAnsi" w:hAnsiTheme="minorHAnsi" w:cstheme="minorHAnsi"/>
          <w:sz w:val="20"/>
          <w:szCs w:val="20"/>
        </w:rPr>
        <w:t>następujących terminach:</w:t>
      </w:r>
    </w:p>
    <w:p w:rsidR="00EB128E" w:rsidRPr="00C2146A" w:rsidRDefault="00EB128E" w:rsidP="00EB128E">
      <w:pPr>
        <w:pStyle w:val="Akapitzlist"/>
        <w:autoSpaceDE w:val="0"/>
        <w:ind w:firstLine="0"/>
        <w:rPr>
          <w:rFonts w:asciiTheme="minorHAnsi" w:hAnsiTheme="minorHAnsi" w:cstheme="minorHAnsi"/>
          <w:sz w:val="20"/>
          <w:szCs w:val="20"/>
        </w:rPr>
      </w:pPr>
      <w:r w:rsidRPr="00C2146A">
        <w:rPr>
          <w:rFonts w:asciiTheme="minorHAnsi" w:hAnsiTheme="minorHAnsi" w:cstheme="minorHAnsi"/>
          <w:b/>
          <w:sz w:val="20"/>
          <w:szCs w:val="20"/>
        </w:rPr>
        <w:t>maksymalnie</w:t>
      </w:r>
      <w:r w:rsidRPr="00C2146A">
        <w:rPr>
          <w:rFonts w:asciiTheme="minorHAnsi" w:hAnsiTheme="minorHAnsi" w:cstheme="minorHAnsi"/>
          <w:sz w:val="20"/>
          <w:szCs w:val="20"/>
        </w:rPr>
        <w:t xml:space="preserve"> </w:t>
      </w:r>
      <w:r w:rsidRPr="00C2146A">
        <w:rPr>
          <w:rFonts w:asciiTheme="minorHAnsi" w:hAnsiTheme="minorHAnsi" w:cstheme="minorHAnsi"/>
          <w:b/>
          <w:sz w:val="20"/>
          <w:szCs w:val="20"/>
        </w:rPr>
        <w:t>90 dni od dnia podpisania umowy</w:t>
      </w:r>
      <w:r w:rsidRPr="00C2146A">
        <w:rPr>
          <w:rFonts w:asciiTheme="minorHAnsi" w:hAnsiTheme="minorHAnsi" w:cstheme="minorHAnsi"/>
          <w:sz w:val="20"/>
          <w:szCs w:val="20"/>
        </w:rPr>
        <w:t>, z zastrzeżeniem kryterium oceny ofert, w zakresie terminu dostawy przedmiotu zamówienia</w:t>
      </w:r>
    </w:p>
    <w:p w:rsidR="001D79A4" w:rsidRPr="00B46B6B" w:rsidRDefault="001D79A4" w:rsidP="001D79A4">
      <w:pPr>
        <w:pStyle w:val="Standard"/>
        <w:ind w:left="1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6B6B">
        <w:rPr>
          <w:rFonts w:asciiTheme="minorHAnsi" w:hAnsiTheme="minorHAnsi" w:cstheme="minorHAnsi"/>
          <w:b/>
          <w:sz w:val="20"/>
          <w:szCs w:val="20"/>
        </w:rPr>
        <w:lastRenderedPageBreak/>
        <w:t>V. Warunki udziału w postępowaniu</w:t>
      </w:r>
    </w:p>
    <w:p w:rsidR="001D79A4" w:rsidRPr="00236861" w:rsidRDefault="001D79A4" w:rsidP="001D79A4">
      <w:pPr>
        <w:pStyle w:val="Standard"/>
        <w:ind w:left="567" w:hanging="24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 udzielen</w:t>
      </w:r>
      <w:r>
        <w:rPr>
          <w:rFonts w:ascii="Calibri" w:hAnsi="Calibri"/>
          <w:sz w:val="20"/>
          <w:szCs w:val="20"/>
        </w:rPr>
        <w:t>ie zamówienia mogą ubiegać się W</w:t>
      </w:r>
      <w:r w:rsidRPr="00236861">
        <w:rPr>
          <w:rFonts w:ascii="Calibri" w:hAnsi="Calibri"/>
          <w:sz w:val="20"/>
          <w:szCs w:val="20"/>
        </w:rPr>
        <w:t xml:space="preserve">ykonawcy, którzy </w:t>
      </w:r>
    </w:p>
    <w:p w:rsidR="001D79A4" w:rsidRPr="00236861" w:rsidRDefault="001D79A4" w:rsidP="00FE6FA2">
      <w:pPr>
        <w:pStyle w:val="Standard"/>
        <w:numPr>
          <w:ilvl w:val="0"/>
          <w:numId w:val="37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 podlegają wykluczeniu na podstawie </w:t>
      </w:r>
      <w:r w:rsidRPr="00D844B4">
        <w:rPr>
          <w:rFonts w:ascii="Calibri" w:hAnsi="Calibri"/>
          <w:b/>
          <w:sz w:val="20"/>
          <w:szCs w:val="20"/>
        </w:rPr>
        <w:t xml:space="preserve">art. 24 ust. 1 </w:t>
      </w:r>
      <w:proofErr w:type="spellStart"/>
      <w:r w:rsidRPr="00D844B4">
        <w:rPr>
          <w:rFonts w:ascii="Calibri" w:hAnsi="Calibri"/>
          <w:b/>
          <w:sz w:val="20"/>
          <w:szCs w:val="20"/>
        </w:rPr>
        <w:t>uPzp</w:t>
      </w:r>
      <w:proofErr w:type="spellEnd"/>
      <w:r w:rsidRPr="00D844B4">
        <w:rPr>
          <w:rFonts w:ascii="Calibri" w:hAnsi="Calibri"/>
          <w:b/>
          <w:sz w:val="20"/>
          <w:szCs w:val="20"/>
        </w:rPr>
        <w:t>, oraz art. 24 ust. 5  pkt. 1), 4) i 8)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>
        <w:rPr>
          <w:rFonts w:ascii="Calibri" w:hAnsi="Calibri"/>
          <w:sz w:val="20"/>
          <w:szCs w:val="20"/>
        </w:rPr>
        <w:t>,</w:t>
      </w:r>
    </w:p>
    <w:p w:rsidR="006A29AE" w:rsidRPr="00A803B0" w:rsidRDefault="006A29AE" w:rsidP="00FE6FA2">
      <w:pPr>
        <w:pStyle w:val="Standard"/>
        <w:numPr>
          <w:ilvl w:val="0"/>
          <w:numId w:val="37"/>
        </w:numPr>
        <w:jc w:val="both"/>
        <w:rPr>
          <w:rFonts w:ascii="Calibri" w:eastAsia="Arial" w:hAnsi="Calibri"/>
          <w:sz w:val="20"/>
          <w:szCs w:val="20"/>
        </w:rPr>
      </w:pPr>
      <w:r>
        <w:rPr>
          <w:rFonts w:ascii="Calibri" w:eastAsia="Arial" w:hAnsi="Calibri"/>
          <w:sz w:val="20"/>
          <w:szCs w:val="20"/>
        </w:rPr>
        <w:t>Spełniają wymagania Zamawiającego w zakresie dostawy, będącej przedmiotem zamówienia, opisane w szczegółowym opisie przedmiotu zamówienia.</w:t>
      </w:r>
    </w:p>
    <w:p w:rsidR="001D79A4" w:rsidRPr="00FC60BF" w:rsidRDefault="001D79A4" w:rsidP="001D79A4">
      <w:pPr>
        <w:rPr>
          <w:rFonts w:eastAsia="Arial"/>
          <w:sz w:val="20"/>
          <w:szCs w:val="20"/>
        </w:rPr>
      </w:pPr>
    </w:p>
    <w:p w:rsidR="001D79A4" w:rsidRPr="00236861" w:rsidRDefault="001D79A4" w:rsidP="001D79A4">
      <w:pPr>
        <w:pStyle w:val="Textbodyuser"/>
        <w:spacing w:after="0"/>
        <w:ind w:left="686" w:hanging="402"/>
        <w:jc w:val="both"/>
        <w:rPr>
          <w:rFonts w:ascii="Calibri" w:hAnsi="Calibri" w:cs="Times New Roman"/>
          <w:b/>
          <w:bCs/>
          <w:sz w:val="20"/>
          <w:szCs w:val="20"/>
          <w:lang w:val="pl-PL"/>
        </w:rPr>
      </w:pPr>
      <w:r w:rsidRPr="00236861">
        <w:rPr>
          <w:rFonts w:ascii="Calibri" w:hAnsi="Calibri" w:cs="Times New Roman"/>
          <w:b/>
          <w:bCs/>
          <w:sz w:val="20"/>
          <w:szCs w:val="20"/>
          <w:lang w:val="pl-PL"/>
        </w:rPr>
        <w:t>Poleganie</w:t>
      </w:r>
      <w:r w:rsidRPr="00236861"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 xml:space="preserve"> </w:t>
      </w:r>
      <w:r w:rsidRPr="00236861">
        <w:rPr>
          <w:rFonts w:ascii="Calibri" w:hAnsi="Calibri" w:cs="Times New Roman"/>
          <w:b/>
          <w:bCs/>
          <w:sz w:val="20"/>
          <w:szCs w:val="20"/>
          <w:lang w:val="pl-PL"/>
        </w:rPr>
        <w:t>na</w:t>
      </w:r>
      <w:r w:rsidRPr="00236861"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 xml:space="preserve"> </w:t>
      </w:r>
      <w:r w:rsidRPr="00236861">
        <w:rPr>
          <w:rFonts w:ascii="Calibri" w:hAnsi="Calibri" w:cs="Times New Roman"/>
          <w:b/>
          <w:bCs/>
          <w:sz w:val="20"/>
          <w:szCs w:val="20"/>
          <w:lang w:val="pl-PL"/>
        </w:rPr>
        <w:t>zasobach</w:t>
      </w:r>
      <w:r w:rsidRPr="00236861"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 xml:space="preserve"> </w:t>
      </w:r>
      <w:r w:rsidRPr="00236861">
        <w:rPr>
          <w:rFonts w:ascii="Calibri" w:hAnsi="Calibri" w:cs="Times New Roman"/>
          <w:b/>
          <w:bCs/>
          <w:sz w:val="20"/>
          <w:szCs w:val="20"/>
          <w:lang w:val="pl-PL"/>
        </w:rPr>
        <w:t>innych</w:t>
      </w:r>
      <w:r w:rsidRPr="00236861"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 xml:space="preserve"> </w:t>
      </w:r>
      <w:r w:rsidRPr="00236861">
        <w:rPr>
          <w:rFonts w:ascii="Calibri" w:hAnsi="Calibri" w:cs="Times New Roman"/>
          <w:b/>
          <w:bCs/>
          <w:sz w:val="20"/>
          <w:szCs w:val="20"/>
          <w:lang w:val="pl-PL"/>
        </w:rPr>
        <w:t>podmiotów</w:t>
      </w:r>
      <w:r w:rsidRPr="00236861">
        <w:rPr>
          <w:rFonts w:ascii="Calibri" w:eastAsia="Times New Roman" w:hAnsi="Calibri" w:cs="Times New Roman"/>
          <w:b/>
          <w:bCs/>
          <w:sz w:val="20"/>
          <w:szCs w:val="20"/>
          <w:lang w:val="pl-PL"/>
        </w:rPr>
        <w:t xml:space="preserve"> </w:t>
      </w:r>
    </w:p>
    <w:p w:rsidR="001D79A4" w:rsidRPr="00236861" w:rsidRDefault="001D79A4" w:rsidP="00FE6FA2">
      <w:pPr>
        <w:pStyle w:val="Standard"/>
        <w:numPr>
          <w:ilvl w:val="0"/>
          <w:numId w:val="39"/>
        </w:numPr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236861">
        <w:rPr>
          <w:rFonts w:ascii="Calibri" w:hAnsi="Calibri"/>
          <w:sz w:val="20"/>
          <w:szCs w:val="20"/>
        </w:rPr>
        <w:t>Wykonawca może</w:t>
      </w:r>
      <w:r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w celu potwierdzenia spełniana warunków udziału w postępowaniu</w:t>
      </w:r>
      <w:r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polegać na zdolnościach technicznych lub zawodowych innych podmiotów, niezależnie od charakteru prawnego łączącego go z nim stosunków prawnych. W takim przypadku Wykonawca musi udowodnić </w:t>
      </w:r>
      <w:r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amawiającemu, że realizując zamówienia, będzie dysponował niezbędnymi zasobami tych podmiotów w szczególności </w:t>
      </w:r>
      <w:r w:rsidRPr="00236861">
        <w:rPr>
          <w:rFonts w:ascii="Calibri" w:hAnsi="Calibri"/>
          <w:b/>
          <w:sz w:val="20"/>
          <w:szCs w:val="20"/>
        </w:rPr>
        <w:t>przedstawi zobowiązanie tych podmiotów do oddania mu do dyspozycji niezbędnych zasobów na potrzeby realizacji zamówienia</w:t>
      </w:r>
      <w:r w:rsidRPr="00236861">
        <w:rPr>
          <w:rFonts w:ascii="Calibri" w:hAnsi="Calibri"/>
          <w:sz w:val="20"/>
          <w:szCs w:val="20"/>
        </w:rPr>
        <w:t xml:space="preserve">. </w:t>
      </w:r>
      <w:r w:rsidRPr="00236861">
        <w:rPr>
          <w:rFonts w:ascii="Calibri" w:hAnsi="Calibri"/>
          <w:b/>
          <w:bCs/>
          <w:sz w:val="20"/>
          <w:szCs w:val="20"/>
          <w:u w:val="single"/>
        </w:rPr>
        <w:t>W celu zachowania formy pisemnej dokument ten musi być złożony w formie oryginału podpisany przez te podmioty.</w:t>
      </w:r>
    </w:p>
    <w:p w:rsidR="001D79A4" w:rsidRPr="00236861" w:rsidRDefault="001D79A4" w:rsidP="00FE6FA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>, w celu oceny</w:t>
      </w:r>
      <w:r w:rsidRPr="00236861">
        <w:rPr>
          <w:rFonts w:ascii="Calibri" w:hAnsi="Calibri"/>
          <w:sz w:val="20"/>
          <w:szCs w:val="20"/>
        </w:rPr>
        <w:t xml:space="preserve"> czy Wykonawca będzie dysponował zasobami innych podmiotów </w:t>
      </w:r>
      <w:r w:rsidRPr="00236861">
        <w:rPr>
          <w:rFonts w:ascii="Calibri" w:hAnsi="Calibri"/>
          <w:sz w:val="20"/>
          <w:szCs w:val="20"/>
        </w:rPr>
        <w:br/>
        <w:t>w stopniu niezbędnym dla należytego wykonania zamówienia oraz oceny, czy stosunek łączący Wykonawcę z tymi podmiotami gwarantuje rzeczywisty dostęp do ich zasobów, żąda od Wykonawcy przedłożenia dokumentu, który zawierał będzie w szczególności informacje na temat:</w:t>
      </w:r>
    </w:p>
    <w:p w:rsidR="001D79A4" w:rsidRPr="00236861" w:rsidRDefault="001D79A4" w:rsidP="00FE6FA2">
      <w:pPr>
        <w:pStyle w:val="Akapitzlist"/>
        <w:numPr>
          <w:ilvl w:val="0"/>
          <w:numId w:val="40"/>
        </w:numPr>
        <w:tabs>
          <w:tab w:val="left" w:pos="709"/>
        </w:tabs>
        <w:autoSpaceDN w:val="0"/>
        <w:contextualSpacing w:val="0"/>
        <w:textAlignment w:val="baseline"/>
        <w:rPr>
          <w:sz w:val="20"/>
          <w:szCs w:val="20"/>
        </w:rPr>
      </w:pPr>
      <w:r w:rsidRPr="00236861">
        <w:rPr>
          <w:sz w:val="20"/>
          <w:szCs w:val="20"/>
        </w:rPr>
        <w:t>zakresu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dostępnych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Wykonawcy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zasobów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innego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podmiotu;</w:t>
      </w:r>
    </w:p>
    <w:p w:rsidR="001D79A4" w:rsidRPr="00236861" w:rsidRDefault="001D79A4" w:rsidP="00FE6FA2">
      <w:pPr>
        <w:pStyle w:val="Akapitzlist"/>
        <w:numPr>
          <w:ilvl w:val="0"/>
          <w:numId w:val="40"/>
        </w:numPr>
        <w:tabs>
          <w:tab w:val="left" w:pos="709"/>
        </w:tabs>
        <w:autoSpaceDN w:val="0"/>
        <w:contextualSpacing w:val="0"/>
        <w:textAlignment w:val="baseline"/>
        <w:rPr>
          <w:sz w:val="20"/>
          <w:szCs w:val="20"/>
        </w:rPr>
      </w:pPr>
      <w:r w:rsidRPr="00236861">
        <w:rPr>
          <w:sz w:val="20"/>
          <w:szCs w:val="20"/>
        </w:rPr>
        <w:t>sposobu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wykorzystania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zasobów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innego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podmiotu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przez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Wykonawcę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przy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wykonywaniu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zamówienia;</w:t>
      </w:r>
    </w:p>
    <w:p w:rsidR="001D79A4" w:rsidRPr="00236861" w:rsidRDefault="001D79A4" w:rsidP="00FE6FA2">
      <w:pPr>
        <w:pStyle w:val="Akapitzlist"/>
        <w:numPr>
          <w:ilvl w:val="0"/>
          <w:numId w:val="40"/>
        </w:numPr>
        <w:tabs>
          <w:tab w:val="left" w:pos="709"/>
        </w:tabs>
        <w:autoSpaceDN w:val="0"/>
        <w:contextualSpacing w:val="0"/>
        <w:textAlignment w:val="baseline"/>
        <w:rPr>
          <w:sz w:val="20"/>
          <w:szCs w:val="20"/>
        </w:rPr>
      </w:pPr>
      <w:r w:rsidRPr="00236861">
        <w:rPr>
          <w:sz w:val="20"/>
          <w:szCs w:val="20"/>
        </w:rPr>
        <w:t>zakresu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i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okresu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udziału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innego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podmiotu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przy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wykonywaniu</w:t>
      </w:r>
      <w:r w:rsidRPr="00236861">
        <w:rPr>
          <w:rFonts w:eastAsia="Times New Roman"/>
          <w:sz w:val="20"/>
          <w:szCs w:val="20"/>
        </w:rPr>
        <w:t xml:space="preserve"> </w:t>
      </w:r>
      <w:r w:rsidRPr="00236861">
        <w:rPr>
          <w:sz w:val="20"/>
          <w:szCs w:val="20"/>
        </w:rPr>
        <w:t>zamówienia,</w:t>
      </w:r>
    </w:p>
    <w:p w:rsidR="001D79A4" w:rsidRPr="00236861" w:rsidRDefault="001D79A4" w:rsidP="00FE6FA2">
      <w:pPr>
        <w:pStyle w:val="Akapitzlist"/>
        <w:numPr>
          <w:ilvl w:val="0"/>
          <w:numId w:val="40"/>
        </w:numPr>
        <w:tabs>
          <w:tab w:val="left" w:pos="709"/>
        </w:tabs>
        <w:autoSpaceDN w:val="0"/>
        <w:contextualSpacing w:val="0"/>
        <w:textAlignment w:val="baseline"/>
        <w:rPr>
          <w:sz w:val="20"/>
          <w:szCs w:val="20"/>
        </w:rPr>
      </w:pPr>
      <w:r w:rsidRPr="00236861">
        <w:rPr>
          <w:sz w:val="20"/>
          <w:szCs w:val="20"/>
        </w:rPr>
        <w:t>czy podmiot</w:t>
      </w:r>
      <w:r>
        <w:rPr>
          <w:sz w:val="20"/>
          <w:szCs w:val="20"/>
        </w:rPr>
        <w:t>,</w:t>
      </w:r>
      <w:r w:rsidRPr="00236861">
        <w:rPr>
          <w:sz w:val="20"/>
          <w:szCs w:val="20"/>
        </w:rPr>
        <w:t xml:space="preserve"> na zdolnościach którego </w:t>
      </w:r>
      <w:r>
        <w:rPr>
          <w:sz w:val="20"/>
          <w:szCs w:val="20"/>
        </w:rPr>
        <w:t>W</w:t>
      </w:r>
      <w:r w:rsidRPr="00236861">
        <w:rPr>
          <w:sz w:val="20"/>
          <w:szCs w:val="20"/>
        </w:rPr>
        <w:t xml:space="preserve">ykonawca polega w odniesieniu do warunków udziału </w:t>
      </w:r>
      <w:r w:rsidRPr="00236861">
        <w:rPr>
          <w:sz w:val="20"/>
          <w:szCs w:val="20"/>
        </w:rPr>
        <w:br/>
        <w:t>w postępowaniu do dotyczących wykształcenia, kwalifikacji zawodowych lub doświadczenia, zrealizuje usługi</w:t>
      </w:r>
      <w:r>
        <w:rPr>
          <w:sz w:val="20"/>
          <w:szCs w:val="20"/>
        </w:rPr>
        <w:t>,</w:t>
      </w:r>
      <w:r w:rsidRPr="00236861">
        <w:rPr>
          <w:sz w:val="20"/>
          <w:szCs w:val="20"/>
        </w:rPr>
        <w:t xml:space="preserve"> których wskazane zdolności dotyczą.</w:t>
      </w:r>
    </w:p>
    <w:p w:rsidR="001D79A4" w:rsidRPr="007408EC" w:rsidRDefault="001D79A4" w:rsidP="00FE6FA2">
      <w:pPr>
        <w:pStyle w:val="Standard"/>
        <w:numPr>
          <w:ilvl w:val="0"/>
          <w:numId w:val="39"/>
        </w:numPr>
        <w:jc w:val="both"/>
        <w:rPr>
          <w:rFonts w:ascii="Calibri" w:hAnsi="Calibri"/>
          <w:sz w:val="20"/>
          <w:szCs w:val="20"/>
        </w:rPr>
      </w:pPr>
      <w:r w:rsidRPr="007408EC">
        <w:rPr>
          <w:rFonts w:ascii="Calibri" w:hAnsi="Calibri"/>
          <w:sz w:val="20"/>
          <w:szCs w:val="20"/>
        </w:rPr>
        <w:t xml:space="preserve">W odniesieniu do warunków dotyczących wykształcenia, kwalifikacji zawodowych lub doświadczenia, </w:t>
      </w:r>
      <w:r>
        <w:rPr>
          <w:rFonts w:ascii="Calibri" w:hAnsi="Calibri"/>
          <w:sz w:val="20"/>
          <w:szCs w:val="20"/>
        </w:rPr>
        <w:t>W</w:t>
      </w:r>
      <w:r w:rsidRPr="007408EC">
        <w:rPr>
          <w:rFonts w:ascii="Calibri" w:hAnsi="Calibri"/>
          <w:sz w:val="20"/>
          <w:szCs w:val="20"/>
        </w:rPr>
        <w:t>ykonawcy mogą polegać na zdolnościach innych podmiotów, jeżeli te podmioty realizują usługi do realizacji których te zdolności są wymagane.</w:t>
      </w:r>
    </w:p>
    <w:p w:rsidR="001D79A4" w:rsidRDefault="001D79A4" w:rsidP="001D79A4">
      <w:pPr>
        <w:pStyle w:val="Standard"/>
        <w:jc w:val="both"/>
        <w:rPr>
          <w:rFonts w:ascii="Calibri" w:hAnsi="Calibri"/>
          <w:sz w:val="20"/>
          <w:szCs w:val="20"/>
        </w:rPr>
      </w:pPr>
    </w:p>
    <w:p w:rsidR="001D79A4" w:rsidRPr="000D7306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VI.  Podstawy wykluczenia, o których mowa w art. 24 ust. 5</w:t>
      </w:r>
      <w:r w:rsidRPr="000D7306">
        <w:rPr>
          <w:rFonts w:ascii="Calibri" w:hAnsi="Calibri"/>
          <w:sz w:val="20"/>
          <w:szCs w:val="20"/>
        </w:rPr>
        <w:t xml:space="preserve"> </w:t>
      </w:r>
      <w:proofErr w:type="spellStart"/>
      <w:r w:rsidRPr="000D7306">
        <w:rPr>
          <w:rFonts w:ascii="Calibri" w:hAnsi="Calibri"/>
          <w:b/>
          <w:sz w:val="20"/>
          <w:szCs w:val="20"/>
        </w:rPr>
        <w:t>uPzp</w:t>
      </w:r>
      <w:proofErr w:type="spellEnd"/>
    </w:p>
    <w:p w:rsidR="001D79A4" w:rsidRDefault="001D79A4" w:rsidP="001D79A4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 udzielen</w:t>
      </w:r>
      <w:r>
        <w:rPr>
          <w:rFonts w:ascii="Calibri" w:hAnsi="Calibri"/>
          <w:sz w:val="20"/>
          <w:szCs w:val="20"/>
        </w:rPr>
        <w:t>ie zamówienia mogą ubiegać się W</w:t>
      </w:r>
      <w:r w:rsidRPr="00236861">
        <w:rPr>
          <w:rFonts w:ascii="Calibri" w:hAnsi="Calibri"/>
          <w:sz w:val="20"/>
          <w:szCs w:val="20"/>
        </w:rPr>
        <w:t xml:space="preserve">ykonawcy, którzy nie podlegają wykluczeniu na podstawie art. 24 ust. 5  </w:t>
      </w:r>
      <w:r w:rsidRPr="00426969">
        <w:rPr>
          <w:rFonts w:ascii="Calibri" w:hAnsi="Calibri"/>
          <w:b/>
          <w:sz w:val="20"/>
          <w:szCs w:val="20"/>
        </w:rPr>
        <w:t>pkt. 1), 4) i 8)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>
        <w:rPr>
          <w:rFonts w:ascii="Calibri" w:hAnsi="Calibri"/>
          <w:sz w:val="20"/>
          <w:szCs w:val="20"/>
        </w:rPr>
        <w:t>:</w:t>
      </w:r>
    </w:p>
    <w:p w:rsidR="001D79A4" w:rsidRDefault="001D79A4" w:rsidP="001D79A4">
      <w:pPr>
        <w:pStyle w:val="Akapitzlist"/>
        <w:autoSpaceDE w:val="0"/>
        <w:adjustRightInd w:val="0"/>
        <w:ind w:left="709" w:hanging="349"/>
        <w:rPr>
          <w:rFonts w:cs="Tahoma"/>
          <w:color w:val="000000"/>
          <w:sz w:val="20"/>
        </w:rPr>
      </w:pPr>
      <w:r>
        <w:rPr>
          <w:rFonts w:cs="Tahoma"/>
          <w:b/>
          <w:color w:val="000000"/>
          <w:sz w:val="20"/>
        </w:rPr>
        <w:t>1</w:t>
      </w:r>
      <w:r w:rsidR="003B0DD9">
        <w:rPr>
          <w:rFonts w:cs="Tahoma"/>
          <w:b/>
          <w:color w:val="000000"/>
          <w:sz w:val="20"/>
        </w:rPr>
        <w:t>.</w:t>
      </w:r>
      <w:r>
        <w:rPr>
          <w:rFonts w:cs="Tahoma"/>
          <w:b/>
          <w:color w:val="000000"/>
          <w:sz w:val="20"/>
        </w:rPr>
        <w:tab/>
      </w:r>
      <w:r w:rsidRPr="00661427">
        <w:rPr>
          <w:rFonts w:cs="Tahoma"/>
          <w:b/>
          <w:color w:val="000000"/>
          <w:sz w:val="20"/>
        </w:rPr>
        <w:t xml:space="preserve">art. 24 ust. 5 </w:t>
      </w:r>
      <w:proofErr w:type="spellStart"/>
      <w:r w:rsidRPr="00661427">
        <w:rPr>
          <w:rFonts w:cs="Tahoma"/>
          <w:b/>
          <w:color w:val="000000"/>
          <w:sz w:val="20"/>
        </w:rPr>
        <w:t>pkt</w:t>
      </w:r>
      <w:proofErr w:type="spellEnd"/>
      <w:r w:rsidRPr="00661427">
        <w:rPr>
          <w:rFonts w:cs="Tahoma"/>
          <w:b/>
          <w:color w:val="000000"/>
          <w:sz w:val="20"/>
        </w:rPr>
        <w:t xml:space="preserve"> 1</w:t>
      </w:r>
      <w:r>
        <w:rPr>
          <w:rFonts w:cs="Tahoma"/>
          <w:b/>
          <w:color w:val="000000"/>
          <w:sz w:val="20"/>
        </w:rPr>
        <w:t>)</w:t>
      </w:r>
      <w:r w:rsidRPr="00661427">
        <w:rPr>
          <w:rFonts w:cs="Tahoma"/>
          <w:b/>
          <w:color w:val="000000"/>
          <w:sz w:val="20"/>
        </w:rPr>
        <w:t xml:space="preserve"> ustawy </w:t>
      </w:r>
      <w:proofErr w:type="spellStart"/>
      <w:r w:rsidRPr="00661427">
        <w:rPr>
          <w:rFonts w:cs="Tahoma"/>
          <w:b/>
          <w:color w:val="000000"/>
          <w:sz w:val="20"/>
        </w:rPr>
        <w:t>Pzp</w:t>
      </w:r>
      <w:proofErr w:type="spellEnd"/>
      <w:r w:rsidRPr="00661427">
        <w:rPr>
          <w:rFonts w:cs="Tahoma"/>
          <w:color w:val="000000"/>
          <w:sz w:val="20"/>
        </w:rPr>
        <w:t xml:space="preserve"> –</w:t>
      </w:r>
      <w:r>
        <w:rPr>
          <w:rFonts w:cs="Tahoma"/>
          <w:color w:val="000000"/>
          <w:sz w:val="20"/>
        </w:rPr>
        <w:t xml:space="preserve"> </w:t>
      </w:r>
      <w:r w:rsidRPr="00661427">
        <w:rPr>
          <w:rFonts w:cs="Tahoma"/>
          <w:color w:val="000000"/>
          <w:sz w:val="20"/>
        </w:rPr>
        <w:t xml:space="preserve">wykluczenie wykonawcy w stosunku do którego otwarto likwidację, </w:t>
      </w:r>
      <w:r>
        <w:rPr>
          <w:rFonts w:cs="Tahoma"/>
          <w:color w:val="000000"/>
          <w:sz w:val="20"/>
        </w:rPr>
        <w:br/>
      </w:r>
      <w:r w:rsidRPr="00661427">
        <w:rPr>
          <w:rFonts w:cs="Tahoma"/>
          <w:color w:val="000000"/>
          <w:sz w:val="20"/>
        </w:rPr>
        <w:t>w zatwierdzonym przez sąd układzie w postępowaniu restrukturyzacyjnym jest przewidziane zaspokojenie wierzycieli przez likwidację jego majątku lub sąd zarządził likwidację jego majątku w trybie art. 332 ust. 1 ustawy z d</w:t>
      </w:r>
      <w:r>
        <w:rPr>
          <w:rFonts w:cs="Tahoma"/>
          <w:color w:val="000000"/>
          <w:sz w:val="20"/>
        </w:rPr>
        <w:t>nia 15 maja 2015</w:t>
      </w:r>
      <w:r w:rsidRPr="00661427">
        <w:rPr>
          <w:rFonts w:cs="Tahoma"/>
          <w:color w:val="000000"/>
          <w:sz w:val="20"/>
        </w:rPr>
        <w:t xml:space="preserve">r. – Prawo restrukturyzacyjne (Dz. U. </w:t>
      </w:r>
      <w:r>
        <w:rPr>
          <w:rFonts w:cs="Tahoma"/>
          <w:color w:val="000000"/>
          <w:sz w:val="20"/>
        </w:rPr>
        <w:br/>
        <w:t xml:space="preserve">z 2019 </w:t>
      </w:r>
      <w:r w:rsidRPr="00661427">
        <w:rPr>
          <w:rFonts w:cs="Tahoma"/>
          <w:color w:val="000000"/>
          <w:sz w:val="20"/>
        </w:rPr>
        <w:t xml:space="preserve">r. poz. </w:t>
      </w:r>
      <w:r>
        <w:rPr>
          <w:rFonts w:cs="Tahoma"/>
          <w:color w:val="000000"/>
          <w:sz w:val="20"/>
        </w:rPr>
        <w:t xml:space="preserve">243 z </w:t>
      </w:r>
      <w:proofErr w:type="spellStart"/>
      <w:r>
        <w:rPr>
          <w:rFonts w:cs="Tahoma"/>
          <w:color w:val="000000"/>
          <w:sz w:val="20"/>
        </w:rPr>
        <w:t>póżń</w:t>
      </w:r>
      <w:proofErr w:type="spellEnd"/>
      <w:r>
        <w:rPr>
          <w:rFonts w:cs="Tahoma"/>
          <w:color w:val="000000"/>
          <w:sz w:val="20"/>
        </w:rPr>
        <w:t>. zm.</w:t>
      </w:r>
      <w:r w:rsidRPr="00661427">
        <w:rPr>
          <w:rFonts w:cs="Tahoma"/>
          <w:color w:val="000000"/>
          <w:sz w:val="20"/>
        </w:rPr>
        <w:t xml:space="preserve">) lub którego upadłość ogłoszono, </w:t>
      </w:r>
      <w:r>
        <w:rPr>
          <w:rFonts w:cs="Tahoma"/>
          <w:color w:val="000000"/>
          <w:sz w:val="20"/>
        </w:rPr>
        <w:br/>
      </w:r>
      <w:r w:rsidRPr="00661427">
        <w:rPr>
          <w:rFonts w:cs="Tahoma"/>
          <w:color w:val="000000"/>
          <w:sz w:val="20"/>
        </w:rPr>
        <w:t xml:space="preserve">z wyjątkiem wykonawcy, który po ogłoszeniu upadłości zawarł układ zatwierdzony prawomocnym po-stanowieniem sądu, jeżeli układ nie przewiduje zaspokojenia wierzycieli przez likwidację majątku upadłego, chyba że sąd zarządził likwidację jego majątku w trybie art. 366 ust. 1 ustawy z dnia </w:t>
      </w:r>
      <w:r w:rsidRPr="00661427">
        <w:rPr>
          <w:rFonts w:cs="Tahoma"/>
          <w:color w:val="000000"/>
          <w:sz w:val="20"/>
        </w:rPr>
        <w:br/>
        <w:t>28 lutego 2003 r. – P</w:t>
      </w:r>
      <w:r>
        <w:rPr>
          <w:rFonts w:cs="Tahoma"/>
          <w:color w:val="000000"/>
          <w:sz w:val="20"/>
        </w:rPr>
        <w:t>rawo upadłościowe (Dz. U. z 2019</w:t>
      </w:r>
      <w:r w:rsidRPr="00661427">
        <w:rPr>
          <w:rFonts w:cs="Tahoma"/>
          <w:color w:val="000000"/>
          <w:sz w:val="20"/>
        </w:rPr>
        <w:t xml:space="preserve"> r. poz. </w:t>
      </w:r>
      <w:r>
        <w:rPr>
          <w:rFonts w:cs="Tahoma"/>
          <w:color w:val="000000"/>
          <w:sz w:val="20"/>
        </w:rPr>
        <w:t xml:space="preserve">498 z </w:t>
      </w:r>
      <w:proofErr w:type="spellStart"/>
      <w:r>
        <w:rPr>
          <w:rFonts w:cs="Tahoma"/>
          <w:color w:val="000000"/>
          <w:sz w:val="20"/>
        </w:rPr>
        <w:t>póżń</w:t>
      </w:r>
      <w:proofErr w:type="spellEnd"/>
      <w:r>
        <w:rPr>
          <w:rFonts w:cs="Tahoma"/>
          <w:color w:val="000000"/>
          <w:sz w:val="20"/>
        </w:rPr>
        <w:t>. zm.)</w:t>
      </w:r>
    </w:p>
    <w:p w:rsidR="001D79A4" w:rsidRPr="00E05C74" w:rsidRDefault="001D79A4" w:rsidP="001D79A4">
      <w:pPr>
        <w:pStyle w:val="Akapitzlist"/>
        <w:autoSpaceDE w:val="0"/>
        <w:adjustRightInd w:val="0"/>
        <w:ind w:left="709" w:hanging="349"/>
        <w:rPr>
          <w:rFonts w:cs="Tahoma"/>
          <w:color w:val="000000"/>
          <w:sz w:val="20"/>
        </w:rPr>
      </w:pPr>
      <w:r>
        <w:rPr>
          <w:rFonts w:cs="Tahoma"/>
          <w:color w:val="000000"/>
          <w:sz w:val="20"/>
        </w:rPr>
        <w:t>2</w:t>
      </w:r>
      <w:r w:rsidR="003B0DD9">
        <w:rPr>
          <w:rFonts w:cs="Tahoma"/>
          <w:color w:val="000000"/>
          <w:sz w:val="20"/>
        </w:rPr>
        <w:t>.</w:t>
      </w:r>
      <w:r>
        <w:rPr>
          <w:rFonts w:cs="Tahoma"/>
          <w:color w:val="000000"/>
          <w:sz w:val="20"/>
        </w:rPr>
        <w:tab/>
      </w:r>
      <w:r w:rsidRPr="001B2C6C">
        <w:rPr>
          <w:rFonts w:cs="Tahoma"/>
          <w:b/>
          <w:color w:val="000000"/>
          <w:sz w:val="20"/>
        </w:rPr>
        <w:t xml:space="preserve">art. 24 ust. 5 </w:t>
      </w:r>
      <w:proofErr w:type="spellStart"/>
      <w:r w:rsidRPr="001B2C6C">
        <w:rPr>
          <w:rFonts w:cs="Tahoma"/>
          <w:b/>
          <w:color w:val="000000"/>
          <w:sz w:val="20"/>
        </w:rPr>
        <w:t>pkt</w:t>
      </w:r>
      <w:proofErr w:type="spellEnd"/>
      <w:r w:rsidRPr="001B2C6C">
        <w:rPr>
          <w:rFonts w:cs="Tahoma"/>
          <w:b/>
          <w:color w:val="000000"/>
          <w:sz w:val="20"/>
        </w:rPr>
        <w:t xml:space="preserve"> </w:t>
      </w:r>
      <w:r>
        <w:rPr>
          <w:rFonts w:cs="Tahoma"/>
          <w:b/>
          <w:color w:val="000000"/>
          <w:sz w:val="20"/>
        </w:rPr>
        <w:t>4)</w:t>
      </w:r>
      <w:r w:rsidRPr="001B2C6C">
        <w:rPr>
          <w:rFonts w:cs="Tahoma"/>
          <w:b/>
          <w:color w:val="000000"/>
          <w:sz w:val="20"/>
        </w:rPr>
        <w:t xml:space="preserve"> ustawy </w:t>
      </w:r>
      <w:proofErr w:type="spellStart"/>
      <w:r w:rsidRPr="001B2C6C">
        <w:rPr>
          <w:rFonts w:cs="Tahoma"/>
          <w:b/>
          <w:color w:val="000000"/>
          <w:sz w:val="20"/>
        </w:rPr>
        <w:t>Pzp</w:t>
      </w:r>
      <w:proofErr w:type="spellEnd"/>
      <w:r w:rsidRPr="001B2C6C">
        <w:rPr>
          <w:rFonts w:cs="Tahoma"/>
          <w:b/>
          <w:color w:val="000000"/>
          <w:sz w:val="20"/>
        </w:rPr>
        <w:t xml:space="preserve"> – wykluczenie wykonawcy </w:t>
      </w:r>
      <w:r w:rsidRPr="001B2C6C">
        <w:rPr>
          <w:rFonts w:cs="Tahoma"/>
          <w:b/>
          <w:color w:val="000000"/>
          <w:kern w:val="0"/>
          <w:sz w:val="20"/>
          <w:szCs w:val="20"/>
        </w:rPr>
        <w:t xml:space="preserve">który, z przyczyn leżących po jego stronie, </w:t>
      </w:r>
      <w:r w:rsidRPr="00796856">
        <w:rPr>
          <w:rFonts w:cs="Tahoma"/>
          <w:b/>
          <w:color w:val="000000"/>
          <w:kern w:val="0"/>
          <w:sz w:val="20"/>
          <w:szCs w:val="20"/>
          <w:u w:val="single"/>
        </w:rPr>
        <w:t>nie wykonał albo nienależycie wykonał w istotnym stopniu wcześniejszą umowę w sprawie zamówienia publicznego</w:t>
      </w:r>
      <w:r w:rsidRPr="00796856">
        <w:rPr>
          <w:rFonts w:cs="Tahoma"/>
          <w:b/>
          <w:color w:val="000000"/>
          <w:kern w:val="0"/>
          <w:sz w:val="20"/>
          <w:szCs w:val="20"/>
        </w:rPr>
        <w:t xml:space="preserve"> </w:t>
      </w:r>
      <w:r w:rsidRPr="001B2C6C">
        <w:rPr>
          <w:rFonts w:cs="Tahoma"/>
          <w:b/>
          <w:color w:val="000000"/>
          <w:kern w:val="0"/>
          <w:sz w:val="20"/>
          <w:szCs w:val="20"/>
        </w:rPr>
        <w:t xml:space="preserve">lub umowę koncesji, </w:t>
      </w:r>
      <w:r w:rsidRPr="00796856">
        <w:rPr>
          <w:rFonts w:cs="Tahoma"/>
          <w:b/>
          <w:color w:val="000000"/>
          <w:kern w:val="0"/>
          <w:sz w:val="20"/>
          <w:szCs w:val="20"/>
          <w:u w:val="single"/>
        </w:rPr>
        <w:t>zawartą z zamawiającym</w:t>
      </w:r>
      <w:r w:rsidRPr="001B2C6C">
        <w:rPr>
          <w:rFonts w:cs="Tahoma"/>
          <w:b/>
          <w:color w:val="000000"/>
          <w:kern w:val="0"/>
          <w:sz w:val="20"/>
          <w:szCs w:val="20"/>
        </w:rPr>
        <w:t xml:space="preserve">, o którym mowa w art. 3 ust. 1 </w:t>
      </w:r>
      <w:proofErr w:type="spellStart"/>
      <w:r w:rsidRPr="001B2C6C">
        <w:rPr>
          <w:rFonts w:cs="Tahoma"/>
          <w:b/>
          <w:color w:val="000000"/>
          <w:kern w:val="0"/>
          <w:sz w:val="20"/>
          <w:szCs w:val="20"/>
        </w:rPr>
        <w:t>pkt</w:t>
      </w:r>
      <w:proofErr w:type="spellEnd"/>
      <w:r w:rsidRPr="001B2C6C">
        <w:rPr>
          <w:rFonts w:cs="Tahoma"/>
          <w:b/>
          <w:color w:val="000000"/>
          <w:kern w:val="0"/>
          <w:sz w:val="20"/>
          <w:szCs w:val="20"/>
        </w:rPr>
        <w:t xml:space="preserve"> 1–4 ustawy </w:t>
      </w:r>
      <w:proofErr w:type="spellStart"/>
      <w:r w:rsidRPr="001B2C6C">
        <w:rPr>
          <w:rFonts w:cs="Tahoma"/>
          <w:b/>
          <w:color w:val="000000"/>
          <w:kern w:val="0"/>
          <w:sz w:val="20"/>
          <w:szCs w:val="20"/>
        </w:rPr>
        <w:t>Pzp</w:t>
      </w:r>
      <w:proofErr w:type="spellEnd"/>
      <w:r w:rsidRPr="001B2C6C">
        <w:rPr>
          <w:rFonts w:cs="Tahoma"/>
          <w:b/>
          <w:color w:val="000000"/>
          <w:kern w:val="0"/>
          <w:sz w:val="20"/>
          <w:szCs w:val="20"/>
        </w:rPr>
        <w:t xml:space="preserve">, </w:t>
      </w:r>
      <w:r w:rsidRPr="00796856">
        <w:rPr>
          <w:rFonts w:cs="Tahoma"/>
          <w:b/>
          <w:color w:val="000000"/>
          <w:kern w:val="0"/>
          <w:sz w:val="20"/>
          <w:szCs w:val="20"/>
          <w:u w:val="single"/>
        </w:rPr>
        <w:t>co doprowadziło do rozwiązania umowy</w:t>
      </w:r>
      <w:r w:rsidRPr="00796856">
        <w:rPr>
          <w:rFonts w:cs="Tahoma"/>
          <w:b/>
          <w:color w:val="000000"/>
          <w:kern w:val="0"/>
          <w:sz w:val="20"/>
          <w:szCs w:val="20"/>
        </w:rPr>
        <w:t xml:space="preserve"> </w:t>
      </w:r>
      <w:r w:rsidRPr="001B2C6C">
        <w:rPr>
          <w:rFonts w:cs="Tahoma"/>
          <w:b/>
          <w:color w:val="000000"/>
          <w:kern w:val="0"/>
          <w:sz w:val="20"/>
          <w:szCs w:val="20"/>
        </w:rPr>
        <w:t>lub zasądzenia odszkodowania.</w:t>
      </w:r>
    </w:p>
    <w:p w:rsidR="001D79A4" w:rsidRPr="00661427" w:rsidRDefault="001D79A4" w:rsidP="001D79A4">
      <w:pPr>
        <w:pStyle w:val="Akapitzlist"/>
        <w:autoSpaceDE w:val="0"/>
        <w:adjustRightInd w:val="0"/>
        <w:ind w:left="709" w:hanging="349"/>
        <w:rPr>
          <w:sz w:val="20"/>
        </w:rPr>
      </w:pPr>
      <w:r>
        <w:rPr>
          <w:rFonts w:cs="Tahoma"/>
          <w:b/>
          <w:color w:val="000000"/>
          <w:sz w:val="20"/>
        </w:rPr>
        <w:t>3</w:t>
      </w:r>
      <w:r w:rsidR="003B0DD9">
        <w:rPr>
          <w:rFonts w:cs="Tahoma"/>
          <w:b/>
          <w:color w:val="000000"/>
          <w:sz w:val="20"/>
        </w:rPr>
        <w:t>.</w:t>
      </w:r>
      <w:r>
        <w:rPr>
          <w:rFonts w:cs="Tahoma"/>
          <w:b/>
          <w:color w:val="000000"/>
          <w:sz w:val="20"/>
        </w:rPr>
        <w:tab/>
      </w:r>
      <w:r w:rsidRPr="00661427">
        <w:rPr>
          <w:b/>
          <w:sz w:val="20"/>
        </w:rPr>
        <w:t xml:space="preserve">art. 24 ust. 5 </w:t>
      </w:r>
      <w:proofErr w:type="spellStart"/>
      <w:r w:rsidRPr="00661427">
        <w:rPr>
          <w:b/>
          <w:sz w:val="20"/>
        </w:rPr>
        <w:t>pkt</w:t>
      </w:r>
      <w:proofErr w:type="spellEnd"/>
      <w:r w:rsidRPr="00661427">
        <w:rPr>
          <w:b/>
          <w:sz w:val="20"/>
        </w:rPr>
        <w:t xml:space="preserve"> 8</w:t>
      </w:r>
      <w:r>
        <w:rPr>
          <w:b/>
          <w:sz w:val="20"/>
        </w:rPr>
        <w:t>)</w:t>
      </w:r>
      <w:r w:rsidRPr="00661427">
        <w:rPr>
          <w:b/>
          <w:sz w:val="20"/>
        </w:rPr>
        <w:t xml:space="preserve"> ustawy </w:t>
      </w:r>
      <w:proofErr w:type="spellStart"/>
      <w:r w:rsidRPr="00661427">
        <w:rPr>
          <w:b/>
          <w:sz w:val="20"/>
        </w:rPr>
        <w:t>Pzp</w:t>
      </w:r>
      <w:proofErr w:type="spellEnd"/>
      <w:r w:rsidRPr="00661427">
        <w:rPr>
          <w:sz w:val="20"/>
        </w:rPr>
        <w:t xml:space="preserve"> – wykluczenie wykonawcy, który naruszył obowiązki dotyczące płatności podatków, opłat lub składek na ubezpieczenie społeczne lub zdrowotne, co zamawiający jest </w:t>
      </w:r>
      <w:r w:rsidRPr="00661427">
        <w:rPr>
          <w:sz w:val="20"/>
        </w:rPr>
        <w:lastRenderedPageBreak/>
        <w:t xml:space="preserve">w stanie wykazać za pomocą stosownych środków dowodowych, z wyjątkiem przypadku, o którym mowa w ust. 1 </w:t>
      </w:r>
      <w:proofErr w:type="spellStart"/>
      <w:r w:rsidRPr="00661427">
        <w:rPr>
          <w:sz w:val="20"/>
        </w:rPr>
        <w:t>pkt</w:t>
      </w:r>
      <w:proofErr w:type="spellEnd"/>
      <w:r w:rsidRPr="00661427">
        <w:rPr>
          <w:sz w:val="20"/>
        </w:rPr>
        <w:t xml:space="preserve"> 15, chyba że wykonawca dokonał płatności należnych podatków, opłat lub składek na ubezpieczenie społeczne lub zdrowotne wraz z odsetkami lub zawarł wiążące porozumienie </w:t>
      </w:r>
      <w:r w:rsidRPr="00661427">
        <w:rPr>
          <w:sz w:val="20"/>
        </w:rPr>
        <w:br/>
        <w:t>w sprawie spłaty tych należności.</w:t>
      </w:r>
    </w:p>
    <w:p w:rsidR="001D79A4" w:rsidRPr="00236861" w:rsidRDefault="001D79A4" w:rsidP="001D79A4">
      <w:pPr>
        <w:pStyle w:val="Standard"/>
        <w:ind w:left="326"/>
        <w:jc w:val="both"/>
        <w:rPr>
          <w:rFonts w:ascii="Calibri" w:hAnsi="Calibri"/>
          <w:sz w:val="20"/>
          <w:szCs w:val="20"/>
        </w:rPr>
      </w:pPr>
    </w:p>
    <w:p w:rsidR="001D79A4" w:rsidRPr="00236861" w:rsidRDefault="001D79A4" w:rsidP="001D79A4">
      <w:pPr>
        <w:pStyle w:val="Standard"/>
        <w:ind w:left="326" w:hanging="313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VII. Wykaz oświadczeń lub dokumentów, potwierdzających spełnianie warunków udziału w postępowaniu oraz brak podstaw do wykluczenia.  </w:t>
      </w:r>
    </w:p>
    <w:p w:rsidR="001D79A4" w:rsidRDefault="001D79A4" w:rsidP="001D79A4">
      <w:pPr>
        <w:ind w:right="20"/>
        <w:rPr>
          <w:rFonts w:ascii="Calibri" w:eastAsia="Arial" w:hAnsi="Calibri" w:cs="Times New Roman"/>
          <w:b/>
          <w:sz w:val="20"/>
          <w:szCs w:val="20"/>
          <w:u w:val="single"/>
        </w:rPr>
      </w:pPr>
    </w:p>
    <w:p w:rsidR="001D79A4" w:rsidRPr="00236861" w:rsidRDefault="001D79A4" w:rsidP="00FE6FA2">
      <w:pPr>
        <w:widowControl w:val="0"/>
        <w:numPr>
          <w:ilvl w:val="0"/>
          <w:numId w:val="57"/>
        </w:numPr>
        <w:suppressAutoHyphens/>
        <w:autoSpaceDN w:val="0"/>
        <w:ind w:right="20"/>
        <w:textAlignment w:val="baseline"/>
        <w:rPr>
          <w:rFonts w:ascii="Calibri" w:eastAsia="Arial" w:hAnsi="Calibri" w:cs="Times New Roman"/>
          <w:b/>
          <w:sz w:val="20"/>
          <w:szCs w:val="20"/>
          <w:u w:val="single"/>
        </w:rPr>
      </w:pP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 xml:space="preserve">Dokumenty składane </w:t>
      </w:r>
      <w:r>
        <w:rPr>
          <w:rFonts w:ascii="Calibri" w:eastAsia="Arial" w:hAnsi="Calibri" w:cs="Times New Roman"/>
          <w:b/>
          <w:sz w:val="20"/>
          <w:szCs w:val="20"/>
          <w:u w:val="single"/>
        </w:rPr>
        <w:t>wraz z ofertą</w:t>
      </w:r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:</w:t>
      </w:r>
    </w:p>
    <w:p w:rsidR="001D79A4" w:rsidRPr="00F12190" w:rsidRDefault="001D79A4" w:rsidP="00FE6FA2">
      <w:pPr>
        <w:pStyle w:val="Textbodyuser"/>
        <w:numPr>
          <w:ilvl w:val="0"/>
          <w:numId w:val="33"/>
        </w:numPr>
        <w:spacing w:after="0"/>
        <w:ind w:left="1046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proofErr w:type="spellStart"/>
      <w:r>
        <w:rPr>
          <w:rFonts w:ascii="Calibri" w:hAnsi="Calibri"/>
          <w:b/>
          <w:sz w:val="20"/>
          <w:szCs w:val="20"/>
        </w:rPr>
        <w:t>f</w:t>
      </w:r>
      <w:r w:rsidRPr="00236861">
        <w:rPr>
          <w:rFonts w:ascii="Calibri" w:hAnsi="Calibri"/>
          <w:b/>
          <w:sz w:val="20"/>
          <w:szCs w:val="20"/>
        </w:rPr>
        <w:t>ormularz</w:t>
      </w:r>
      <w:proofErr w:type="spellEnd"/>
      <w:r w:rsidRPr="00236861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b/>
          <w:sz w:val="20"/>
          <w:szCs w:val="20"/>
        </w:rPr>
        <w:t>ofertowy</w:t>
      </w:r>
      <w:proofErr w:type="spellEnd"/>
      <w:r w:rsidR="00700E97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700E97">
        <w:rPr>
          <w:rFonts w:ascii="Calibri" w:hAnsi="Calibri"/>
          <w:b/>
          <w:sz w:val="20"/>
          <w:szCs w:val="20"/>
        </w:rPr>
        <w:t>wraz</w:t>
      </w:r>
      <w:proofErr w:type="spellEnd"/>
      <w:r w:rsidR="00700E97">
        <w:rPr>
          <w:rFonts w:ascii="Calibri" w:hAnsi="Calibri"/>
          <w:b/>
          <w:sz w:val="20"/>
          <w:szCs w:val="20"/>
        </w:rPr>
        <w:t xml:space="preserve"> z </w:t>
      </w:r>
      <w:proofErr w:type="spellStart"/>
      <w:r w:rsidR="00700E97">
        <w:rPr>
          <w:rFonts w:ascii="Calibri" w:hAnsi="Calibri"/>
          <w:b/>
          <w:sz w:val="20"/>
          <w:szCs w:val="20"/>
        </w:rPr>
        <w:t>formularzem</w:t>
      </w:r>
      <w:proofErr w:type="spellEnd"/>
      <w:r w:rsidR="00700E97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700E97">
        <w:rPr>
          <w:rFonts w:ascii="Calibri" w:hAnsi="Calibri"/>
          <w:b/>
          <w:sz w:val="20"/>
          <w:szCs w:val="20"/>
        </w:rPr>
        <w:t>cenowym</w:t>
      </w:r>
      <w:proofErr w:type="spellEnd"/>
      <w:r w:rsidR="00700E97">
        <w:rPr>
          <w:rFonts w:ascii="Calibri" w:hAnsi="Calibri"/>
          <w:b/>
          <w:sz w:val="20"/>
          <w:szCs w:val="20"/>
        </w:rPr>
        <w:t xml:space="preserve"> </w:t>
      </w:r>
      <w:r w:rsidRPr="004B1664">
        <w:rPr>
          <w:rFonts w:ascii="Calibri" w:hAnsi="Calibri" w:cs="Times New Roman"/>
          <w:bCs/>
          <w:sz w:val="20"/>
          <w:szCs w:val="20"/>
          <w:lang w:val="pl-PL"/>
        </w:rPr>
        <w:t>według wzoru stanowiącego załącznik do SIWZ</w:t>
      </w:r>
      <w:r>
        <w:rPr>
          <w:rFonts w:ascii="Calibri" w:hAnsi="Calibri" w:cs="Times New Roman"/>
          <w:bCs/>
          <w:sz w:val="20"/>
          <w:szCs w:val="20"/>
          <w:lang w:val="pl-PL"/>
        </w:rPr>
        <w:t>;</w:t>
      </w:r>
    </w:p>
    <w:p w:rsidR="001D79A4" w:rsidRPr="00236861" w:rsidRDefault="001D79A4" w:rsidP="00FE6FA2">
      <w:pPr>
        <w:pStyle w:val="Textbodyuser"/>
        <w:numPr>
          <w:ilvl w:val="0"/>
          <w:numId w:val="33"/>
        </w:numPr>
        <w:spacing w:after="0"/>
        <w:ind w:left="1046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o</w:t>
      </w:r>
      <w:r>
        <w:rPr>
          <w:rFonts w:ascii="Calibri" w:eastAsia="Verdana" w:hAnsi="Calibri" w:cs="Times New Roman"/>
          <w:b/>
          <w:sz w:val="20"/>
          <w:szCs w:val="20"/>
          <w:lang w:val="pl-PL"/>
        </w:rPr>
        <w:t>świadczenie W</w:t>
      </w:r>
      <w:r w:rsidRPr="00236861">
        <w:rPr>
          <w:rFonts w:ascii="Calibri" w:eastAsia="Verdana" w:hAnsi="Calibri" w:cs="Times New Roman"/>
          <w:b/>
          <w:sz w:val="20"/>
          <w:szCs w:val="20"/>
          <w:lang w:val="pl-PL"/>
        </w:rPr>
        <w:t>ykonawcy</w:t>
      </w:r>
      <w:r w:rsidRPr="00236861">
        <w:rPr>
          <w:rFonts w:ascii="Calibri" w:hAnsi="Calibri" w:cs="Times New Roman"/>
          <w:b/>
          <w:sz w:val="20"/>
          <w:szCs w:val="20"/>
          <w:lang w:val="pl-PL"/>
        </w:rPr>
        <w:t xml:space="preserve"> </w:t>
      </w:r>
      <w:r w:rsidRPr="00293B95">
        <w:rPr>
          <w:rFonts w:ascii="Calibri" w:hAnsi="Calibri" w:cs="Times New Roman"/>
          <w:sz w:val="20"/>
          <w:szCs w:val="20"/>
          <w:lang w:val="pl-PL"/>
        </w:rPr>
        <w:t xml:space="preserve">o braku podstaw do wykluczenia z postępowania </w:t>
      </w:r>
      <w:r w:rsidRPr="00293B95">
        <w:rPr>
          <w:rFonts w:ascii="Calibri" w:eastAsia="Verdana" w:hAnsi="Calibri" w:cs="Times New Roman"/>
          <w:sz w:val="20"/>
          <w:szCs w:val="20"/>
          <w:lang w:val="pl-PL"/>
        </w:rPr>
        <w:t xml:space="preserve">składane na podstawie art. 25a ust 1 </w:t>
      </w:r>
      <w:proofErr w:type="spellStart"/>
      <w:r w:rsidRPr="00293B95">
        <w:rPr>
          <w:rFonts w:ascii="Calibri" w:eastAsia="Verdana" w:hAnsi="Calibri" w:cs="Times New Roman"/>
          <w:sz w:val="20"/>
          <w:szCs w:val="20"/>
          <w:lang w:val="pl-PL"/>
        </w:rPr>
        <w:t>pkt</w:t>
      </w:r>
      <w:proofErr w:type="spellEnd"/>
      <w:r w:rsidRPr="00293B95">
        <w:rPr>
          <w:rFonts w:ascii="Calibri" w:eastAsia="Verdana" w:hAnsi="Calibri" w:cs="Times New Roman"/>
          <w:sz w:val="20"/>
          <w:szCs w:val="20"/>
          <w:lang w:val="pl-PL"/>
        </w:rPr>
        <w:t xml:space="preserve"> 1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93B95">
        <w:rPr>
          <w:rFonts w:ascii="Calibri" w:eastAsia="Verdana" w:hAnsi="Calibri" w:cs="Times New Roman"/>
          <w:sz w:val="20"/>
          <w:szCs w:val="20"/>
          <w:lang w:val="pl-PL"/>
        </w:rPr>
        <w:t>,</w:t>
      </w:r>
      <w:r w:rsidRPr="00236861">
        <w:rPr>
          <w:rFonts w:ascii="Calibri" w:eastAsia="Verdana" w:hAnsi="Calibri" w:cs="Times New Roman"/>
          <w:sz w:val="20"/>
          <w:szCs w:val="20"/>
          <w:lang w:val="pl-PL"/>
        </w:rPr>
        <w:t xml:space="preserve"> </w:t>
      </w:r>
      <w:r w:rsidRPr="004B1664">
        <w:rPr>
          <w:rFonts w:ascii="Calibri" w:hAnsi="Calibri" w:cs="Times New Roman"/>
          <w:bCs/>
          <w:sz w:val="20"/>
          <w:szCs w:val="20"/>
          <w:lang w:val="pl-PL"/>
        </w:rPr>
        <w:t>według wzoru stanowiącego załącznik do SIWZ</w:t>
      </w:r>
      <w:r w:rsidRPr="00236861">
        <w:rPr>
          <w:rFonts w:ascii="Calibri" w:eastAsia="Verdana" w:hAnsi="Calibri" w:cs="Times New Roman"/>
          <w:sz w:val="20"/>
          <w:szCs w:val="20"/>
          <w:lang w:val="pl-PL"/>
        </w:rPr>
        <w:t>.</w:t>
      </w:r>
    </w:p>
    <w:p w:rsidR="001D79A4" w:rsidRPr="00216681" w:rsidRDefault="001D79A4" w:rsidP="001D79A4">
      <w:pPr>
        <w:pStyle w:val="Textbodyuser"/>
        <w:spacing w:after="0"/>
        <w:ind w:left="1046"/>
        <w:jc w:val="both"/>
        <w:rPr>
          <w:rFonts w:ascii="Calibri" w:hAnsi="Calibri" w:cs="Times New Roman"/>
          <w:i/>
          <w:sz w:val="18"/>
          <w:szCs w:val="18"/>
          <w:lang w:val="pl-PL"/>
        </w:rPr>
      </w:pPr>
      <w:r w:rsidRPr="00216681">
        <w:rPr>
          <w:rFonts w:ascii="Calibri" w:hAnsi="Calibri" w:cs="Times New Roman"/>
          <w:i/>
          <w:sz w:val="18"/>
          <w:szCs w:val="18"/>
          <w:lang w:val="pl-PL"/>
        </w:rPr>
        <w:t xml:space="preserve">W przypadku składania oferty wspólnej ww. oświadczenie składa każdy z </w:t>
      </w:r>
      <w:r>
        <w:rPr>
          <w:rFonts w:ascii="Calibri" w:hAnsi="Calibri" w:cs="Times New Roman"/>
          <w:i/>
          <w:sz w:val="18"/>
          <w:szCs w:val="18"/>
          <w:lang w:val="pl-PL"/>
        </w:rPr>
        <w:t>W</w:t>
      </w:r>
      <w:r w:rsidRPr="00216681">
        <w:rPr>
          <w:rFonts w:ascii="Calibri" w:hAnsi="Calibri" w:cs="Times New Roman"/>
          <w:i/>
          <w:sz w:val="18"/>
          <w:szCs w:val="18"/>
          <w:lang w:val="pl-PL"/>
        </w:rPr>
        <w:t>ykonawców .</w:t>
      </w:r>
    </w:p>
    <w:p w:rsidR="001D79A4" w:rsidRPr="00236861" w:rsidRDefault="001D79A4" w:rsidP="00FE6FA2">
      <w:pPr>
        <w:pStyle w:val="Textbodyuser"/>
        <w:numPr>
          <w:ilvl w:val="0"/>
          <w:numId w:val="33"/>
        </w:numPr>
        <w:spacing w:after="0"/>
        <w:ind w:left="1046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236861">
        <w:rPr>
          <w:rFonts w:ascii="Calibri" w:hAnsi="Calibri"/>
          <w:b/>
          <w:bCs/>
          <w:color w:val="000000"/>
          <w:sz w:val="20"/>
          <w:szCs w:val="20"/>
        </w:rPr>
        <w:t>Pełnomocnictwo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do </w:t>
      </w:r>
      <w:proofErr w:type="spellStart"/>
      <w:r>
        <w:rPr>
          <w:rFonts w:ascii="Calibri" w:hAnsi="Calibri"/>
          <w:color w:val="000000"/>
          <w:sz w:val="20"/>
          <w:szCs w:val="20"/>
        </w:rPr>
        <w:t>reprezentowania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W</w:t>
      </w:r>
      <w:r w:rsidRPr="00236861">
        <w:rPr>
          <w:rFonts w:ascii="Calibri" w:hAnsi="Calibri"/>
          <w:color w:val="000000"/>
          <w:sz w:val="20"/>
          <w:szCs w:val="20"/>
        </w:rPr>
        <w:t>ykonawcy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(</w:t>
      </w:r>
      <w:proofErr w:type="spellStart"/>
      <w:r>
        <w:rPr>
          <w:rFonts w:ascii="Calibri" w:hAnsi="Calibri"/>
          <w:color w:val="000000"/>
          <w:sz w:val="20"/>
          <w:szCs w:val="20"/>
        </w:rPr>
        <w:t>W</w:t>
      </w:r>
      <w:r w:rsidRPr="00236861">
        <w:rPr>
          <w:rFonts w:ascii="Calibri" w:hAnsi="Calibri"/>
          <w:color w:val="000000"/>
          <w:sz w:val="20"/>
          <w:szCs w:val="20"/>
        </w:rPr>
        <w:t>ykonawców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>)</w:t>
      </w:r>
      <w:r>
        <w:rPr>
          <w:rFonts w:ascii="Calibri" w:hAnsi="Calibri"/>
          <w:color w:val="000000"/>
          <w:sz w:val="20"/>
          <w:szCs w:val="20"/>
        </w:rPr>
        <w:t>,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jeżeli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formularz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oferty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br/>
        <w:t xml:space="preserve">i </w:t>
      </w:r>
      <w:proofErr w:type="spellStart"/>
      <w:r>
        <w:rPr>
          <w:rFonts w:ascii="Calibri" w:hAnsi="Calibri"/>
          <w:color w:val="000000"/>
          <w:sz w:val="20"/>
          <w:szCs w:val="20"/>
        </w:rPr>
        <w:t>załączniki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podpisuje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osoba</w:t>
      </w:r>
      <w:proofErr w:type="spellEnd"/>
      <w:r>
        <w:rPr>
          <w:rFonts w:ascii="Calibri" w:hAnsi="Calibri"/>
          <w:color w:val="000000"/>
          <w:sz w:val="20"/>
          <w:szCs w:val="20"/>
        </w:rPr>
        <w:t>,</w:t>
      </w:r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która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nie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jest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osobą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fizyczną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lub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uprawienie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nie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wynika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br/>
      </w:r>
      <w:r w:rsidRPr="00236861">
        <w:rPr>
          <w:rFonts w:ascii="Calibri" w:hAnsi="Calibri"/>
          <w:color w:val="000000"/>
          <w:sz w:val="20"/>
          <w:szCs w:val="20"/>
        </w:rPr>
        <w:t xml:space="preserve">z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dokumentów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rejestrowych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spółki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(KRS).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Pełnomocnictwo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musi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być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złożone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zgodnie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br/>
      </w:r>
      <w:r w:rsidRPr="00236861">
        <w:rPr>
          <w:rFonts w:ascii="Calibri" w:hAnsi="Calibri"/>
          <w:color w:val="000000"/>
          <w:sz w:val="20"/>
          <w:szCs w:val="20"/>
        </w:rPr>
        <w:t xml:space="preserve">z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wymaganiami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zawartymi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 xml:space="preserve"> w </w:t>
      </w:r>
      <w:proofErr w:type="spellStart"/>
      <w:r w:rsidRPr="00236861">
        <w:rPr>
          <w:rFonts w:ascii="Calibri" w:hAnsi="Calibri"/>
          <w:color w:val="000000"/>
          <w:sz w:val="20"/>
          <w:szCs w:val="20"/>
        </w:rPr>
        <w:t>rozdz</w:t>
      </w:r>
      <w:proofErr w:type="spellEnd"/>
      <w:r w:rsidRPr="00236861">
        <w:rPr>
          <w:rFonts w:ascii="Calibri" w:hAnsi="Calibri"/>
          <w:color w:val="000000"/>
          <w:sz w:val="20"/>
          <w:szCs w:val="20"/>
        </w:rPr>
        <w:t>. XI SIWZ.</w:t>
      </w:r>
    </w:p>
    <w:p w:rsidR="001D79A4" w:rsidRPr="00CB2C3F" w:rsidRDefault="001D79A4" w:rsidP="001D79A4">
      <w:pPr>
        <w:pStyle w:val="Textbodyuser"/>
        <w:spacing w:after="0"/>
        <w:ind w:left="644"/>
        <w:jc w:val="both"/>
        <w:rPr>
          <w:rFonts w:ascii="Calibri" w:hAnsi="Calibri" w:cs="Times New Roman"/>
          <w:i/>
          <w:sz w:val="18"/>
          <w:szCs w:val="18"/>
          <w:u w:val="single"/>
          <w:lang w:val="pl-PL"/>
        </w:rPr>
      </w:pPr>
    </w:p>
    <w:p w:rsidR="001D79A4" w:rsidRPr="00236861" w:rsidRDefault="001D79A4" w:rsidP="00FE6FA2">
      <w:pPr>
        <w:widowControl w:val="0"/>
        <w:numPr>
          <w:ilvl w:val="0"/>
          <w:numId w:val="57"/>
        </w:numPr>
        <w:suppressAutoHyphens/>
        <w:autoSpaceDN w:val="0"/>
        <w:ind w:right="20"/>
        <w:textAlignment w:val="baseline"/>
        <w:rPr>
          <w:rFonts w:ascii="Calibri" w:eastAsia="Arial" w:hAnsi="Calibri" w:cs="Times New Roman"/>
          <w:sz w:val="20"/>
          <w:szCs w:val="20"/>
        </w:rPr>
      </w:pPr>
      <w:r w:rsidRPr="000D7306">
        <w:rPr>
          <w:rFonts w:ascii="Calibri" w:eastAsia="Arial" w:hAnsi="Calibri" w:cs="Times New Roman"/>
          <w:b/>
          <w:sz w:val="20"/>
          <w:szCs w:val="20"/>
          <w:u w:val="single"/>
        </w:rPr>
        <w:t xml:space="preserve">Wykonawca w terminie 3 dni od dnia zamieszczenia na stronie internetowej informacji, o której mowa w art. 86 ust. 3 </w:t>
      </w:r>
      <w:proofErr w:type="spellStart"/>
      <w:r w:rsidRPr="000D7306">
        <w:rPr>
          <w:rFonts w:ascii="Calibri" w:hAnsi="Calibri"/>
          <w:b/>
          <w:sz w:val="20"/>
          <w:szCs w:val="20"/>
          <w:u w:val="single"/>
        </w:rPr>
        <w:t>uPzp</w:t>
      </w:r>
      <w:proofErr w:type="spellEnd"/>
      <w:r w:rsidRPr="00236861">
        <w:rPr>
          <w:rFonts w:ascii="Calibri" w:eastAsia="Arial" w:hAnsi="Calibri" w:cs="Times New Roman"/>
          <w:b/>
          <w:sz w:val="20"/>
          <w:szCs w:val="20"/>
          <w:u w:val="single"/>
        </w:rPr>
        <w:t>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>
        <w:rPr>
          <w:rFonts w:ascii="Calibri" w:eastAsia="Arial" w:hAnsi="Calibri" w:cs="Times New Roman"/>
          <w:sz w:val="20"/>
          <w:szCs w:val="20"/>
        </w:rPr>
        <w:t>przekaże Z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amawiającemu, </w:t>
      </w:r>
      <w:r w:rsidRPr="00CF7518">
        <w:rPr>
          <w:rFonts w:ascii="Calibri" w:eastAsia="Arial" w:hAnsi="Calibri" w:cs="Times New Roman"/>
          <w:b/>
          <w:sz w:val="20"/>
          <w:szCs w:val="20"/>
        </w:rPr>
        <w:t>w formie pisemnej</w:t>
      </w:r>
      <w:r w:rsidRPr="00236861">
        <w:rPr>
          <w:rFonts w:ascii="Calibri" w:eastAsia="Arial" w:hAnsi="Calibri" w:cs="Times New Roman"/>
          <w:sz w:val="20"/>
          <w:szCs w:val="20"/>
        </w:rPr>
        <w:t>,</w:t>
      </w:r>
      <w:r w:rsidRPr="00236861">
        <w:rPr>
          <w:rFonts w:ascii="Calibri" w:eastAsia="Arial" w:hAnsi="Calibri" w:cs="Times New Roman"/>
          <w:b/>
          <w:sz w:val="20"/>
          <w:szCs w:val="20"/>
        </w:rPr>
        <w:t xml:space="preserve"> 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oświadczenie </w:t>
      </w:r>
      <w:r>
        <w:rPr>
          <w:rFonts w:ascii="Calibri" w:eastAsia="Arial" w:hAnsi="Calibri" w:cs="Times New Roman"/>
          <w:sz w:val="20"/>
          <w:szCs w:val="20"/>
        </w:rPr>
        <w:br/>
      </w:r>
      <w:r w:rsidRPr="00236861">
        <w:rPr>
          <w:rFonts w:ascii="Calibri" w:eastAsia="Arial" w:hAnsi="Calibri" w:cs="Times New Roman"/>
          <w:sz w:val="20"/>
          <w:szCs w:val="20"/>
        </w:rPr>
        <w:t xml:space="preserve">o przynależności lub braku przynależności do tej samej grupy kapitałowej, o której mowa w art. 24 ust. 1 </w:t>
      </w:r>
      <w:proofErr w:type="spellStart"/>
      <w:r w:rsidRPr="00236861">
        <w:rPr>
          <w:rFonts w:ascii="Calibri" w:eastAsia="Arial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 23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eastAsia="Arial" w:hAnsi="Calibri" w:cs="Times New Roman"/>
          <w:sz w:val="20"/>
          <w:szCs w:val="20"/>
        </w:rPr>
        <w:t xml:space="preserve">. Wraz ze złożeniem oświadczenia, Wykonawca może przedstawić dowody, że powiązania z innym </w:t>
      </w:r>
      <w:r>
        <w:rPr>
          <w:rFonts w:ascii="Calibri" w:eastAsia="Arial" w:hAnsi="Calibri" w:cs="Times New Roman"/>
          <w:sz w:val="20"/>
          <w:szCs w:val="20"/>
        </w:rPr>
        <w:t>W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ykonawcą nie prowadzą do zakłócenia konkurencji w postępowaniu </w:t>
      </w:r>
      <w:r>
        <w:rPr>
          <w:rFonts w:ascii="Calibri" w:eastAsia="Arial" w:hAnsi="Calibri" w:cs="Times New Roman"/>
          <w:sz w:val="20"/>
          <w:szCs w:val="20"/>
        </w:rPr>
        <w:br/>
      </w:r>
      <w:r w:rsidRPr="00236861">
        <w:rPr>
          <w:rFonts w:ascii="Calibri" w:eastAsia="Arial" w:hAnsi="Calibri" w:cs="Times New Roman"/>
          <w:sz w:val="20"/>
          <w:szCs w:val="20"/>
        </w:rPr>
        <w:t>o udzielenie zamówienia</w:t>
      </w:r>
      <w:r>
        <w:rPr>
          <w:rFonts w:ascii="Calibri" w:eastAsia="Arial" w:hAnsi="Calibri" w:cs="Times New Roman"/>
          <w:sz w:val="20"/>
          <w:szCs w:val="20"/>
        </w:rPr>
        <w:t>,</w:t>
      </w:r>
      <w:r w:rsidRPr="00236861">
        <w:rPr>
          <w:rFonts w:ascii="Calibri" w:eastAsia="Arial" w:hAnsi="Calibri" w:cs="Times New Roman"/>
          <w:sz w:val="20"/>
          <w:szCs w:val="20"/>
        </w:rPr>
        <w:t xml:space="preserve"> </w:t>
      </w:r>
      <w:r w:rsidRPr="004B1664">
        <w:rPr>
          <w:rFonts w:ascii="Calibri" w:hAnsi="Calibri" w:cs="Times New Roman"/>
          <w:bCs/>
          <w:sz w:val="20"/>
          <w:szCs w:val="20"/>
        </w:rPr>
        <w:t>według wzoru stanowiącego załącznik do SIWZ</w:t>
      </w:r>
      <w:r w:rsidRPr="00236861">
        <w:rPr>
          <w:rFonts w:ascii="Calibri" w:eastAsia="Arial" w:hAnsi="Calibri" w:cs="Times New Roman"/>
          <w:sz w:val="20"/>
          <w:szCs w:val="20"/>
        </w:rPr>
        <w:t>.</w:t>
      </w:r>
    </w:p>
    <w:p w:rsidR="001D79A4" w:rsidRPr="00236861" w:rsidRDefault="001D79A4" w:rsidP="001D79A4">
      <w:pPr>
        <w:pStyle w:val="Textbody"/>
        <w:widowControl w:val="0"/>
        <w:autoSpaceDN/>
        <w:rPr>
          <w:rFonts w:ascii="Calibri" w:hAnsi="Calibri"/>
          <w:b w:val="0"/>
          <w:bCs w:val="0"/>
          <w:sz w:val="20"/>
          <w:szCs w:val="20"/>
        </w:rPr>
      </w:pPr>
    </w:p>
    <w:p w:rsidR="001D79A4" w:rsidRPr="008A6D89" w:rsidRDefault="001D79A4" w:rsidP="00FE6FA2">
      <w:pPr>
        <w:widowControl w:val="0"/>
        <w:numPr>
          <w:ilvl w:val="0"/>
          <w:numId w:val="57"/>
        </w:numPr>
        <w:suppressAutoHyphens/>
        <w:autoSpaceDN w:val="0"/>
        <w:ind w:right="20"/>
        <w:textAlignment w:val="baseline"/>
        <w:rPr>
          <w:rFonts w:ascii="Calibri" w:eastAsia="Arial" w:hAnsi="Calibri" w:cs="Times New Roman"/>
          <w:sz w:val="20"/>
          <w:szCs w:val="20"/>
        </w:rPr>
      </w:pPr>
      <w:r w:rsidRPr="008A6D89">
        <w:rPr>
          <w:rFonts w:ascii="Calibri" w:eastAsia="Arial" w:hAnsi="Calibri" w:cs="Times New Roman"/>
          <w:sz w:val="20"/>
          <w:szCs w:val="20"/>
        </w:rPr>
        <w:t>W przypadku załączenia do oferty innych</w:t>
      </w:r>
      <w:r>
        <w:rPr>
          <w:rFonts w:ascii="Calibri" w:eastAsia="Arial" w:hAnsi="Calibri" w:cs="Times New Roman"/>
          <w:sz w:val="20"/>
          <w:szCs w:val="20"/>
        </w:rPr>
        <w:t xml:space="preserve"> dokumentów niż wymagane przez Z</w:t>
      </w:r>
      <w:r w:rsidRPr="008A6D89">
        <w:rPr>
          <w:rFonts w:ascii="Calibri" w:eastAsia="Arial" w:hAnsi="Calibri" w:cs="Times New Roman"/>
          <w:sz w:val="20"/>
          <w:szCs w:val="20"/>
        </w:rPr>
        <w:t xml:space="preserve">amawiającego (np. materiałów reklamowych i informacyjnych) zaleca się, aby stanowiły one odrębną część, niezłączoną </w:t>
      </w:r>
      <w:r>
        <w:rPr>
          <w:rFonts w:ascii="Calibri" w:eastAsia="Arial" w:hAnsi="Calibri" w:cs="Times New Roman"/>
          <w:sz w:val="20"/>
          <w:szCs w:val="20"/>
        </w:rPr>
        <w:br/>
      </w:r>
      <w:r w:rsidRPr="008A6D89">
        <w:rPr>
          <w:rFonts w:ascii="Calibri" w:eastAsia="Arial" w:hAnsi="Calibri" w:cs="Times New Roman"/>
          <w:sz w:val="20"/>
          <w:szCs w:val="20"/>
        </w:rPr>
        <w:t xml:space="preserve">z ofertą w sposób trwały. Dokumenty takie nie będą podlegały ocenie przez </w:t>
      </w:r>
      <w:r>
        <w:rPr>
          <w:rFonts w:ascii="Calibri" w:eastAsia="Arial" w:hAnsi="Calibri" w:cs="Times New Roman"/>
          <w:sz w:val="20"/>
          <w:szCs w:val="20"/>
        </w:rPr>
        <w:t>Z</w:t>
      </w:r>
      <w:r w:rsidRPr="008A6D89">
        <w:rPr>
          <w:rFonts w:ascii="Calibri" w:eastAsia="Arial" w:hAnsi="Calibri" w:cs="Times New Roman"/>
          <w:sz w:val="20"/>
          <w:szCs w:val="20"/>
        </w:rPr>
        <w:t>amawiającego.</w:t>
      </w:r>
    </w:p>
    <w:p w:rsidR="001D79A4" w:rsidRPr="00236861" w:rsidRDefault="001D79A4" w:rsidP="00FE6FA2">
      <w:pPr>
        <w:widowControl w:val="0"/>
        <w:numPr>
          <w:ilvl w:val="0"/>
          <w:numId w:val="57"/>
        </w:numPr>
        <w:suppressAutoHyphens/>
        <w:autoSpaceDN w:val="0"/>
        <w:ind w:right="20"/>
        <w:textAlignment w:val="baseline"/>
        <w:rPr>
          <w:rFonts w:ascii="Calibri" w:eastAsia="Verdana" w:hAnsi="Calibri" w:cs="Times New Roman"/>
          <w:sz w:val="20"/>
          <w:szCs w:val="20"/>
        </w:rPr>
      </w:pPr>
      <w:r>
        <w:rPr>
          <w:rFonts w:ascii="Calibri" w:eastAsia="Verdana" w:hAnsi="Calibri" w:cs="Times New Roman"/>
          <w:sz w:val="20"/>
          <w:szCs w:val="20"/>
        </w:rPr>
        <w:t>W przypadku wskazania przez W</w:t>
      </w:r>
      <w:r w:rsidRPr="00236861">
        <w:rPr>
          <w:rFonts w:ascii="Calibri" w:eastAsia="Verdana" w:hAnsi="Calibri" w:cs="Times New Roman"/>
          <w:sz w:val="20"/>
          <w:szCs w:val="20"/>
        </w:rPr>
        <w:t xml:space="preserve">ykonawcę dostępności oświadczeń lub dokumentów w formie elektronicznej pod określonymi adresami internetowymi ogólnodostępnych bezpłatnych baz danych, </w:t>
      </w:r>
      <w:r>
        <w:rPr>
          <w:rFonts w:ascii="Calibri" w:eastAsia="Verdana" w:hAnsi="Calibri" w:cs="Times New Roman"/>
          <w:sz w:val="20"/>
          <w:szCs w:val="20"/>
        </w:rPr>
        <w:t>Z</w:t>
      </w:r>
      <w:r w:rsidRPr="00236861">
        <w:rPr>
          <w:rFonts w:ascii="Calibri" w:eastAsia="Verdana" w:hAnsi="Calibri" w:cs="Times New Roman"/>
          <w:sz w:val="20"/>
          <w:szCs w:val="20"/>
        </w:rPr>
        <w:t xml:space="preserve">amawiający pobiera samodzielnie z tych baz danych wskazane przez </w:t>
      </w:r>
      <w:r>
        <w:rPr>
          <w:rFonts w:ascii="Calibri" w:eastAsia="Verdana" w:hAnsi="Calibri" w:cs="Times New Roman"/>
          <w:sz w:val="20"/>
          <w:szCs w:val="20"/>
        </w:rPr>
        <w:t>W</w:t>
      </w:r>
      <w:r w:rsidRPr="00236861">
        <w:rPr>
          <w:rFonts w:ascii="Calibri" w:eastAsia="Verdana" w:hAnsi="Calibri" w:cs="Times New Roman"/>
          <w:sz w:val="20"/>
          <w:szCs w:val="20"/>
        </w:rPr>
        <w:t xml:space="preserve">ykonawcę oświadczenia lub dokumenty które znajdują się w posiadaniu </w:t>
      </w:r>
      <w:r>
        <w:rPr>
          <w:rFonts w:ascii="Calibri" w:eastAsia="Verdana" w:hAnsi="Calibri" w:cs="Times New Roman"/>
          <w:sz w:val="20"/>
          <w:szCs w:val="20"/>
        </w:rPr>
        <w:t>Z</w:t>
      </w:r>
      <w:r w:rsidRPr="00236861">
        <w:rPr>
          <w:rFonts w:ascii="Calibri" w:eastAsia="Verdana" w:hAnsi="Calibri" w:cs="Times New Roman"/>
          <w:sz w:val="20"/>
          <w:szCs w:val="20"/>
        </w:rPr>
        <w:t xml:space="preserve">amawiającego, w szczególności oświadczeń lub dokumentów przechowywanych przez </w:t>
      </w:r>
      <w:r>
        <w:rPr>
          <w:rFonts w:ascii="Calibri" w:eastAsia="Verdana" w:hAnsi="Calibri" w:cs="Times New Roman"/>
          <w:sz w:val="20"/>
          <w:szCs w:val="20"/>
        </w:rPr>
        <w:t>Z</w:t>
      </w:r>
      <w:r w:rsidRPr="00236861">
        <w:rPr>
          <w:rFonts w:ascii="Calibri" w:eastAsia="Verdana" w:hAnsi="Calibri" w:cs="Times New Roman"/>
          <w:sz w:val="20"/>
          <w:szCs w:val="20"/>
        </w:rPr>
        <w:t xml:space="preserve">amawiającego zgodnie </w:t>
      </w:r>
      <w:r>
        <w:rPr>
          <w:rFonts w:ascii="Calibri" w:eastAsia="Verdana" w:hAnsi="Calibri" w:cs="Times New Roman"/>
          <w:sz w:val="20"/>
          <w:szCs w:val="20"/>
        </w:rPr>
        <w:t xml:space="preserve">z art. 97 ust. 1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>
        <w:rPr>
          <w:rFonts w:ascii="Calibri" w:eastAsia="Verdana" w:hAnsi="Calibri" w:cs="Times New Roman"/>
          <w:sz w:val="20"/>
          <w:szCs w:val="20"/>
        </w:rPr>
        <w:t>, Z</w:t>
      </w:r>
      <w:r w:rsidRPr="00236861">
        <w:rPr>
          <w:rFonts w:ascii="Calibri" w:eastAsia="Verdana" w:hAnsi="Calibri" w:cs="Times New Roman"/>
          <w:sz w:val="20"/>
          <w:szCs w:val="20"/>
        </w:rPr>
        <w:t xml:space="preserve">amawiający </w:t>
      </w:r>
      <w:r w:rsidRPr="00236861">
        <w:rPr>
          <w:rFonts w:ascii="Calibri" w:eastAsia="Verdana" w:hAnsi="Calibri" w:cs="Times New Roman"/>
          <w:sz w:val="20"/>
          <w:szCs w:val="20"/>
        </w:rPr>
        <w:br/>
        <w:t xml:space="preserve">w celu potwierdzenia okoliczności, o których mowa w art. 25 ust. 1 </w:t>
      </w:r>
      <w:proofErr w:type="spellStart"/>
      <w:r w:rsidRPr="00236861">
        <w:rPr>
          <w:rFonts w:ascii="Calibri" w:eastAsia="Verdana" w:hAnsi="Calibri" w:cs="Times New Roman"/>
          <w:sz w:val="20"/>
          <w:szCs w:val="20"/>
        </w:rPr>
        <w:t>pkt</w:t>
      </w:r>
      <w:proofErr w:type="spellEnd"/>
      <w:r w:rsidRPr="00236861">
        <w:rPr>
          <w:rFonts w:ascii="Calibri" w:eastAsia="Verdana" w:hAnsi="Calibri" w:cs="Times New Roman"/>
          <w:sz w:val="20"/>
          <w:szCs w:val="20"/>
        </w:rPr>
        <w:t xml:space="preserve"> 1 i 3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eastAsia="Verdana" w:hAnsi="Calibri" w:cs="Times New Roman"/>
          <w:sz w:val="20"/>
          <w:szCs w:val="20"/>
        </w:rPr>
        <w:t xml:space="preserve">, korzysta </w:t>
      </w:r>
      <w:r w:rsidRPr="00236861">
        <w:rPr>
          <w:rFonts w:ascii="Calibri" w:eastAsia="Verdana" w:hAnsi="Calibri" w:cs="Times New Roman"/>
          <w:sz w:val="20"/>
          <w:szCs w:val="20"/>
        </w:rPr>
        <w:br/>
        <w:t>z posiadanych oświadczeń lub dokumentów, o ile są one aktualne.</w:t>
      </w:r>
    </w:p>
    <w:p w:rsidR="001D79A4" w:rsidRDefault="001D79A4" w:rsidP="001D79A4">
      <w:pPr>
        <w:tabs>
          <w:tab w:val="left" w:pos="709"/>
        </w:tabs>
        <w:rPr>
          <w:rFonts w:ascii="Calibri" w:eastAsia="Verdana" w:hAnsi="Calibri" w:cs="Times New Roman"/>
          <w:sz w:val="20"/>
          <w:szCs w:val="20"/>
        </w:rPr>
      </w:pPr>
    </w:p>
    <w:p w:rsidR="001D79A4" w:rsidRPr="00236861" w:rsidRDefault="001D79A4" w:rsidP="001D79A4">
      <w:pPr>
        <w:tabs>
          <w:tab w:val="left" w:pos="709"/>
        </w:tabs>
        <w:ind w:left="720"/>
        <w:rPr>
          <w:rFonts w:ascii="Calibri" w:eastAsia="Verdana" w:hAnsi="Calibri" w:cs="Times New Roman"/>
          <w:sz w:val="20"/>
          <w:szCs w:val="20"/>
        </w:rPr>
      </w:pPr>
    </w:p>
    <w:p w:rsidR="001D79A4" w:rsidRPr="00236861" w:rsidRDefault="001D79A4" w:rsidP="001D79A4">
      <w:pPr>
        <w:pStyle w:val="Standard"/>
        <w:ind w:left="426" w:hanging="426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VIII. Informacje o sposobie porozumiewania się </w:t>
      </w:r>
      <w:r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 xml:space="preserve">amawiającego z </w:t>
      </w:r>
      <w:r>
        <w:rPr>
          <w:rFonts w:ascii="Calibri" w:hAnsi="Calibri"/>
          <w:b/>
          <w:sz w:val="20"/>
          <w:szCs w:val="20"/>
        </w:rPr>
        <w:t>W</w:t>
      </w:r>
      <w:r w:rsidRPr="00236861">
        <w:rPr>
          <w:rFonts w:ascii="Calibri" w:hAnsi="Calibri"/>
          <w:b/>
          <w:sz w:val="20"/>
          <w:szCs w:val="20"/>
        </w:rPr>
        <w:t xml:space="preserve">ykonawcami oraz przekazywania oświadczeń lub dokumentów </w:t>
      </w:r>
    </w:p>
    <w:p w:rsidR="001D79A4" w:rsidRPr="00B72E5B" w:rsidRDefault="001D79A4" w:rsidP="00FE6FA2">
      <w:pPr>
        <w:pStyle w:val="Tekstpodstawowy21"/>
        <w:numPr>
          <w:ilvl w:val="0"/>
          <w:numId w:val="45"/>
        </w:numPr>
        <w:ind w:left="709" w:hanging="283"/>
        <w:rPr>
          <w:rFonts w:ascii="Calibri" w:hAnsi="Calibri" w:cs="Times New Roman"/>
          <w:bCs/>
        </w:rPr>
      </w:pPr>
      <w:r>
        <w:rPr>
          <w:rFonts w:ascii="Calibri" w:hAnsi="Calibri" w:cs="Times New Roman"/>
        </w:rPr>
        <w:t>Komunikacja między Zamawiającym a W</w:t>
      </w:r>
      <w:r w:rsidRPr="00236861">
        <w:rPr>
          <w:rFonts w:ascii="Calibri" w:hAnsi="Calibri" w:cs="Times New Roman"/>
        </w:rPr>
        <w:t>ykonawcami odbywa się za pośrednictwem operatora pocztowego w rozumieniu ustawy z dnia 23 listopada 2012 r.</w:t>
      </w:r>
      <w:r>
        <w:rPr>
          <w:rFonts w:ascii="Calibri" w:hAnsi="Calibri" w:cs="Times New Roman"/>
        </w:rPr>
        <w:t xml:space="preserve"> – Prawo pocztowe (Dz. U. z 2018</w:t>
      </w:r>
      <w:r w:rsidRPr="00236861">
        <w:rPr>
          <w:rFonts w:ascii="Calibri" w:hAnsi="Calibri" w:cs="Times New Roman"/>
        </w:rPr>
        <w:t xml:space="preserve"> r. poz. </w:t>
      </w:r>
      <w:r>
        <w:rPr>
          <w:rFonts w:ascii="Calibri" w:hAnsi="Calibri" w:cs="Times New Roman"/>
        </w:rPr>
        <w:t xml:space="preserve">2188 z </w:t>
      </w:r>
      <w:proofErr w:type="spellStart"/>
      <w:r>
        <w:rPr>
          <w:rFonts w:ascii="Calibri" w:hAnsi="Calibri" w:cs="Times New Roman"/>
        </w:rPr>
        <w:t>póżń</w:t>
      </w:r>
      <w:proofErr w:type="spellEnd"/>
      <w:r>
        <w:rPr>
          <w:rFonts w:ascii="Calibri" w:hAnsi="Calibri" w:cs="Times New Roman"/>
        </w:rPr>
        <w:t>. zm.</w:t>
      </w:r>
      <w:r w:rsidRPr="00236861">
        <w:rPr>
          <w:rFonts w:ascii="Calibri" w:hAnsi="Calibri" w:cs="Times New Roman"/>
        </w:rPr>
        <w:t>), osobiście, za pośrednictwem posłańca, lub przy użyciu środków komunikacji elektronicznej</w:t>
      </w:r>
      <w:r>
        <w:rPr>
          <w:rFonts w:ascii="Calibri" w:hAnsi="Calibri" w:cs="Times New Roman"/>
        </w:rPr>
        <w:t>,</w:t>
      </w:r>
      <w:r w:rsidRPr="00236861">
        <w:rPr>
          <w:rFonts w:ascii="Calibri" w:hAnsi="Calibri" w:cs="Times New Roman"/>
        </w:rPr>
        <w:t xml:space="preserve"> w rozumieniu ustawy z dnia 18 lipca 2002r. o świadczeniu usług dro</w:t>
      </w:r>
      <w:r>
        <w:rPr>
          <w:rFonts w:ascii="Calibri" w:hAnsi="Calibri" w:cs="Times New Roman"/>
        </w:rPr>
        <w:t xml:space="preserve">gą elektroniczną (Dz. U. z 2019 </w:t>
      </w:r>
      <w:r w:rsidRPr="00236861">
        <w:rPr>
          <w:rFonts w:ascii="Calibri" w:hAnsi="Calibri" w:cs="Times New Roman"/>
        </w:rPr>
        <w:t xml:space="preserve">r. poz. </w:t>
      </w:r>
      <w:r>
        <w:rPr>
          <w:rFonts w:ascii="Calibri" w:hAnsi="Calibri" w:cs="Times New Roman"/>
        </w:rPr>
        <w:t xml:space="preserve">123 z </w:t>
      </w:r>
      <w:proofErr w:type="spellStart"/>
      <w:r>
        <w:rPr>
          <w:rFonts w:ascii="Calibri" w:hAnsi="Calibri" w:cs="Times New Roman"/>
        </w:rPr>
        <w:t>póżń</w:t>
      </w:r>
      <w:proofErr w:type="spellEnd"/>
      <w:r>
        <w:rPr>
          <w:rFonts w:ascii="Calibri" w:hAnsi="Calibri" w:cs="Times New Roman"/>
        </w:rPr>
        <w:t>. zm.</w:t>
      </w:r>
      <w:r w:rsidRPr="00236861">
        <w:rPr>
          <w:rFonts w:ascii="Calibri" w:hAnsi="Calibri" w:cs="Times New Roman"/>
        </w:rPr>
        <w:t>)</w:t>
      </w:r>
      <w:r>
        <w:rPr>
          <w:rFonts w:ascii="Calibri" w:hAnsi="Calibri" w:cs="Times New Roman"/>
        </w:rPr>
        <w:t>,</w:t>
      </w:r>
      <w:r w:rsidRPr="00236861">
        <w:rPr>
          <w:rFonts w:ascii="Calibri" w:hAnsi="Calibri" w:cs="Times New Roman"/>
        </w:rPr>
        <w:t xml:space="preserve"> na </w:t>
      </w:r>
      <w:r w:rsidRPr="00B72E5B">
        <w:rPr>
          <w:rFonts w:ascii="Calibri" w:hAnsi="Calibri" w:cs="Times New Roman"/>
        </w:rPr>
        <w:t xml:space="preserve">adres </w:t>
      </w:r>
      <w:hyperlink r:id="rId11" w:history="1">
        <w:r w:rsidRPr="00B72E5B">
          <w:rPr>
            <w:rStyle w:val="Hipercze"/>
            <w:rFonts w:ascii="Calibri" w:eastAsia="SimSun" w:hAnsi="Calibri"/>
            <w:bCs/>
          </w:rPr>
          <w:t>przetargi.szczecin@rdos.gov.pl</w:t>
        </w:r>
      </w:hyperlink>
      <w:r w:rsidRPr="00B72E5B">
        <w:rPr>
          <w:rFonts w:ascii="Calibri" w:hAnsi="Calibri" w:cs="Times New Roman"/>
          <w:bCs/>
        </w:rPr>
        <w:t>.</w:t>
      </w:r>
    </w:p>
    <w:p w:rsidR="001D79A4" w:rsidRPr="00236861" w:rsidRDefault="001D79A4" w:rsidP="00FE6FA2">
      <w:pPr>
        <w:pStyle w:val="Tekstpodstawowy21"/>
        <w:numPr>
          <w:ilvl w:val="0"/>
          <w:numId w:val="45"/>
        </w:numPr>
        <w:ind w:left="709" w:hanging="283"/>
        <w:rPr>
          <w:rFonts w:ascii="Calibri" w:hAnsi="Calibri" w:cs="Times New Roman"/>
          <w:bCs/>
          <w:color w:val="0000FF"/>
        </w:rPr>
      </w:pPr>
      <w:r>
        <w:rPr>
          <w:rFonts w:ascii="Calibri" w:hAnsi="Calibri" w:cs="Times New Roman"/>
        </w:rPr>
        <w:t>Jeżeli Zamawiający lub W</w:t>
      </w:r>
      <w:r w:rsidRPr="00236861">
        <w:rPr>
          <w:rFonts w:ascii="Calibri" w:hAnsi="Calibri" w:cs="Times New Roman"/>
        </w:rPr>
        <w:t xml:space="preserve">ykonawca przekazują oświadczenia, wnioski, zawiadomienia oraz informacje za pośrednictwem faksu lub przy użyciu środków komunikacji elektronicznej w rozumieniu ustawy </w:t>
      </w:r>
      <w:r>
        <w:rPr>
          <w:rFonts w:ascii="Calibri" w:hAnsi="Calibri" w:cs="Times New Roman"/>
        </w:rPr>
        <w:br/>
      </w:r>
      <w:r w:rsidRPr="00236861">
        <w:rPr>
          <w:rFonts w:ascii="Calibri" w:hAnsi="Calibri" w:cs="Times New Roman"/>
        </w:rPr>
        <w:t xml:space="preserve">z dnia 18 lipca 2002 r. o świadczeniu usług drogą elektroniczną, każda ze stron na żądanie drugiej strony </w:t>
      </w:r>
      <w:r w:rsidRPr="00236861">
        <w:rPr>
          <w:rFonts w:ascii="Calibri" w:hAnsi="Calibri" w:cs="Times New Roman"/>
        </w:rPr>
        <w:lastRenderedPageBreak/>
        <w:t>niezwłocznie potwierdza fakt ich otrzymania;</w:t>
      </w:r>
    </w:p>
    <w:p w:rsidR="001D79A4" w:rsidRPr="00B72E5B" w:rsidRDefault="001D79A4" w:rsidP="001D79A4">
      <w:pPr>
        <w:ind w:left="709" w:hanging="283"/>
        <w:rPr>
          <w:rFonts w:ascii="Calibri" w:hAnsi="Calibri" w:cs="Times New Roman"/>
          <w:bCs/>
          <w:sz w:val="20"/>
          <w:szCs w:val="20"/>
        </w:rPr>
      </w:pPr>
      <w:r w:rsidRPr="00236861">
        <w:rPr>
          <w:rFonts w:ascii="Calibri" w:hAnsi="Calibri" w:cs="Times New Roman"/>
          <w:bCs/>
          <w:sz w:val="20"/>
          <w:szCs w:val="20"/>
        </w:rPr>
        <w:t>3.  Odpowiedzi na pytania do SIWZ wraz z informacją o zmianach udostępnione będą na stronie interne</w:t>
      </w:r>
      <w:r>
        <w:rPr>
          <w:rFonts w:ascii="Calibri" w:hAnsi="Calibri" w:cs="Times New Roman"/>
          <w:bCs/>
          <w:sz w:val="20"/>
          <w:szCs w:val="20"/>
        </w:rPr>
        <w:t>towej Z</w:t>
      </w:r>
      <w:r w:rsidRPr="006178E3">
        <w:rPr>
          <w:rFonts w:ascii="Calibri" w:hAnsi="Calibri" w:cs="Times New Roman"/>
          <w:bCs/>
          <w:sz w:val="20"/>
          <w:szCs w:val="20"/>
        </w:rPr>
        <w:t xml:space="preserve">amawiającego pod </w:t>
      </w:r>
      <w:r w:rsidRPr="00B72E5B">
        <w:rPr>
          <w:rFonts w:ascii="Calibri" w:hAnsi="Calibri" w:cs="Times New Roman"/>
          <w:bCs/>
          <w:sz w:val="20"/>
          <w:szCs w:val="20"/>
        </w:rPr>
        <w:t xml:space="preserve">adresem: </w:t>
      </w:r>
      <w:r w:rsidRPr="00B72E5B">
        <w:rPr>
          <w:rFonts w:ascii="Calibri" w:hAnsi="Calibri" w:cs="Times New Roman"/>
          <w:kern w:val="0"/>
          <w:sz w:val="20"/>
          <w:szCs w:val="20"/>
          <w:lang w:eastAsia="pl-PL"/>
        </w:rPr>
        <w:t>http://szczecin.rdos.gov.pl/</w:t>
      </w:r>
    </w:p>
    <w:p w:rsidR="001D79A4" w:rsidRPr="00236861" w:rsidRDefault="001D79A4" w:rsidP="001D79A4">
      <w:pPr>
        <w:pStyle w:val="Standard"/>
        <w:widowControl w:val="0"/>
        <w:ind w:left="709" w:hanging="283"/>
        <w:jc w:val="both"/>
        <w:rPr>
          <w:rFonts w:ascii="Calibri" w:hAnsi="Calibri"/>
          <w:b/>
          <w:bCs/>
          <w:color w:val="0000FF"/>
          <w:sz w:val="20"/>
          <w:szCs w:val="20"/>
        </w:rPr>
      </w:pPr>
      <w:r w:rsidRPr="00B72E5B">
        <w:rPr>
          <w:rFonts w:ascii="Calibri" w:hAnsi="Calibri"/>
          <w:sz w:val="20"/>
          <w:szCs w:val="20"/>
        </w:rPr>
        <w:t>4.  Osoba uprawnion</w:t>
      </w:r>
      <w:r>
        <w:rPr>
          <w:rFonts w:ascii="Calibri" w:hAnsi="Calibri"/>
          <w:sz w:val="20"/>
          <w:szCs w:val="20"/>
        </w:rPr>
        <w:t>a</w:t>
      </w:r>
      <w:r w:rsidRPr="00B72E5B">
        <w:rPr>
          <w:rFonts w:ascii="Calibri" w:hAnsi="Calibri"/>
          <w:sz w:val="20"/>
          <w:szCs w:val="20"/>
        </w:rPr>
        <w:t xml:space="preserve"> do porozumiewania się z Wykonawcami</w:t>
      </w:r>
      <w:r>
        <w:rPr>
          <w:rFonts w:ascii="Calibri" w:hAnsi="Calibri"/>
          <w:sz w:val="20"/>
          <w:szCs w:val="20"/>
        </w:rPr>
        <w:t xml:space="preserve">: Dagmara </w:t>
      </w:r>
      <w:proofErr w:type="spellStart"/>
      <w:r>
        <w:rPr>
          <w:rFonts w:ascii="Calibri" w:hAnsi="Calibri"/>
          <w:sz w:val="20"/>
          <w:szCs w:val="20"/>
        </w:rPr>
        <w:t>Jasnowska</w:t>
      </w:r>
      <w:proofErr w:type="spellEnd"/>
      <w:r w:rsidRPr="00B72E5B">
        <w:rPr>
          <w:rFonts w:ascii="Calibri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tel. (91) 43 05 236. </w:t>
      </w:r>
    </w:p>
    <w:p w:rsidR="001D79A4" w:rsidRPr="00236861" w:rsidRDefault="001D79A4" w:rsidP="001D79A4">
      <w:pPr>
        <w:pStyle w:val="Tekstpodstawowy21"/>
        <w:ind w:left="709" w:hanging="283"/>
        <w:rPr>
          <w:rFonts w:ascii="Calibri" w:hAnsi="Calibri" w:cs="Times New Roman"/>
          <w:b/>
        </w:rPr>
      </w:pPr>
    </w:p>
    <w:p w:rsidR="001D79A4" w:rsidRPr="00236861" w:rsidRDefault="001D79A4" w:rsidP="001D79A4">
      <w:pPr>
        <w:pStyle w:val="Zawarto"/>
        <w:tabs>
          <w:tab w:val="left" w:pos="6132"/>
          <w:tab w:val="left" w:pos="6307"/>
        </w:tabs>
        <w:autoSpaceDE w:val="0"/>
        <w:spacing w:after="0"/>
        <w:contextualSpacing/>
        <w:jc w:val="both"/>
        <w:rPr>
          <w:rFonts w:ascii="Calibri" w:hAnsi="Calibri" w:cs="Times New Roman"/>
          <w:b/>
        </w:rPr>
      </w:pPr>
      <w:r w:rsidRPr="00236861">
        <w:rPr>
          <w:rFonts w:ascii="Calibri" w:hAnsi="Calibri" w:cs="Times New Roman"/>
          <w:b/>
        </w:rPr>
        <w:t>IX. Wymagania dotyczące wadium.</w:t>
      </w:r>
    </w:p>
    <w:p w:rsidR="001D79A4" w:rsidRPr="00236861" w:rsidRDefault="001D79A4" w:rsidP="001D79A4">
      <w:pPr>
        <w:pStyle w:val="Zawarto"/>
        <w:tabs>
          <w:tab w:val="left" w:pos="6132"/>
          <w:tab w:val="left" w:pos="6307"/>
        </w:tabs>
        <w:autoSpaceDE w:val="0"/>
        <w:spacing w:after="0"/>
        <w:ind w:firstLine="284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Zamawiający nie wymaga wniesienia wadium.</w:t>
      </w:r>
    </w:p>
    <w:p w:rsidR="001D79A4" w:rsidRPr="00236861" w:rsidRDefault="001D79A4" w:rsidP="001D79A4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1D79A4">
      <w:pPr>
        <w:pStyle w:val="Standard"/>
        <w:ind w:left="-709" w:firstLine="678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X. Termin związania ofertą.</w:t>
      </w:r>
    </w:p>
    <w:p w:rsidR="001D79A4" w:rsidRPr="00236861" w:rsidRDefault="001D79A4" w:rsidP="001D79A4">
      <w:pPr>
        <w:pStyle w:val="Standard"/>
        <w:ind w:left="3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Termin związania złożoną ofertą wynosi </w:t>
      </w:r>
      <w:r w:rsidRPr="00236861">
        <w:rPr>
          <w:rFonts w:ascii="Calibri" w:hAnsi="Calibri"/>
          <w:b/>
          <w:bCs/>
          <w:sz w:val="20"/>
          <w:szCs w:val="20"/>
        </w:rPr>
        <w:t>30 dni</w:t>
      </w:r>
      <w:r w:rsidRPr="00236861">
        <w:rPr>
          <w:rFonts w:ascii="Calibri" w:hAnsi="Calibri"/>
          <w:sz w:val="20"/>
          <w:szCs w:val="20"/>
        </w:rPr>
        <w:t>. Bieg terminu rozpoczyna się wraz z upływem terminu składania ofert.</w:t>
      </w:r>
      <w:r w:rsidRPr="00236861" w:rsidDel="006E3E14">
        <w:rPr>
          <w:rFonts w:ascii="Calibri" w:hAnsi="Calibri"/>
          <w:sz w:val="20"/>
          <w:szCs w:val="20"/>
        </w:rPr>
        <w:t xml:space="preserve"> </w:t>
      </w:r>
    </w:p>
    <w:p w:rsidR="001D79A4" w:rsidRPr="00236861" w:rsidRDefault="001D79A4" w:rsidP="001D79A4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1D79A4">
      <w:pPr>
        <w:pStyle w:val="Standard"/>
        <w:ind w:left="-709" w:firstLine="691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XI. Opis sposobu przygotowywania ofert.</w:t>
      </w: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Treść oferty </w:t>
      </w:r>
      <w:r>
        <w:rPr>
          <w:rFonts w:ascii="Calibri" w:hAnsi="Calibri"/>
          <w:sz w:val="20"/>
          <w:szCs w:val="20"/>
        </w:rPr>
        <w:t xml:space="preserve">wraz z załącznikami </w:t>
      </w:r>
      <w:r w:rsidRPr="00236861">
        <w:rPr>
          <w:rFonts w:ascii="Calibri" w:hAnsi="Calibri"/>
          <w:sz w:val="20"/>
          <w:szCs w:val="20"/>
        </w:rPr>
        <w:t>musi odpowiadać treści SIWZ</w:t>
      </w:r>
      <w:r>
        <w:rPr>
          <w:rFonts w:ascii="Calibri" w:hAnsi="Calibri"/>
          <w:sz w:val="20"/>
          <w:szCs w:val="20"/>
        </w:rPr>
        <w:t xml:space="preserve"> i być sporządzona </w:t>
      </w:r>
      <w:r w:rsidRPr="00236861">
        <w:rPr>
          <w:rFonts w:ascii="Calibri" w:hAnsi="Calibri"/>
          <w:sz w:val="20"/>
          <w:szCs w:val="20"/>
        </w:rPr>
        <w:t xml:space="preserve">zgodnie </w:t>
      </w:r>
      <w:r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z wymaganiami SIWZ.</w:t>
      </w:r>
    </w:p>
    <w:p w:rsidR="001D79A4" w:rsidRPr="000208DC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sporządzona na formularzu oferty, według wzoru stanowiącego </w:t>
      </w:r>
      <w:r w:rsidRPr="000208DC">
        <w:rPr>
          <w:rFonts w:ascii="Calibri" w:hAnsi="Calibri"/>
          <w:sz w:val="20"/>
          <w:szCs w:val="20"/>
        </w:rPr>
        <w:t>zał. nr 1 do SIWZ.</w:t>
      </w: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0B0195">
        <w:rPr>
          <w:rFonts w:ascii="Calibri" w:hAnsi="Calibri"/>
          <w:sz w:val="20"/>
          <w:szCs w:val="20"/>
        </w:rPr>
        <w:t xml:space="preserve">Na ofertę </w:t>
      </w:r>
      <w:r>
        <w:rPr>
          <w:rFonts w:ascii="Calibri" w:hAnsi="Calibri"/>
          <w:sz w:val="20"/>
          <w:szCs w:val="20"/>
        </w:rPr>
        <w:t xml:space="preserve">Wykonawcy </w:t>
      </w:r>
      <w:r w:rsidRPr="000B0195">
        <w:rPr>
          <w:rFonts w:ascii="Calibri" w:hAnsi="Calibri"/>
          <w:sz w:val="20"/>
          <w:szCs w:val="20"/>
        </w:rPr>
        <w:t xml:space="preserve">składają się: </w:t>
      </w:r>
      <w:r>
        <w:rPr>
          <w:rFonts w:ascii="Calibri" w:hAnsi="Calibri"/>
          <w:sz w:val="20"/>
          <w:szCs w:val="20"/>
        </w:rPr>
        <w:t>formularz oferty</w:t>
      </w:r>
      <w:r w:rsidRPr="000B0195">
        <w:rPr>
          <w:rFonts w:ascii="Calibri" w:hAnsi="Calibri"/>
          <w:sz w:val="20"/>
          <w:szCs w:val="20"/>
        </w:rPr>
        <w:t xml:space="preserve"> oraz wszystkie pozostałe wymagane dokumenty </w:t>
      </w:r>
      <w:r>
        <w:rPr>
          <w:rFonts w:ascii="Calibri" w:hAnsi="Calibri"/>
          <w:sz w:val="20"/>
          <w:szCs w:val="20"/>
        </w:rPr>
        <w:br/>
      </w:r>
      <w:r w:rsidRPr="000B0195">
        <w:rPr>
          <w:rFonts w:ascii="Calibri" w:hAnsi="Calibri"/>
          <w:sz w:val="20"/>
          <w:szCs w:val="20"/>
        </w:rPr>
        <w:t>(w tym oświadczenia,</w:t>
      </w:r>
      <w:r>
        <w:rPr>
          <w:rFonts w:ascii="Calibri" w:hAnsi="Calibri"/>
          <w:sz w:val="20"/>
          <w:szCs w:val="20"/>
        </w:rPr>
        <w:t xml:space="preserve"> </w:t>
      </w:r>
      <w:r w:rsidRPr="000B0195">
        <w:rPr>
          <w:rFonts w:ascii="Calibri" w:hAnsi="Calibri"/>
          <w:sz w:val="20"/>
          <w:szCs w:val="20"/>
        </w:rPr>
        <w:t xml:space="preserve">załączniki, itp.) zgodnie z rozdziałem VII </w:t>
      </w:r>
      <w:proofErr w:type="spellStart"/>
      <w:r>
        <w:rPr>
          <w:rFonts w:ascii="Calibri" w:hAnsi="Calibri"/>
          <w:sz w:val="20"/>
          <w:szCs w:val="20"/>
        </w:rPr>
        <w:t>pkt</w:t>
      </w:r>
      <w:proofErr w:type="spellEnd"/>
      <w:r>
        <w:rPr>
          <w:rFonts w:ascii="Calibri" w:hAnsi="Calibri"/>
          <w:sz w:val="20"/>
          <w:szCs w:val="20"/>
        </w:rPr>
        <w:t xml:space="preserve"> 1 </w:t>
      </w:r>
      <w:r w:rsidRPr="000B0195">
        <w:rPr>
          <w:rFonts w:ascii="Calibri" w:hAnsi="Calibri"/>
          <w:sz w:val="20"/>
          <w:szCs w:val="20"/>
        </w:rPr>
        <w:t>SIWZ.</w:t>
      </w: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musi być podpisana przez osoby upoważnione do składania oświadczeń woli w imieniu </w:t>
      </w:r>
      <w:r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ykonawcy. Upoważnienie do podpisania oferty musi być dołączone do oferty w</w:t>
      </w:r>
      <w:r w:rsidRPr="000B0195">
        <w:rPr>
          <w:rFonts w:ascii="Calibri" w:hAnsi="Calibri"/>
          <w:sz w:val="20"/>
          <w:szCs w:val="20"/>
        </w:rPr>
        <w:t xml:space="preserve"> </w:t>
      </w:r>
      <w:r w:rsidRPr="000208DC">
        <w:rPr>
          <w:rFonts w:ascii="Calibri" w:hAnsi="Calibri"/>
          <w:sz w:val="20"/>
          <w:szCs w:val="20"/>
        </w:rPr>
        <w:t>oryginale lub kopii poświadczonej za zgodność z oryginałem przez notariusza,</w:t>
      </w:r>
      <w:r w:rsidRPr="00236861">
        <w:rPr>
          <w:rFonts w:ascii="Calibri" w:hAnsi="Calibri"/>
          <w:sz w:val="20"/>
          <w:szCs w:val="20"/>
        </w:rPr>
        <w:t xml:space="preserve"> o ile nie wynika ono z innyc</w:t>
      </w:r>
      <w:r>
        <w:rPr>
          <w:rFonts w:ascii="Calibri" w:hAnsi="Calibri"/>
          <w:sz w:val="20"/>
          <w:szCs w:val="20"/>
        </w:rPr>
        <w:t>h dokumentów załączonych przez W</w:t>
      </w:r>
      <w:r w:rsidRPr="00236861">
        <w:rPr>
          <w:rFonts w:ascii="Calibri" w:hAnsi="Calibri"/>
          <w:sz w:val="20"/>
          <w:szCs w:val="20"/>
        </w:rPr>
        <w:t>ykonawcę.</w:t>
      </w: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0208DC">
        <w:rPr>
          <w:rFonts w:ascii="Calibri" w:hAnsi="Calibri"/>
          <w:sz w:val="20"/>
          <w:szCs w:val="20"/>
        </w:rPr>
        <w:t>Wykonawcy składający ofertę wspólną ustanawiają pełnomocnika do reprezentowania</w:t>
      </w:r>
      <w:r w:rsidRPr="00236861">
        <w:rPr>
          <w:rFonts w:ascii="Calibri" w:hAnsi="Calibri"/>
          <w:sz w:val="20"/>
          <w:szCs w:val="20"/>
        </w:rPr>
        <w:t xml:space="preserve"> ich </w:t>
      </w:r>
      <w:r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</w:rPr>
        <w:t>p</w:t>
      </w:r>
      <w:r w:rsidRPr="00236861">
        <w:rPr>
          <w:rFonts w:ascii="Calibri" w:hAnsi="Calibri"/>
          <w:sz w:val="20"/>
          <w:szCs w:val="20"/>
        </w:rPr>
        <w:t>ostępowaniu albo do reprezentowania ich w postępowaniu i zawarcia umowy.</w:t>
      </w:r>
    </w:p>
    <w:p w:rsidR="001D79A4" w:rsidRPr="000208DC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Pełnomocnictwo, musi zn</w:t>
      </w:r>
      <w:r>
        <w:rPr>
          <w:rFonts w:ascii="Calibri" w:hAnsi="Calibri"/>
          <w:sz w:val="20"/>
          <w:szCs w:val="20"/>
        </w:rPr>
        <w:t>ajdować się w ofercie wspólnej W</w:t>
      </w:r>
      <w:r w:rsidRPr="00236861">
        <w:rPr>
          <w:rFonts w:ascii="Calibri" w:hAnsi="Calibri"/>
          <w:sz w:val="20"/>
          <w:szCs w:val="20"/>
        </w:rPr>
        <w:t xml:space="preserve">ykonawców. </w:t>
      </w:r>
      <w:r w:rsidRPr="000208DC">
        <w:rPr>
          <w:rFonts w:ascii="Calibri" w:hAnsi="Calibri"/>
          <w:sz w:val="20"/>
          <w:szCs w:val="20"/>
        </w:rPr>
        <w:t>Pełnomocnictwo musi być złożone w oryginale lub kopii poświadczonej za zgodność z oryginałem przez notariusza.</w:t>
      </w: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Pełnomocnik pozostaje w kontakcie z Zamawiającym w toku postępowania i do niego Zamawiający kieruje informacje, korespondencję, itp.</w:t>
      </w: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wspólna, składana przez dwóch lub więcej </w:t>
      </w:r>
      <w:r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ykonawców, powinna spełniać następujące wymagania:</w:t>
      </w:r>
    </w:p>
    <w:p w:rsidR="001D79A4" w:rsidRPr="00236861" w:rsidRDefault="001D79A4" w:rsidP="00FE6FA2">
      <w:pPr>
        <w:pStyle w:val="Standard"/>
        <w:numPr>
          <w:ilvl w:val="0"/>
          <w:numId w:val="41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musi odpowiadać treści SIWZ</w:t>
      </w:r>
      <w:r>
        <w:rPr>
          <w:rFonts w:ascii="Calibri" w:hAnsi="Calibri"/>
          <w:sz w:val="20"/>
          <w:szCs w:val="20"/>
        </w:rPr>
        <w:t xml:space="preserve"> i być sporządzona </w:t>
      </w:r>
      <w:r w:rsidRPr="00236861">
        <w:rPr>
          <w:rFonts w:ascii="Calibri" w:hAnsi="Calibri"/>
          <w:sz w:val="20"/>
          <w:szCs w:val="20"/>
        </w:rPr>
        <w:t>zgodnie z wymaganiami SIWZ.</w:t>
      </w:r>
    </w:p>
    <w:p w:rsidR="001D79A4" w:rsidRPr="00236861" w:rsidRDefault="001D79A4" w:rsidP="00FE6FA2">
      <w:pPr>
        <w:pStyle w:val="Standard"/>
        <w:numPr>
          <w:ilvl w:val="0"/>
          <w:numId w:val="41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oświadczenie o nie podleganiu wykluczeniu oraz spełnianiu warunków udziału w postępowaniu składa każdy z </w:t>
      </w:r>
      <w:r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ykonawców składających ofertę wspólną,</w:t>
      </w: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Wspólnicy spó</w:t>
      </w:r>
      <w:r>
        <w:rPr>
          <w:rFonts w:ascii="Calibri" w:hAnsi="Calibri"/>
          <w:sz w:val="20"/>
          <w:szCs w:val="20"/>
        </w:rPr>
        <w:t>łki cywilnej są traktowani jak W</w:t>
      </w:r>
      <w:r w:rsidRPr="00236861">
        <w:rPr>
          <w:rFonts w:ascii="Calibri" w:hAnsi="Calibri"/>
          <w:sz w:val="20"/>
          <w:szCs w:val="20"/>
        </w:rPr>
        <w:t>ykonawcy składający ofertę wspólną i mają do nich zastosowanie zasady niniejszego rozdziału.</w:t>
      </w:r>
    </w:p>
    <w:p w:rsidR="001D79A4" w:rsidRPr="000208DC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Przed podpisaniem umowy, w</w:t>
      </w:r>
      <w:r w:rsidRPr="00236861">
        <w:rPr>
          <w:rFonts w:ascii="Calibri" w:hAnsi="Calibri"/>
          <w:sz w:val="20"/>
          <w:szCs w:val="20"/>
        </w:rPr>
        <w:t xml:space="preserve"> przypadku gdy </w:t>
      </w:r>
      <w:r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ykonawcą jest </w:t>
      </w:r>
      <w:r w:rsidRPr="000208DC">
        <w:rPr>
          <w:rFonts w:ascii="Calibri" w:hAnsi="Calibri"/>
          <w:sz w:val="20"/>
          <w:szCs w:val="20"/>
        </w:rPr>
        <w:t>spółka cywilna</w:t>
      </w:r>
      <w:r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Wykonawca zobowiązany jest przedstawić Z</w:t>
      </w:r>
      <w:r w:rsidRPr="00236861">
        <w:rPr>
          <w:rFonts w:ascii="Calibri" w:hAnsi="Calibri"/>
          <w:sz w:val="20"/>
          <w:szCs w:val="20"/>
        </w:rPr>
        <w:t xml:space="preserve">amawiającemu </w:t>
      </w:r>
      <w:r w:rsidRPr="000B0195">
        <w:rPr>
          <w:rFonts w:ascii="Calibri" w:hAnsi="Calibri"/>
          <w:sz w:val="20"/>
          <w:szCs w:val="20"/>
        </w:rPr>
        <w:t>umowę spółki.</w:t>
      </w: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Przed podpisaniem umowy</w:t>
      </w:r>
      <w:r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składający ofertę wspólną</w:t>
      </w:r>
      <w:r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będą mieli obowiązek przedstawić Zamawiającemu umowę konsorcjum, zawierającą, co najmniej:</w:t>
      </w:r>
    </w:p>
    <w:p w:rsidR="001D79A4" w:rsidRPr="00236861" w:rsidRDefault="001D79A4" w:rsidP="00FE6FA2">
      <w:pPr>
        <w:pStyle w:val="Standard"/>
        <w:numPr>
          <w:ilvl w:val="0"/>
          <w:numId w:val="46"/>
        </w:numPr>
        <w:tabs>
          <w:tab w:val="left" w:pos="851"/>
        </w:tabs>
        <w:ind w:left="851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zobowiązanie do realizacji wspólnego przedsięwzięcia gospodarczego obejmującego swoim zakresem realizację przedmiotu zamówienia,</w:t>
      </w:r>
    </w:p>
    <w:p w:rsidR="001D79A4" w:rsidRPr="00236861" w:rsidRDefault="001D79A4" w:rsidP="00FE6FA2">
      <w:pPr>
        <w:pStyle w:val="Standard"/>
        <w:numPr>
          <w:ilvl w:val="0"/>
          <w:numId w:val="46"/>
        </w:numPr>
        <w:tabs>
          <w:tab w:val="left" w:pos="851"/>
        </w:tabs>
        <w:ind w:left="851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określenie zakresu działania poszczególnych stron umowy,</w:t>
      </w:r>
    </w:p>
    <w:p w:rsidR="001D79A4" w:rsidRPr="00236861" w:rsidRDefault="001D79A4" w:rsidP="00FE6FA2">
      <w:pPr>
        <w:pStyle w:val="Standard"/>
        <w:numPr>
          <w:ilvl w:val="0"/>
          <w:numId w:val="46"/>
        </w:numPr>
        <w:tabs>
          <w:tab w:val="left" w:pos="851"/>
        </w:tabs>
        <w:ind w:left="851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czas obowiązywania umowy, który nie może być krótszy, niż okres obejmujący realizację zamówienia oraz </w:t>
      </w:r>
      <w:r>
        <w:rPr>
          <w:rFonts w:ascii="Calibri" w:hAnsi="Calibri"/>
          <w:sz w:val="20"/>
          <w:szCs w:val="20"/>
        </w:rPr>
        <w:t xml:space="preserve">ew. </w:t>
      </w:r>
      <w:r w:rsidRPr="00236861">
        <w:rPr>
          <w:rFonts w:ascii="Calibri" w:hAnsi="Calibri"/>
          <w:sz w:val="20"/>
          <w:szCs w:val="20"/>
        </w:rPr>
        <w:t>czas trwania gwarancji jakości i rękojmi.</w:t>
      </w:r>
    </w:p>
    <w:p w:rsidR="001D79A4" w:rsidRPr="00742F7E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Postępowanie o udzielenie zamówienia jest jawne. Nie ujawnia się informacji stanowiących tajemnicę przedsiębiorstwa w rozumieniu przepisów o zwalczaniu n</w:t>
      </w:r>
      <w:r>
        <w:rPr>
          <w:rFonts w:ascii="Calibri" w:hAnsi="Calibri"/>
          <w:sz w:val="20"/>
          <w:szCs w:val="20"/>
        </w:rPr>
        <w:t>ieuczciwej konkurencji, jeżeli W</w:t>
      </w:r>
      <w:r w:rsidRPr="00236861">
        <w:rPr>
          <w:rFonts w:ascii="Calibri" w:hAnsi="Calibri"/>
          <w:sz w:val="20"/>
          <w:szCs w:val="20"/>
        </w:rPr>
        <w:t xml:space="preserve">ykonawca, nie później niż w terminie składania ofert, zastrzegł, że nie mogą one być udostępniane. Wykonawca nie </w:t>
      </w:r>
      <w:r w:rsidRPr="00742F7E">
        <w:rPr>
          <w:rFonts w:ascii="Calibri" w:hAnsi="Calibri"/>
          <w:sz w:val="20"/>
          <w:szCs w:val="20"/>
        </w:rPr>
        <w:lastRenderedPageBreak/>
        <w:t xml:space="preserve">może zastrzec informacji, o których mowa w art. 86 ust. 4 </w:t>
      </w:r>
      <w:proofErr w:type="spellStart"/>
      <w:r w:rsidRPr="00742F7E">
        <w:rPr>
          <w:rFonts w:ascii="Calibri" w:hAnsi="Calibri"/>
          <w:sz w:val="20"/>
          <w:szCs w:val="20"/>
        </w:rPr>
        <w:t>uPzp</w:t>
      </w:r>
      <w:proofErr w:type="spellEnd"/>
      <w:r w:rsidRPr="00742F7E">
        <w:rPr>
          <w:rFonts w:ascii="Calibri" w:hAnsi="Calibri"/>
          <w:sz w:val="20"/>
          <w:szCs w:val="20"/>
        </w:rPr>
        <w:t xml:space="preserve">. Nazwy dokumentów w ofercie stanowiące informację zastrzeżoną </w:t>
      </w:r>
      <w:r>
        <w:rPr>
          <w:rFonts w:ascii="Calibri" w:hAnsi="Calibri"/>
          <w:sz w:val="20"/>
          <w:szCs w:val="20"/>
        </w:rPr>
        <w:t>muszą</w:t>
      </w:r>
      <w:r w:rsidRPr="00742F7E">
        <w:rPr>
          <w:rFonts w:ascii="Calibri" w:hAnsi="Calibri"/>
          <w:sz w:val="20"/>
          <w:szCs w:val="20"/>
        </w:rPr>
        <w:t xml:space="preserve"> być opatrzone dopiskiem “dokument zastrzeżony”. </w:t>
      </w: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Niedokonanie zastrzeżenia spowoduje pełną jawność oferty po jej otwarciu. Dokonanie zastrzeżenia z naruszeniem przepisu art. 8 ust. 1 i 3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 spowoduje stwierdzenie bezskuteczności zastrzeżenia, a w następstwie wyłączenie zakazu ujawniania zastrzeżonych informacji.</w:t>
      </w: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Każdy d</w:t>
      </w:r>
      <w:r w:rsidRPr="00236861">
        <w:rPr>
          <w:rFonts w:ascii="Calibri" w:hAnsi="Calibri"/>
          <w:sz w:val="20"/>
          <w:szCs w:val="20"/>
        </w:rPr>
        <w:t xml:space="preserve">okument </w:t>
      </w:r>
      <w:r>
        <w:rPr>
          <w:rFonts w:ascii="Calibri" w:hAnsi="Calibri"/>
          <w:sz w:val="20"/>
          <w:szCs w:val="20"/>
        </w:rPr>
        <w:t>przedłożony</w:t>
      </w:r>
      <w:r w:rsidRPr="00236861">
        <w:rPr>
          <w:rFonts w:ascii="Calibri" w:hAnsi="Calibri"/>
          <w:sz w:val="20"/>
          <w:szCs w:val="20"/>
        </w:rPr>
        <w:t xml:space="preserve"> w postaci kserokopii, </w:t>
      </w:r>
      <w:r>
        <w:rPr>
          <w:rFonts w:ascii="Calibri" w:hAnsi="Calibri"/>
          <w:sz w:val="20"/>
          <w:szCs w:val="20"/>
        </w:rPr>
        <w:t>musi być opatrzony</w:t>
      </w:r>
      <w:r w:rsidRPr="00236861">
        <w:rPr>
          <w:rFonts w:ascii="Calibri" w:hAnsi="Calibri"/>
          <w:sz w:val="20"/>
          <w:szCs w:val="20"/>
        </w:rPr>
        <w:t xml:space="preserve"> adnotacją „za zgodność  </w:t>
      </w:r>
      <w:r>
        <w:rPr>
          <w:rFonts w:ascii="Calibri" w:hAnsi="Calibri"/>
          <w:sz w:val="20"/>
          <w:szCs w:val="20"/>
        </w:rPr>
        <w:br/>
      </w:r>
      <w:r w:rsidRPr="00236861">
        <w:rPr>
          <w:rFonts w:ascii="Calibri" w:hAnsi="Calibri"/>
          <w:sz w:val="20"/>
          <w:szCs w:val="20"/>
        </w:rPr>
        <w:t>z oryginałem” oraz opatrzon</w:t>
      </w:r>
      <w:r>
        <w:rPr>
          <w:rFonts w:ascii="Calibri" w:hAnsi="Calibri"/>
          <w:sz w:val="20"/>
          <w:szCs w:val="20"/>
        </w:rPr>
        <w:t>y</w:t>
      </w:r>
      <w:r w:rsidRPr="00236861">
        <w:rPr>
          <w:rFonts w:ascii="Calibri" w:hAnsi="Calibri"/>
          <w:sz w:val="20"/>
          <w:szCs w:val="20"/>
        </w:rPr>
        <w:t xml:space="preserve"> imienną pieczątką i podpisem osoby upoważnionej do reprezentacji </w:t>
      </w:r>
      <w:r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 na zewnątrz. Uwierzytelniona musi być każda strona kserokopii.</w:t>
      </w: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Oferta musi być sporządzona w języku polskim, czytelnie, w formie pisemnej. Dokumenty sporządzone w języku obcym są składane wraz z tłumaczeniem na język polski.</w:t>
      </w: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Strony oferty winny być ponumerowane i podpisane, a wszelkie miejsca, w których zostały naniesione zmiany, muszą być parafowane przez osoby podpisujące ofertę.</w:t>
      </w:r>
    </w:p>
    <w:p w:rsidR="001D79A4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zamieszcza ofertę wraz z wymaganymi dokumentami w zamknięt</w:t>
      </w:r>
      <w:r>
        <w:rPr>
          <w:rFonts w:ascii="Calibri" w:hAnsi="Calibri"/>
          <w:sz w:val="20"/>
          <w:szCs w:val="20"/>
        </w:rPr>
        <w:t>ej</w:t>
      </w:r>
      <w:r w:rsidRPr="00236861">
        <w:rPr>
          <w:rFonts w:ascii="Calibri" w:hAnsi="Calibri"/>
          <w:sz w:val="20"/>
          <w:szCs w:val="20"/>
        </w:rPr>
        <w:t xml:space="preserve"> koper</w:t>
      </w:r>
      <w:r>
        <w:rPr>
          <w:rFonts w:ascii="Calibri" w:hAnsi="Calibri"/>
          <w:sz w:val="20"/>
          <w:szCs w:val="20"/>
        </w:rPr>
        <w:t>cie</w:t>
      </w:r>
      <w:r w:rsidRPr="00236861">
        <w:rPr>
          <w:rFonts w:ascii="Calibri" w:hAnsi="Calibri"/>
          <w:sz w:val="20"/>
          <w:szCs w:val="20"/>
        </w:rPr>
        <w:t xml:space="preserve"> </w:t>
      </w:r>
      <w:r w:rsidRPr="00477A46">
        <w:rPr>
          <w:rFonts w:ascii="Calibri" w:hAnsi="Calibri"/>
          <w:sz w:val="20"/>
          <w:szCs w:val="20"/>
        </w:rPr>
        <w:t>zawierając</w:t>
      </w:r>
      <w:r>
        <w:rPr>
          <w:rFonts w:ascii="Calibri" w:hAnsi="Calibri"/>
          <w:sz w:val="20"/>
          <w:szCs w:val="20"/>
        </w:rPr>
        <w:t>ej</w:t>
      </w:r>
      <w:r w:rsidRPr="00477A46">
        <w:rPr>
          <w:rFonts w:ascii="Calibri" w:hAnsi="Calibri"/>
          <w:sz w:val="20"/>
          <w:szCs w:val="20"/>
        </w:rPr>
        <w:t xml:space="preserve"> oznaczenie</w:t>
      </w:r>
      <w:r w:rsidRPr="00236861">
        <w:rPr>
          <w:rFonts w:ascii="Calibri" w:hAnsi="Calibri"/>
          <w:sz w:val="20"/>
          <w:szCs w:val="20"/>
        </w:rPr>
        <w:t>:</w:t>
      </w:r>
    </w:p>
    <w:p w:rsidR="001D79A4" w:rsidRPr="00236861" w:rsidRDefault="001D79A4" w:rsidP="001D79A4">
      <w:pPr>
        <w:pStyle w:val="Standard"/>
        <w:tabs>
          <w:tab w:val="left" w:pos="426"/>
        </w:tabs>
        <w:ind w:left="454"/>
        <w:jc w:val="both"/>
        <w:rPr>
          <w:rFonts w:ascii="Calibri" w:hAnsi="Calibri"/>
          <w:sz w:val="20"/>
          <w:szCs w:val="20"/>
        </w:rPr>
      </w:pPr>
    </w:p>
    <w:tbl>
      <w:tblPr>
        <w:tblW w:w="8052" w:type="dxa"/>
        <w:tblInd w:w="8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052"/>
      </w:tblGrid>
      <w:tr w:rsidR="001D79A4" w:rsidRPr="00236861" w:rsidTr="00000A41">
        <w:trPr>
          <w:trHeight w:val="406"/>
        </w:trPr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79A4" w:rsidRPr="000208DC" w:rsidRDefault="001D79A4" w:rsidP="00000A41">
            <w:pPr>
              <w:shd w:val="clear" w:color="auto" w:fill="D9D9D9"/>
              <w:outlineLvl w:val="0"/>
              <w:rPr>
                <w:rFonts w:ascii="Calibri" w:hAnsi="Calibri" w:cs="Times New Roman"/>
                <w:sz w:val="20"/>
                <w:szCs w:val="20"/>
              </w:rPr>
            </w:pPr>
            <w:r w:rsidRPr="000208DC">
              <w:rPr>
                <w:rFonts w:ascii="Calibri" w:hAnsi="Calibri" w:cs="Times New Roman"/>
                <w:sz w:val="20"/>
                <w:szCs w:val="20"/>
              </w:rPr>
              <w:t xml:space="preserve">Regionalna Dyrekcja Ochrony Środowiska w Szczecinie, ul. T. </w:t>
            </w:r>
            <w:proofErr w:type="spellStart"/>
            <w:r w:rsidRPr="000208DC">
              <w:rPr>
                <w:rFonts w:ascii="Calibri" w:hAnsi="Calibri" w:cs="Times New Roman"/>
                <w:sz w:val="20"/>
                <w:szCs w:val="20"/>
              </w:rPr>
              <w:t>Firlika</w:t>
            </w:r>
            <w:proofErr w:type="spellEnd"/>
            <w:r w:rsidRPr="000208DC">
              <w:rPr>
                <w:rFonts w:ascii="Calibri" w:hAnsi="Calibri" w:cs="Times New Roman"/>
                <w:sz w:val="20"/>
                <w:szCs w:val="20"/>
              </w:rPr>
              <w:t xml:space="preserve"> 20, 71-637 Szczecin</w:t>
            </w:r>
          </w:p>
          <w:p w:rsidR="001D79A4" w:rsidRDefault="001D79A4" w:rsidP="00000A41">
            <w:pPr>
              <w:pStyle w:val="Standard"/>
              <w:shd w:val="clear" w:color="auto" w:fill="D9D9D9"/>
              <w:jc w:val="center"/>
              <w:rPr>
                <w:rFonts w:ascii="Calibri" w:hAnsi="Calibri"/>
                <w:sz w:val="20"/>
                <w:szCs w:val="20"/>
              </w:rPr>
            </w:pPr>
            <w:r w:rsidRPr="000208DC">
              <w:rPr>
                <w:rFonts w:ascii="Calibri" w:hAnsi="Calibri"/>
                <w:sz w:val="20"/>
                <w:szCs w:val="20"/>
              </w:rPr>
              <w:t>OFERTA NA:</w:t>
            </w:r>
          </w:p>
          <w:p w:rsidR="00496BEA" w:rsidRPr="001A0C07" w:rsidRDefault="00496BEA" w:rsidP="001A0C07">
            <w:pPr>
              <w:suppressAutoHyphens/>
              <w:spacing w:line="276" w:lineRule="auto"/>
              <w:ind w:firstLine="0"/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1A0C07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 xml:space="preserve">„Dostawa sprzętu niezbędnego do wykonania zadania D3 Monitoring ryb i </w:t>
            </w:r>
            <w:proofErr w:type="spellStart"/>
            <w:r w:rsidRPr="001A0C07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>minogów</w:t>
            </w:r>
            <w:proofErr w:type="spellEnd"/>
            <w:r w:rsidRPr="001A0C07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 xml:space="preserve"> z Załączników II, IV i V Dyrektywy Siedliskowej (92/43/EWG) z uwzględnieniem: 1106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Salmo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salar</w:t>
            </w:r>
            <w:proofErr w:type="spellEnd"/>
            <w:r w:rsidRPr="001A0C07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 xml:space="preserve">, 1163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Cottus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gobio</w:t>
            </w:r>
            <w:proofErr w:type="spellEnd"/>
            <w:r w:rsidRPr="001A0C07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 xml:space="preserve">, 1149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Cobitis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taenia</w:t>
            </w:r>
            <w:proofErr w:type="spellEnd"/>
            <w:r w:rsidRPr="001A0C07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 xml:space="preserve">, 1099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Lampetra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fluviatilis</w:t>
            </w:r>
            <w:proofErr w:type="spellEnd"/>
            <w:r w:rsidRPr="001A0C07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>, w ramach projektu LIFE13 NAT/PL/000009, pn</w:t>
            </w:r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. „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Active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protection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of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water-crowfoots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habitats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and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restoration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 of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wildlife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corridor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in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the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River Drawa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basin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in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Poland”/"Czynna ochrona siedlisk </w:t>
            </w:r>
            <w:proofErr w:type="spellStart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>włosieniczników</w:t>
            </w:r>
            <w:proofErr w:type="spellEnd"/>
            <w:r w:rsidRPr="001A0C07">
              <w:rPr>
                <w:rFonts w:asciiTheme="minorHAnsi" w:hAnsiTheme="minorHAnsi" w:cstheme="minorHAnsi"/>
                <w:b/>
                <w:i/>
                <w:kern w:val="1"/>
                <w:sz w:val="20"/>
                <w:szCs w:val="20"/>
                <w:lang w:eastAsia="ar-SA"/>
              </w:rPr>
              <w:t xml:space="preserve"> i udrożnienie korytarza ekologicznego zlewni rzeki Drawy w Polsce</w:t>
            </w:r>
            <w:r w:rsidRPr="001A0C07">
              <w:rPr>
                <w:rFonts w:asciiTheme="minorHAnsi" w:hAnsiTheme="minorHAnsi" w:cstheme="minorHAnsi"/>
                <w:b/>
                <w:kern w:val="1"/>
                <w:sz w:val="20"/>
                <w:szCs w:val="20"/>
                <w:lang w:eastAsia="ar-SA"/>
              </w:rPr>
              <w:t>".</w:t>
            </w:r>
          </w:p>
          <w:p w:rsidR="001D79A4" w:rsidRPr="00236861" w:rsidRDefault="001D79A4" w:rsidP="00000A41">
            <w:pPr>
              <w:shd w:val="clear" w:color="auto" w:fill="D9D9D9"/>
              <w:jc w:val="center"/>
              <w:rPr>
                <w:rFonts w:ascii="Calibri" w:hAnsi="Calibri" w:cs="Times New Roman"/>
                <w:color w:val="0000FF"/>
                <w:sz w:val="20"/>
                <w:szCs w:val="20"/>
              </w:rPr>
            </w:pPr>
            <w:r w:rsidRPr="007535C8">
              <w:rPr>
                <w:rFonts w:ascii="Calibri" w:hAnsi="Calibri" w:cs="Times New Roman"/>
                <w:color w:val="0000FF"/>
                <w:sz w:val="20"/>
                <w:szCs w:val="20"/>
                <w:highlight w:val="yellow"/>
              </w:rPr>
              <w:t xml:space="preserve">nie otwierać przed dniem </w:t>
            </w:r>
            <w:r w:rsidR="009B0CA0">
              <w:rPr>
                <w:rFonts w:ascii="Calibri" w:hAnsi="Calibri" w:cs="Times New Roman"/>
                <w:b/>
                <w:color w:val="FF0000"/>
                <w:sz w:val="20"/>
                <w:szCs w:val="20"/>
                <w:highlight w:val="yellow"/>
              </w:rPr>
              <w:t>14.10</w:t>
            </w:r>
            <w:r w:rsidRPr="007535C8">
              <w:rPr>
                <w:rFonts w:ascii="Calibri" w:hAnsi="Calibri" w:cs="Times New Roman"/>
                <w:b/>
                <w:color w:val="FF0000"/>
                <w:sz w:val="20"/>
                <w:szCs w:val="20"/>
                <w:highlight w:val="yellow"/>
              </w:rPr>
              <w:t>.2019r.</w:t>
            </w:r>
            <w:r w:rsidRPr="007535C8">
              <w:rPr>
                <w:rFonts w:ascii="Calibri" w:hAnsi="Calibri" w:cs="Times New Roman"/>
                <w:color w:val="FF0000"/>
                <w:sz w:val="20"/>
                <w:szCs w:val="20"/>
                <w:highlight w:val="yellow"/>
              </w:rPr>
              <w:t xml:space="preserve"> do godz. </w:t>
            </w:r>
            <w:r w:rsidRPr="007535C8">
              <w:rPr>
                <w:rFonts w:ascii="Calibri" w:hAnsi="Calibri" w:cs="Times New Roman"/>
                <w:b/>
                <w:color w:val="FF0000"/>
                <w:sz w:val="20"/>
                <w:szCs w:val="20"/>
                <w:highlight w:val="yellow"/>
              </w:rPr>
              <w:t>12:30</w:t>
            </w:r>
          </w:p>
        </w:tc>
      </w:tr>
    </w:tbl>
    <w:p w:rsidR="001D79A4" w:rsidRDefault="001D79A4" w:rsidP="001D79A4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</w:p>
    <w:p w:rsidR="001D79A4" w:rsidRPr="00236861" w:rsidRDefault="001D79A4" w:rsidP="001D79A4">
      <w:pPr>
        <w:pStyle w:val="Standard"/>
        <w:ind w:left="709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</w:t>
      </w:r>
      <w:r w:rsidRPr="00236861">
        <w:rPr>
          <w:rFonts w:ascii="Calibri" w:hAnsi="Calibri"/>
          <w:sz w:val="20"/>
          <w:szCs w:val="20"/>
        </w:rPr>
        <w:t xml:space="preserve">operta powinna zawierać ofertę oraz dokładny adres i nazwę </w:t>
      </w:r>
      <w:r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ykonawcy, tak aby można było ją odesłać w przypadku wpłynięcia po terminie.</w:t>
      </w:r>
    </w:p>
    <w:p w:rsidR="001D79A4" w:rsidRPr="00236861" w:rsidRDefault="001D79A4" w:rsidP="001D79A4">
      <w:pPr>
        <w:pStyle w:val="Standard"/>
        <w:ind w:left="1134" w:hanging="425"/>
        <w:jc w:val="both"/>
        <w:rPr>
          <w:rFonts w:ascii="Calibri" w:hAnsi="Calibri"/>
          <w:sz w:val="20"/>
          <w:szCs w:val="20"/>
        </w:rPr>
      </w:pP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może wprowadzać zmiany oraz wycofać złożoną przez siebie ofertę przed upływem terminu składania ofert, przy czym:</w:t>
      </w:r>
    </w:p>
    <w:p w:rsidR="001D79A4" w:rsidRPr="00236861" w:rsidRDefault="001D79A4" w:rsidP="00FE6FA2">
      <w:pPr>
        <w:pStyle w:val="Standard"/>
        <w:numPr>
          <w:ilvl w:val="0"/>
          <w:numId w:val="56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zmiany oferty, </w:t>
      </w:r>
      <w:r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ykonawca składa pisemne oświadczenie, że zmienia swoją ofertę, określając zakres i rodzaj zmian, a jeśli oświadczenie o zmianie pociąga za sobą konieczność wymiany czy też przedłożenia nowych dokumentów, </w:t>
      </w:r>
      <w:r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ykonawca składa te dokumenty. Powyższe oświadczenie i ewentualne dokumenty należy zamieścić w zamkniętej kopercie zaadresowanej jak w ust. 18</w:t>
      </w:r>
      <w:r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 dopiskiem </w:t>
      </w:r>
      <w:r w:rsidRPr="00236861">
        <w:rPr>
          <w:rFonts w:ascii="Calibri" w:hAnsi="Calibri"/>
          <w:b/>
          <w:bCs/>
          <w:sz w:val="20"/>
          <w:szCs w:val="20"/>
        </w:rPr>
        <w:t>“zmiany”</w:t>
      </w:r>
      <w:r w:rsidRPr="00236861">
        <w:rPr>
          <w:rFonts w:ascii="Calibri" w:hAnsi="Calibri"/>
          <w:sz w:val="20"/>
          <w:szCs w:val="20"/>
        </w:rPr>
        <w:t>,</w:t>
      </w:r>
    </w:p>
    <w:p w:rsidR="001D79A4" w:rsidRPr="006C1DB2" w:rsidRDefault="001D79A4" w:rsidP="00FE6FA2">
      <w:pPr>
        <w:pStyle w:val="Standard"/>
        <w:numPr>
          <w:ilvl w:val="0"/>
          <w:numId w:val="56"/>
        </w:numPr>
        <w:ind w:left="851" w:hanging="284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 wycofania oferty </w:t>
      </w:r>
      <w:r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ykonawca składa pisemne oświadczenie, że swoją ofertę wycofuje, w zamkniętej kopercie zaadresowanej jak w ust. 18</w:t>
      </w:r>
      <w:r>
        <w:rPr>
          <w:rFonts w:ascii="Calibri" w:hAnsi="Calibri"/>
          <w:sz w:val="20"/>
          <w:szCs w:val="20"/>
        </w:rPr>
        <w:t>,</w:t>
      </w:r>
      <w:r w:rsidRPr="00236861">
        <w:rPr>
          <w:rFonts w:ascii="Calibri" w:hAnsi="Calibri"/>
          <w:sz w:val="20"/>
          <w:szCs w:val="20"/>
        </w:rPr>
        <w:t xml:space="preserve"> z dopiskiem </w:t>
      </w:r>
      <w:r w:rsidRPr="00236861">
        <w:rPr>
          <w:rFonts w:ascii="Calibri" w:hAnsi="Calibri"/>
          <w:b/>
          <w:bCs/>
          <w:sz w:val="20"/>
          <w:szCs w:val="20"/>
        </w:rPr>
        <w:t>“wycofanie”</w:t>
      </w:r>
      <w:r w:rsidRPr="00236861">
        <w:rPr>
          <w:rFonts w:ascii="Calibri" w:hAnsi="Calibri"/>
          <w:sz w:val="20"/>
          <w:szCs w:val="20"/>
        </w:rPr>
        <w:t xml:space="preserve">. Koperty oznaczone </w:t>
      </w:r>
      <w:r w:rsidRPr="006C1DB2">
        <w:rPr>
          <w:rFonts w:ascii="Calibri" w:hAnsi="Calibri"/>
          <w:sz w:val="20"/>
          <w:szCs w:val="20"/>
        </w:rPr>
        <w:t xml:space="preserve">w ten sposób zostaną otwarte w pierwszej kolejności, następnie oferta bez otwierania koperty wewnętrznej zostanie zwrócona </w:t>
      </w:r>
      <w:r>
        <w:rPr>
          <w:rFonts w:ascii="Calibri" w:hAnsi="Calibri"/>
          <w:sz w:val="20"/>
          <w:szCs w:val="20"/>
        </w:rPr>
        <w:t>W</w:t>
      </w:r>
      <w:r w:rsidRPr="006C1DB2">
        <w:rPr>
          <w:rFonts w:ascii="Calibri" w:hAnsi="Calibri"/>
          <w:sz w:val="20"/>
          <w:szCs w:val="20"/>
        </w:rPr>
        <w:t>ykonawcy na podany na niej adres.</w:t>
      </w:r>
    </w:p>
    <w:p w:rsidR="001D79A4" w:rsidRPr="00236861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 ponosi wszelkie koszty związane z przygotowaniem i złożeniem oferty.</w:t>
      </w:r>
    </w:p>
    <w:p w:rsidR="001D79A4" w:rsidRPr="00031419" w:rsidRDefault="001D79A4" w:rsidP="00FE6FA2">
      <w:pPr>
        <w:pStyle w:val="Standard"/>
        <w:numPr>
          <w:ilvl w:val="0"/>
          <w:numId w:val="59"/>
        </w:numPr>
        <w:tabs>
          <w:tab w:val="left" w:pos="567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przypadku, gdy </w:t>
      </w:r>
      <w:r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 xml:space="preserve">ykonawcy, którzy nie złożą w wyznaczonym terminie do składania ofert oświadczenia, o którym mowa w art. 25a ust. 1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, oświadczeń lub dokumentów potwierdzających okoliczności o których mowa w art. 25 ust. 1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 xml:space="preserve">, lub innych dokumentów niezbędnych do przeprowadzenia postępowania, oświadczenia lub dokumenty niekompletne, zawierających błędy lub budzące wskazane przez </w:t>
      </w:r>
      <w:r>
        <w:rPr>
          <w:rFonts w:ascii="Calibri" w:hAnsi="Calibri"/>
          <w:sz w:val="20"/>
          <w:szCs w:val="20"/>
        </w:rPr>
        <w:t>Zamawiającego wątpliwości, Z</w:t>
      </w:r>
      <w:r w:rsidRPr="00236861">
        <w:rPr>
          <w:rFonts w:ascii="Calibri" w:hAnsi="Calibri"/>
          <w:sz w:val="20"/>
          <w:szCs w:val="20"/>
        </w:rPr>
        <w:t xml:space="preserve">amawiający wzywa do ich złożenia, uzupełnienia lub poprawienia lub do udzielenia wyjaśnień w terminie wskazanym przez </w:t>
      </w:r>
      <w:r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>amawiającego.</w:t>
      </w:r>
    </w:p>
    <w:p w:rsidR="001D79A4" w:rsidRDefault="001D79A4" w:rsidP="001D79A4">
      <w:pPr>
        <w:pStyle w:val="Standard"/>
        <w:tabs>
          <w:tab w:val="left" w:pos="567"/>
        </w:tabs>
        <w:ind w:left="947"/>
        <w:jc w:val="both"/>
        <w:rPr>
          <w:rFonts w:ascii="Calibri" w:hAnsi="Calibri"/>
          <w:sz w:val="20"/>
          <w:szCs w:val="20"/>
        </w:rPr>
      </w:pPr>
    </w:p>
    <w:p w:rsidR="001D79A4" w:rsidRPr="00031419" w:rsidRDefault="001D79A4" w:rsidP="001D79A4">
      <w:pPr>
        <w:pStyle w:val="Standard"/>
        <w:tabs>
          <w:tab w:val="left" w:pos="567"/>
        </w:tabs>
        <w:ind w:left="947"/>
        <w:jc w:val="both"/>
        <w:rPr>
          <w:rFonts w:ascii="Calibri" w:hAnsi="Calibri"/>
          <w:sz w:val="20"/>
          <w:szCs w:val="20"/>
        </w:rPr>
      </w:pPr>
    </w:p>
    <w:p w:rsidR="001D79A4" w:rsidRPr="00236861" w:rsidRDefault="001D79A4" w:rsidP="001D79A4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XII. Miejsce oraz termin składania i otwarcia ofert.</w:t>
      </w:r>
    </w:p>
    <w:p w:rsidR="001D79A4" w:rsidRPr="007535C8" w:rsidRDefault="001D79A4" w:rsidP="00FE6FA2">
      <w:pPr>
        <w:pStyle w:val="Tekstpodstawowy2"/>
        <w:widowControl/>
        <w:numPr>
          <w:ilvl w:val="0"/>
          <w:numId w:val="42"/>
        </w:numPr>
        <w:suppressAutoHyphens w:val="0"/>
        <w:autoSpaceDN/>
        <w:spacing w:line="240" w:lineRule="auto"/>
        <w:ind w:left="709" w:hanging="338"/>
        <w:textAlignment w:val="auto"/>
        <w:rPr>
          <w:rFonts w:ascii="Calibri" w:hAnsi="Calibri" w:cs="Times New Roman"/>
          <w:highlight w:val="yellow"/>
        </w:rPr>
      </w:pPr>
      <w:r w:rsidRPr="00236861">
        <w:rPr>
          <w:rFonts w:ascii="Calibri" w:hAnsi="Calibri" w:cs="Times New Roman"/>
          <w:b/>
          <w:color w:val="0000FF"/>
        </w:rPr>
        <w:t>Oferty należy złożyć</w:t>
      </w:r>
      <w:r w:rsidRPr="00236861">
        <w:rPr>
          <w:rFonts w:ascii="Calibri" w:hAnsi="Calibri" w:cs="Times New Roman"/>
        </w:rPr>
        <w:t xml:space="preserve"> za pośrednictwem operatora pocztowego w rozumieniu ustawy z dnia 23 listopada 29 listopada 2012r. </w:t>
      </w:r>
      <w:r>
        <w:rPr>
          <w:rFonts w:ascii="Calibri" w:hAnsi="Calibri" w:cs="Times New Roman"/>
        </w:rPr>
        <w:t>-</w:t>
      </w:r>
      <w:r w:rsidRPr="00236861">
        <w:rPr>
          <w:rFonts w:ascii="Calibri" w:hAnsi="Calibri" w:cs="Times New Roman"/>
        </w:rPr>
        <w:t xml:space="preserve"> Prawo pocztowe (Dz.</w:t>
      </w:r>
      <w:r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U. poz. 1529 oraz z 2015 r. poz. 1830), osobiście lub za pośrednictwem posłańca w siedzibie Zamawiającego w pokoju nr 127 (kancelaria) lub przesłać na jego </w:t>
      </w:r>
      <w:r w:rsidRPr="007535C8">
        <w:rPr>
          <w:rFonts w:ascii="Calibri" w:hAnsi="Calibri" w:cs="Times New Roman"/>
          <w:highlight w:val="yellow"/>
        </w:rPr>
        <w:t xml:space="preserve">adres, tj. Regionalna Dyrekcja Ochrony Środowiska w Szczecinie, ul. T. </w:t>
      </w:r>
      <w:proofErr w:type="spellStart"/>
      <w:r w:rsidRPr="007535C8">
        <w:rPr>
          <w:rFonts w:ascii="Calibri" w:hAnsi="Calibri" w:cs="Times New Roman"/>
          <w:highlight w:val="yellow"/>
        </w:rPr>
        <w:t>Firlika</w:t>
      </w:r>
      <w:proofErr w:type="spellEnd"/>
      <w:r w:rsidRPr="007535C8">
        <w:rPr>
          <w:rFonts w:ascii="Calibri" w:hAnsi="Calibri" w:cs="Times New Roman"/>
          <w:highlight w:val="yellow"/>
        </w:rPr>
        <w:t xml:space="preserve"> 20, 71-637 Szczecin, w terminie </w:t>
      </w:r>
      <w:r w:rsidRPr="007535C8">
        <w:rPr>
          <w:rFonts w:ascii="Calibri" w:hAnsi="Calibri" w:cs="Times New Roman"/>
          <w:b/>
          <w:color w:val="0000FF"/>
          <w:highlight w:val="yellow"/>
          <w:u w:val="single"/>
        </w:rPr>
        <w:t xml:space="preserve">do dnia </w:t>
      </w:r>
      <w:r w:rsidR="009B0CA0">
        <w:rPr>
          <w:rFonts w:ascii="Calibri" w:hAnsi="Calibri" w:cs="Times New Roman"/>
          <w:b/>
          <w:color w:val="FF0000"/>
          <w:highlight w:val="yellow"/>
          <w:u w:val="single"/>
        </w:rPr>
        <w:t>14.10</w:t>
      </w:r>
      <w:r w:rsidRPr="007535C8">
        <w:rPr>
          <w:rFonts w:ascii="Calibri" w:hAnsi="Calibri" w:cs="Times New Roman"/>
          <w:b/>
          <w:color w:val="FF0000"/>
          <w:highlight w:val="yellow"/>
          <w:u w:val="single"/>
        </w:rPr>
        <w:t>.2019r.</w:t>
      </w:r>
      <w:r w:rsidRPr="007535C8">
        <w:rPr>
          <w:rFonts w:ascii="Calibri" w:hAnsi="Calibri" w:cs="Times New Roman"/>
          <w:color w:val="FF0000"/>
          <w:highlight w:val="yellow"/>
          <w:u w:val="single"/>
        </w:rPr>
        <w:t xml:space="preserve"> do godz. </w:t>
      </w:r>
      <w:r w:rsidRPr="007535C8">
        <w:rPr>
          <w:rFonts w:ascii="Calibri" w:hAnsi="Calibri" w:cs="Times New Roman"/>
          <w:b/>
          <w:color w:val="FF0000"/>
          <w:highlight w:val="yellow"/>
          <w:u w:val="single"/>
        </w:rPr>
        <w:t>12:00</w:t>
      </w:r>
      <w:r w:rsidRPr="007535C8">
        <w:rPr>
          <w:rFonts w:ascii="Calibri" w:hAnsi="Calibri" w:cs="Times New Roman"/>
          <w:b/>
          <w:color w:val="0000FF"/>
          <w:highlight w:val="yellow"/>
          <w:u w:val="single"/>
        </w:rPr>
        <w:t>.</w:t>
      </w:r>
      <w:r w:rsidRPr="007535C8">
        <w:rPr>
          <w:rFonts w:ascii="Calibri" w:hAnsi="Calibri" w:cs="Times New Roman"/>
          <w:b/>
          <w:highlight w:val="yellow"/>
        </w:rPr>
        <w:t xml:space="preserve"> </w:t>
      </w:r>
      <w:r w:rsidRPr="007535C8">
        <w:rPr>
          <w:rFonts w:ascii="Calibri" w:hAnsi="Calibri" w:cs="Times New Roman"/>
          <w:highlight w:val="yellow"/>
        </w:rPr>
        <w:t>Oferty które wpłyną do Zamawiającego po tym terminie zostaną zwrócone bez otwierania.</w:t>
      </w:r>
    </w:p>
    <w:p w:rsidR="001D79A4" w:rsidRPr="007535C8" w:rsidRDefault="001D79A4" w:rsidP="001D79A4">
      <w:pPr>
        <w:pStyle w:val="Tekstpodstawowy2"/>
        <w:widowControl/>
        <w:suppressAutoHyphens w:val="0"/>
        <w:autoSpaceDN/>
        <w:spacing w:line="240" w:lineRule="auto"/>
        <w:textAlignment w:val="auto"/>
        <w:rPr>
          <w:rFonts w:ascii="Calibri" w:hAnsi="Calibri" w:cs="Times New Roman"/>
          <w:highlight w:val="yellow"/>
        </w:rPr>
      </w:pPr>
    </w:p>
    <w:p w:rsidR="001D79A4" w:rsidRPr="007535C8" w:rsidRDefault="001D79A4" w:rsidP="00FE6FA2">
      <w:pPr>
        <w:numPr>
          <w:ilvl w:val="0"/>
          <w:numId w:val="42"/>
        </w:numPr>
        <w:ind w:left="709" w:hanging="338"/>
        <w:rPr>
          <w:rFonts w:ascii="Calibri" w:hAnsi="Calibri" w:cs="Times New Roman"/>
          <w:sz w:val="20"/>
          <w:szCs w:val="20"/>
          <w:highlight w:val="yellow"/>
        </w:rPr>
      </w:pPr>
      <w:r w:rsidRPr="007535C8">
        <w:rPr>
          <w:rFonts w:ascii="Calibri" w:hAnsi="Calibri" w:cs="Times New Roman"/>
          <w:b/>
          <w:color w:val="0000FF"/>
          <w:sz w:val="20"/>
          <w:szCs w:val="20"/>
          <w:highlight w:val="yellow"/>
        </w:rPr>
        <w:t>Otwarcie ofert nastąpi</w:t>
      </w:r>
      <w:r w:rsidRPr="007535C8">
        <w:rPr>
          <w:rFonts w:ascii="Calibri" w:hAnsi="Calibri" w:cs="Times New Roman"/>
          <w:color w:val="0000FF"/>
          <w:sz w:val="20"/>
          <w:szCs w:val="20"/>
          <w:highlight w:val="yellow"/>
        </w:rPr>
        <w:t xml:space="preserve"> </w:t>
      </w:r>
      <w:r w:rsidRPr="007535C8">
        <w:rPr>
          <w:rFonts w:ascii="Calibri" w:hAnsi="Calibri" w:cs="Times New Roman"/>
          <w:b/>
          <w:color w:val="0000FF"/>
          <w:sz w:val="20"/>
          <w:szCs w:val="20"/>
          <w:highlight w:val="yellow"/>
          <w:u w:val="single"/>
        </w:rPr>
        <w:t xml:space="preserve">w dniu </w:t>
      </w:r>
      <w:r w:rsidR="009B0CA0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14.10</w:t>
      </w:r>
      <w:r w:rsidRPr="007535C8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.2019r.</w:t>
      </w:r>
      <w:r w:rsidRPr="007535C8">
        <w:rPr>
          <w:rFonts w:ascii="Calibri" w:hAnsi="Calibri" w:cs="Times New Roman"/>
          <w:color w:val="FF0000"/>
          <w:highlight w:val="yellow"/>
          <w:u w:val="single"/>
        </w:rPr>
        <w:t xml:space="preserve"> </w:t>
      </w:r>
      <w:r w:rsidRPr="007535C8">
        <w:rPr>
          <w:rFonts w:ascii="Calibri" w:hAnsi="Calibri" w:cs="Times New Roman"/>
          <w:color w:val="FF0000"/>
          <w:sz w:val="20"/>
          <w:szCs w:val="20"/>
          <w:highlight w:val="yellow"/>
          <w:u w:val="single"/>
        </w:rPr>
        <w:t xml:space="preserve">o godz. </w:t>
      </w:r>
      <w:r w:rsidRPr="007535C8">
        <w:rPr>
          <w:rFonts w:ascii="Calibri" w:hAnsi="Calibri" w:cs="Times New Roman"/>
          <w:b/>
          <w:color w:val="FF0000"/>
          <w:sz w:val="20"/>
          <w:szCs w:val="20"/>
          <w:highlight w:val="yellow"/>
          <w:u w:val="single"/>
        </w:rPr>
        <w:t>12:30</w:t>
      </w:r>
      <w:r w:rsidRPr="007535C8">
        <w:rPr>
          <w:rFonts w:ascii="Calibri" w:hAnsi="Calibri" w:cs="Times New Roman"/>
          <w:b/>
          <w:sz w:val="20"/>
          <w:szCs w:val="20"/>
          <w:highlight w:val="yellow"/>
        </w:rPr>
        <w:t xml:space="preserve">, </w:t>
      </w:r>
      <w:r w:rsidRPr="007535C8">
        <w:rPr>
          <w:rFonts w:ascii="Calibri" w:hAnsi="Calibri" w:cs="Times New Roman"/>
          <w:sz w:val="20"/>
          <w:szCs w:val="20"/>
          <w:highlight w:val="yellow"/>
        </w:rPr>
        <w:t xml:space="preserve">w siedzibie </w:t>
      </w:r>
      <w:r w:rsidRPr="007535C8">
        <w:rPr>
          <w:rFonts w:ascii="Calibri" w:eastAsia="Calibri" w:hAnsi="Calibri" w:cs="Times New Roman"/>
          <w:sz w:val="20"/>
          <w:szCs w:val="20"/>
          <w:highlight w:val="yellow"/>
        </w:rPr>
        <w:t xml:space="preserve">Regionalnej Dyrekcji Ochrony Środowiska w Szczecinie, ul. T. </w:t>
      </w:r>
      <w:proofErr w:type="spellStart"/>
      <w:r w:rsidRPr="007535C8">
        <w:rPr>
          <w:rFonts w:ascii="Calibri" w:eastAsia="Calibri" w:hAnsi="Calibri" w:cs="Times New Roman"/>
          <w:sz w:val="20"/>
          <w:szCs w:val="20"/>
          <w:highlight w:val="yellow"/>
        </w:rPr>
        <w:t>Firlika</w:t>
      </w:r>
      <w:proofErr w:type="spellEnd"/>
      <w:r w:rsidRPr="007535C8">
        <w:rPr>
          <w:rFonts w:ascii="Calibri" w:eastAsia="Calibri" w:hAnsi="Calibri" w:cs="Times New Roman"/>
          <w:sz w:val="20"/>
          <w:szCs w:val="20"/>
          <w:highlight w:val="yellow"/>
        </w:rPr>
        <w:t xml:space="preserve"> 20</w:t>
      </w:r>
      <w:r w:rsidRPr="007535C8">
        <w:rPr>
          <w:rFonts w:ascii="Calibri" w:hAnsi="Calibri" w:cs="Times New Roman"/>
          <w:sz w:val="20"/>
          <w:szCs w:val="20"/>
          <w:highlight w:val="yellow"/>
        </w:rPr>
        <w:t xml:space="preserve"> (pokój nr 130 – sala konferencyjna).</w:t>
      </w:r>
    </w:p>
    <w:p w:rsidR="001D79A4" w:rsidRDefault="001D79A4" w:rsidP="001D79A4">
      <w:pPr>
        <w:pStyle w:val="Akapitzlist"/>
        <w:rPr>
          <w:b/>
          <w:sz w:val="20"/>
          <w:szCs w:val="20"/>
        </w:rPr>
      </w:pPr>
    </w:p>
    <w:p w:rsidR="001D79A4" w:rsidRPr="00236861" w:rsidRDefault="001D79A4" w:rsidP="001D79A4">
      <w:pPr>
        <w:pStyle w:val="Standard"/>
        <w:tabs>
          <w:tab w:val="left" w:pos="520"/>
        </w:tabs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XIII. Opis sposobu obliczenia ceny</w:t>
      </w:r>
    </w:p>
    <w:p w:rsidR="001D79A4" w:rsidRPr="00CB6E91" w:rsidRDefault="001D79A4" w:rsidP="00FE6FA2">
      <w:pPr>
        <w:pStyle w:val="Tekstpodstawowy2"/>
        <w:widowControl/>
        <w:numPr>
          <w:ilvl w:val="0"/>
          <w:numId w:val="35"/>
        </w:numPr>
        <w:suppressAutoHyphens w:val="0"/>
        <w:autoSpaceDN/>
        <w:spacing w:line="240" w:lineRule="auto"/>
        <w:textAlignment w:val="auto"/>
        <w:rPr>
          <w:rFonts w:ascii="Calibri" w:hAnsi="Calibri" w:cs="Times New Roman"/>
          <w:b/>
          <w:i/>
        </w:rPr>
      </w:pPr>
      <w:r w:rsidRPr="00236861">
        <w:rPr>
          <w:rFonts w:ascii="Calibri" w:hAnsi="Calibri" w:cs="Times New Roman"/>
        </w:rPr>
        <w:t xml:space="preserve">Wykonawca poda cenę brutto za całość przedmiotu zamówienia </w:t>
      </w:r>
      <w:r>
        <w:rPr>
          <w:rFonts w:ascii="Calibri" w:hAnsi="Calibri" w:cs="Times New Roman"/>
        </w:rPr>
        <w:t xml:space="preserve">(danej części zamówienia) </w:t>
      </w:r>
      <w:r w:rsidRPr="00236861">
        <w:rPr>
          <w:rFonts w:ascii="Calibri" w:hAnsi="Calibri" w:cs="Times New Roman"/>
        </w:rPr>
        <w:t>na formularzu oferty</w:t>
      </w:r>
      <w:r>
        <w:rPr>
          <w:rFonts w:ascii="Calibri" w:hAnsi="Calibri" w:cs="Times New Roman"/>
        </w:rPr>
        <w:t xml:space="preserve"> </w:t>
      </w:r>
      <w:r w:rsidRPr="002A3728">
        <w:rPr>
          <w:rFonts w:ascii="Calibri" w:hAnsi="Calibri" w:cs="Times New Roman"/>
        </w:rPr>
        <w:t>– zał. nr 1 do SIWZ</w:t>
      </w:r>
      <w:r>
        <w:rPr>
          <w:rFonts w:ascii="Calibri" w:hAnsi="Calibri" w:cs="Times New Roman"/>
        </w:rPr>
        <w:t>.</w:t>
      </w:r>
    </w:p>
    <w:p w:rsidR="001D79A4" w:rsidRPr="001F5584" w:rsidRDefault="001D79A4" w:rsidP="00FE6FA2">
      <w:pPr>
        <w:numPr>
          <w:ilvl w:val="0"/>
          <w:numId w:val="35"/>
        </w:numPr>
        <w:rPr>
          <w:rFonts w:ascii="Calibri" w:hAnsi="Calibri" w:cs="Times New Roman"/>
          <w:sz w:val="20"/>
          <w:szCs w:val="20"/>
        </w:rPr>
      </w:pPr>
      <w:r w:rsidRPr="001F5584">
        <w:rPr>
          <w:rFonts w:ascii="Calibri" w:eastAsia="Times New Roman" w:hAnsi="Calibri" w:cs="Times New Roman"/>
          <w:sz w:val="20"/>
          <w:szCs w:val="20"/>
        </w:rPr>
        <w:t>Oferowana cena musi obejmować wszystkie koszty zwi</w:t>
      </w:r>
      <w:r w:rsidRPr="001F5584">
        <w:rPr>
          <w:rFonts w:ascii="Calibri" w:eastAsia="TimesNewRoman" w:hAnsi="Calibri" w:cs="Times New Roman"/>
          <w:sz w:val="20"/>
          <w:szCs w:val="20"/>
        </w:rPr>
        <w:t>ą</w:t>
      </w:r>
      <w:r w:rsidRPr="001F5584">
        <w:rPr>
          <w:rFonts w:ascii="Calibri" w:eastAsia="Times New Roman" w:hAnsi="Calibri" w:cs="Times New Roman"/>
          <w:sz w:val="20"/>
          <w:szCs w:val="20"/>
        </w:rPr>
        <w:t>zane z realizacj</w:t>
      </w:r>
      <w:r w:rsidRPr="001F5584">
        <w:rPr>
          <w:rFonts w:ascii="Calibri" w:eastAsia="TimesNewRoman" w:hAnsi="Calibri" w:cs="Times New Roman"/>
          <w:sz w:val="20"/>
          <w:szCs w:val="20"/>
        </w:rPr>
        <w:t xml:space="preserve">ą </w:t>
      </w:r>
      <w:r>
        <w:rPr>
          <w:rFonts w:ascii="Calibri" w:eastAsia="Times New Roman" w:hAnsi="Calibri" w:cs="Times New Roman"/>
          <w:sz w:val="20"/>
          <w:szCs w:val="20"/>
        </w:rPr>
        <w:t>z</w:t>
      </w:r>
      <w:r w:rsidRPr="001F5584">
        <w:rPr>
          <w:rFonts w:ascii="Calibri" w:eastAsia="Times New Roman" w:hAnsi="Calibri" w:cs="Times New Roman"/>
          <w:sz w:val="20"/>
          <w:szCs w:val="20"/>
        </w:rPr>
        <w:t>amówienia,</w:t>
      </w:r>
      <w:r w:rsidRPr="001F5584">
        <w:rPr>
          <w:rFonts w:ascii="Calibri" w:hAnsi="Calibri" w:cs="Times New Roman"/>
          <w:sz w:val="20"/>
          <w:szCs w:val="20"/>
        </w:rPr>
        <w:t xml:space="preserve"> a wartość kosztów pracy przyjęta do ustalenia ceny nie może być niższa od minimalnego wynagrodzenia za pracę albo minimalnej stawki godzinowej ustalonych na podstawie ustawy z dnia 10 października 2002r. </w:t>
      </w:r>
      <w:r w:rsidRPr="001F5584">
        <w:rPr>
          <w:rFonts w:ascii="Calibri" w:hAnsi="Calibri" w:cs="Times New Roman"/>
          <w:sz w:val="20"/>
          <w:szCs w:val="20"/>
        </w:rPr>
        <w:br/>
        <w:t>o minimalnym wynagrodzeniu za pracę (Dz.</w:t>
      </w:r>
      <w:r>
        <w:rPr>
          <w:rFonts w:ascii="Calibri" w:hAnsi="Calibri" w:cs="Times New Roman"/>
          <w:sz w:val="20"/>
          <w:szCs w:val="20"/>
        </w:rPr>
        <w:t xml:space="preserve"> </w:t>
      </w:r>
      <w:r w:rsidRPr="001F5584">
        <w:rPr>
          <w:rFonts w:ascii="Calibri" w:hAnsi="Calibri" w:cs="Times New Roman"/>
          <w:sz w:val="20"/>
          <w:szCs w:val="20"/>
        </w:rPr>
        <w:t>U. z 2015r., poz. 2008 oraz z 2016r. poz. 1265).</w:t>
      </w:r>
    </w:p>
    <w:p w:rsidR="001D79A4" w:rsidRDefault="001D79A4" w:rsidP="00FE6FA2">
      <w:pPr>
        <w:numPr>
          <w:ilvl w:val="0"/>
          <w:numId w:val="35"/>
        </w:num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ceny należy podać z zaokrągleniem do dwóch miejsc po przecinku.</w:t>
      </w:r>
    </w:p>
    <w:p w:rsidR="001D79A4" w:rsidRPr="004956AF" w:rsidRDefault="001D79A4" w:rsidP="00FE6FA2">
      <w:pPr>
        <w:numPr>
          <w:ilvl w:val="0"/>
          <w:numId w:val="35"/>
        </w:numPr>
        <w:rPr>
          <w:rFonts w:ascii="Calibri" w:hAnsi="Calibri" w:cs="Times New Roman"/>
          <w:sz w:val="20"/>
          <w:szCs w:val="20"/>
        </w:rPr>
      </w:pPr>
      <w:r w:rsidRPr="004956AF">
        <w:rPr>
          <w:rFonts w:ascii="Calibri" w:hAnsi="Calibri" w:cs="Times New Roman"/>
          <w:sz w:val="20"/>
          <w:szCs w:val="20"/>
        </w:rPr>
        <w:t>Zamawiający</w:t>
      </w:r>
      <w:r>
        <w:rPr>
          <w:rFonts w:ascii="Calibri" w:hAnsi="Calibri" w:cs="Times New Roman"/>
          <w:sz w:val="20"/>
          <w:szCs w:val="20"/>
        </w:rPr>
        <w:t xml:space="preserve">, zgodnie z art. 90 </w:t>
      </w:r>
      <w:proofErr w:type="spellStart"/>
      <w:r>
        <w:rPr>
          <w:rFonts w:ascii="Calibri" w:hAnsi="Calibri" w:cs="Times New Roman"/>
          <w:sz w:val="20"/>
          <w:szCs w:val="20"/>
        </w:rPr>
        <w:t>uPzp</w:t>
      </w:r>
      <w:proofErr w:type="spellEnd"/>
      <w:r>
        <w:rPr>
          <w:rFonts w:ascii="Calibri" w:hAnsi="Calibri" w:cs="Times New Roman"/>
          <w:sz w:val="20"/>
          <w:szCs w:val="20"/>
        </w:rPr>
        <w:t>, w celu ustalenia</w:t>
      </w:r>
      <w:r w:rsidRPr="004956AF">
        <w:rPr>
          <w:rFonts w:ascii="Calibri" w:hAnsi="Calibri" w:cs="Times New Roman"/>
          <w:sz w:val="20"/>
          <w:szCs w:val="20"/>
        </w:rPr>
        <w:t xml:space="preserve"> czy oferta zawiera rażąco niską cenę w stosunku do przedmiotu zamówienia, zwróci się do Wykonawcy o udzielenie wyjaśnień, w tym złożenie dowodów dotyczących wyliczenia ceny.</w:t>
      </w:r>
    </w:p>
    <w:p w:rsidR="001D79A4" w:rsidRPr="004956AF" w:rsidRDefault="001D79A4" w:rsidP="00FE6FA2">
      <w:pPr>
        <w:numPr>
          <w:ilvl w:val="0"/>
          <w:numId w:val="35"/>
        </w:numPr>
        <w:rPr>
          <w:rFonts w:ascii="Calibri" w:hAnsi="Calibri" w:cs="Times New Roman"/>
          <w:sz w:val="20"/>
          <w:szCs w:val="20"/>
        </w:rPr>
      </w:pPr>
      <w:r w:rsidRPr="004956AF">
        <w:rPr>
          <w:rFonts w:ascii="Calibri" w:hAnsi="Calibri" w:cs="Times New Roman"/>
          <w:sz w:val="20"/>
          <w:szCs w:val="20"/>
        </w:rPr>
        <w:t>Zamawiający poprawi w ofercie:</w:t>
      </w:r>
    </w:p>
    <w:p w:rsidR="001D79A4" w:rsidRPr="00295B53" w:rsidRDefault="001D79A4" w:rsidP="00FE6FA2">
      <w:pPr>
        <w:numPr>
          <w:ilvl w:val="0"/>
          <w:numId w:val="58"/>
        </w:numPr>
        <w:tabs>
          <w:tab w:val="left" w:pos="342"/>
        </w:tabs>
        <w:contextualSpacing/>
        <w:jc w:val="left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sz w:val="20"/>
          <w:szCs w:val="20"/>
        </w:rPr>
        <w:t>oczywiste omyłki pisarskie,</w:t>
      </w:r>
    </w:p>
    <w:p w:rsidR="001D79A4" w:rsidRPr="00295B53" w:rsidRDefault="001D79A4" w:rsidP="00FE6FA2">
      <w:pPr>
        <w:numPr>
          <w:ilvl w:val="0"/>
          <w:numId w:val="58"/>
        </w:numPr>
        <w:tabs>
          <w:tab w:val="left" w:pos="342"/>
        </w:tabs>
        <w:contextualSpacing/>
        <w:jc w:val="left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sz w:val="20"/>
          <w:szCs w:val="20"/>
        </w:rPr>
        <w:t>oczywiste omyłki rachunkowe, z uwzględnieniem konsekwencji rachunkowych dokonanych poprawek,</w:t>
      </w:r>
    </w:p>
    <w:p w:rsidR="001D79A4" w:rsidRPr="00295B53" w:rsidRDefault="001D79A4" w:rsidP="00FE6FA2">
      <w:pPr>
        <w:numPr>
          <w:ilvl w:val="0"/>
          <w:numId w:val="58"/>
        </w:numPr>
        <w:tabs>
          <w:tab w:val="left" w:pos="342"/>
        </w:tabs>
        <w:contextualSpacing/>
        <w:jc w:val="left"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sz w:val="20"/>
          <w:szCs w:val="20"/>
        </w:rPr>
        <w:t xml:space="preserve">inne omyłki polegające na niezgodności oferty z SIWZ, niepowodujące istotnych zmian </w:t>
      </w:r>
      <w:r>
        <w:rPr>
          <w:rFonts w:ascii="Calibri" w:hAnsi="Calibri"/>
          <w:sz w:val="20"/>
          <w:szCs w:val="20"/>
        </w:rPr>
        <w:br/>
      </w:r>
      <w:r w:rsidRPr="00295B53">
        <w:rPr>
          <w:rFonts w:ascii="Calibri" w:hAnsi="Calibri"/>
          <w:sz w:val="20"/>
          <w:szCs w:val="20"/>
        </w:rPr>
        <w:t>w treści oferty,</w:t>
      </w:r>
    </w:p>
    <w:p w:rsidR="001D79A4" w:rsidRPr="00295B53" w:rsidRDefault="001D79A4" w:rsidP="001D79A4">
      <w:pPr>
        <w:tabs>
          <w:tab w:val="left" w:pos="342"/>
        </w:tabs>
        <w:ind w:left="708"/>
        <w:contextualSpacing/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sz w:val="20"/>
          <w:szCs w:val="20"/>
        </w:rPr>
        <w:t>niezwłocznie zawiadamiając o tym Wykonawcę, którego oferta została poprawiona.</w:t>
      </w:r>
    </w:p>
    <w:p w:rsidR="001D79A4" w:rsidRDefault="001D79A4" w:rsidP="001D79A4">
      <w:pPr>
        <w:ind w:left="720"/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pStyle w:val="Standard"/>
        <w:ind w:left="426" w:hanging="415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XIV. Opis kryteriów, którymi </w:t>
      </w:r>
      <w:r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>amawiający będzie się kierował przy wyborze oferty, wraz z podaniem  wag tych kryteriów i sposobu oceny ofert lub kryteria oceny ofert w kolejności od najważniejszego do najmniej ważnego.</w:t>
      </w:r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</w:p>
    <w:p w:rsidR="009E4741" w:rsidRDefault="001D79A4" w:rsidP="00FE6FA2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708" w:hanging="283"/>
        <w:rPr>
          <w:rFonts w:ascii="Calibri" w:hAnsi="Calibri" w:cs="Times New Roman"/>
          <w:sz w:val="20"/>
          <w:szCs w:val="20"/>
        </w:rPr>
      </w:pPr>
      <w:r w:rsidRPr="00F81717">
        <w:rPr>
          <w:rFonts w:ascii="Calibri" w:hAnsi="Calibri" w:cs="Times New Roman"/>
          <w:sz w:val="20"/>
          <w:szCs w:val="20"/>
        </w:rPr>
        <w:t xml:space="preserve">Przy wyborze najkorzystniejszej oferty, Zamawiający będzie się kierował następującymi kryteriami </w:t>
      </w:r>
      <w:r w:rsidRPr="00F81717">
        <w:rPr>
          <w:rFonts w:ascii="Calibri" w:hAnsi="Calibri" w:cs="Times New Roman"/>
          <w:sz w:val="20"/>
          <w:szCs w:val="20"/>
        </w:rPr>
        <w:br/>
        <w:t>i ich wagami oraz w następujący sposób będzie oceniać spełnian</w:t>
      </w:r>
      <w:r w:rsidR="009E4741">
        <w:rPr>
          <w:rFonts w:ascii="Calibri" w:hAnsi="Calibri" w:cs="Times New Roman"/>
          <w:sz w:val="20"/>
          <w:szCs w:val="20"/>
        </w:rPr>
        <w:t>ie kryteriów:</w:t>
      </w:r>
    </w:p>
    <w:p w:rsidR="009E4741" w:rsidRPr="009E4741" w:rsidRDefault="001D79A4" w:rsidP="00FE6FA2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</w:rPr>
      </w:pPr>
      <w:r w:rsidRPr="009E4741">
        <w:rPr>
          <w:rFonts w:ascii="Calibri" w:hAnsi="Calibri" w:cs="Times New Roman"/>
          <w:sz w:val="20"/>
          <w:szCs w:val="20"/>
        </w:rPr>
        <w:t xml:space="preserve"> </w:t>
      </w:r>
      <w:r w:rsidR="007535C8" w:rsidRPr="009E4741">
        <w:rPr>
          <w:rFonts w:ascii="Calibri" w:hAnsi="Calibri" w:cs="Times New Roman"/>
          <w:b/>
          <w:sz w:val="20"/>
          <w:szCs w:val="20"/>
        </w:rPr>
        <w:t>Cena ofertowa brutto 6</w:t>
      </w:r>
      <w:r w:rsidR="009E4741" w:rsidRPr="009E4741">
        <w:rPr>
          <w:rFonts w:ascii="Calibri" w:hAnsi="Calibri" w:cs="Times New Roman"/>
          <w:b/>
          <w:sz w:val="20"/>
          <w:szCs w:val="20"/>
        </w:rPr>
        <w:t xml:space="preserve">0% </w:t>
      </w:r>
    </w:p>
    <w:p w:rsidR="009E4741" w:rsidRPr="009E4741" w:rsidRDefault="009E4741" w:rsidP="00FE6FA2">
      <w:pPr>
        <w:pStyle w:val="Akapitzlist"/>
        <w:widowControl w:val="0"/>
        <w:numPr>
          <w:ilvl w:val="2"/>
          <w:numId w:val="37"/>
        </w:numPr>
        <w:autoSpaceDE w:val="0"/>
        <w:autoSpaceDN w:val="0"/>
        <w:adjustRightInd w:val="0"/>
        <w:rPr>
          <w:rFonts w:ascii="Calibri" w:hAnsi="Calibri" w:cs="Times New Roman"/>
          <w:b/>
          <w:sz w:val="20"/>
          <w:szCs w:val="20"/>
        </w:rPr>
      </w:pPr>
      <w:r w:rsidRPr="009E4741">
        <w:rPr>
          <w:rFonts w:ascii="Calibri" w:hAnsi="Calibri" w:cs="Times New Roman"/>
          <w:b/>
          <w:sz w:val="20"/>
          <w:szCs w:val="20"/>
        </w:rPr>
        <w:t>Termin dostawy</w:t>
      </w:r>
      <w:r w:rsidR="007535C8" w:rsidRPr="009E4741">
        <w:rPr>
          <w:rFonts w:ascii="Calibri" w:hAnsi="Calibri" w:cs="Times New Roman"/>
          <w:b/>
          <w:sz w:val="20"/>
          <w:szCs w:val="20"/>
        </w:rPr>
        <w:t xml:space="preserve"> zamówienia 4</w:t>
      </w:r>
      <w:r w:rsidR="001D79A4" w:rsidRPr="009E4741">
        <w:rPr>
          <w:rFonts w:ascii="Calibri" w:hAnsi="Calibri" w:cs="Times New Roman"/>
          <w:b/>
          <w:sz w:val="20"/>
          <w:szCs w:val="20"/>
        </w:rPr>
        <w:t xml:space="preserve">0%. </w:t>
      </w:r>
    </w:p>
    <w:p w:rsidR="001D79A4" w:rsidRPr="009E4741" w:rsidRDefault="001D79A4" w:rsidP="00FE6FA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9E4741">
        <w:rPr>
          <w:rFonts w:ascii="Calibri" w:hAnsi="Calibri" w:cs="Times New Roman"/>
          <w:sz w:val="20"/>
          <w:szCs w:val="20"/>
        </w:rPr>
        <w:t xml:space="preserve">Przez kryterium </w:t>
      </w:r>
      <w:r w:rsidRPr="009E4741">
        <w:rPr>
          <w:rFonts w:ascii="Calibri" w:eastAsia="Verdana,Bold" w:hAnsi="Calibri" w:cs="Times New Roman"/>
          <w:b/>
          <w:bCs/>
          <w:sz w:val="20"/>
          <w:szCs w:val="20"/>
        </w:rPr>
        <w:t xml:space="preserve">cena (C) </w:t>
      </w:r>
      <w:r w:rsidRPr="009E4741">
        <w:rPr>
          <w:rFonts w:ascii="Calibri" w:hAnsi="Calibri" w:cs="Times New Roman"/>
          <w:sz w:val="20"/>
          <w:szCs w:val="20"/>
        </w:rPr>
        <w:t>Zamawiający rozumie całkowity koszt realizacji zamówienia. Do oceny Zamawiający przyjmuje cenę brutto wpisaną przez Wykonawcę w formularzu oferty</w:t>
      </w:r>
      <w:r w:rsidR="002504FE">
        <w:rPr>
          <w:rFonts w:ascii="Calibri" w:hAnsi="Calibri" w:cs="Times New Roman"/>
          <w:sz w:val="20"/>
          <w:szCs w:val="20"/>
        </w:rPr>
        <w:t xml:space="preserve"> oraz w formularzu cenowym</w:t>
      </w:r>
      <w:r w:rsidRPr="009E4741">
        <w:rPr>
          <w:rFonts w:ascii="Calibri" w:hAnsi="Calibri" w:cs="Times New Roman"/>
          <w:sz w:val="20"/>
          <w:szCs w:val="20"/>
        </w:rPr>
        <w:t>. Liczba punktów w ramach kryterium ceny zostanie wyliczona zgodnie ze wzorem:</w:t>
      </w:r>
    </w:p>
    <w:p w:rsidR="001D79A4" w:rsidRPr="009C01D6" w:rsidRDefault="001D79A4" w:rsidP="001D79A4">
      <w:pPr>
        <w:tabs>
          <w:tab w:val="left" w:pos="720"/>
        </w:tabs>
        <w:autoSpaceDE w:val="0"/>
        <w:adjustRightInd w:val="0"/>
        <w:ind w:hanging="284"/>
        <w:jc w:val="center"/>
        <w:rPr>
          <w:rFonts w:ascii="Calibri" w:hAnsi="Calibri" w:cs="Times New Roman"/>
          <w:b/>
          <w:i/>
          <w:sz w:val="20"/>
          <w:szCs w:val="20"/>
        </w:rPr>
      </w:pPr>
      <w:r w:rsidRPr="00B65C02">
        <w:rPr>
          <w:rFonts w:ascii="Calibri" w:hAnsi="Calibri" w:cs="Times New Roman"/>
          <w:b/>
          <w:sz w:val="20"/>
          <w:szCs w:val="20"/>
        </w:rPr>
        <w:t xml:space="preserve">C = ( </w:t>
      </w:r>
      <w:proofErr w:type="spellStart"/>
      <w:r w:rsidRPr="00B65C02">
        <w:rPr>
          <w:rFonts w:ascii="Calibri" w:hAnsi="Calibri" w:cs="Times New Roman"/>
          <w:b/>
          <w:sz w:val="20"/>
          <w:szCs w:val="20"/>
        </w:rPr>
        <w:t>Cmin</w:t>
      </w:r>
      <w:proofErr w:type="spellEnd"/>
      <w:r w:rsidRPr="00B65C02">
        <w:rPr>
          <w:rFonts w:ascii="Calibri" w:hAnsi="Calibri" w:cs="Times New Roman"/>
          <w:b/>
          <w:sz w:val="20"/>
          <w:szCs w:val="20"/>
        </w:rPr>
        <w:t xml:space="preserve"> / </w:t>
      </w:r>
      <w:proofErr w:type="spellStart"/>
      <w:r w:rsidRPr="00B65C02">
        <w:rPr>
          <w:rFonts w:ascii="Calibri" w:hAnsi="Calibri" w:cs="Times New Roman"/>
          <w:b/>
          <w:sz w:val="20"/>
          <w:szCs w:val="20"/>
        </w:rPr>
        <w:t>Cb</w:t>
      </w:r>
      <w:proofErr w:type="spellEnd"/>
      <w:r w:rsidRPr="00B65C02">
        <w:rPr>
          <w:rFonts w:ascii="Calibri" w:hAnsi="Calibri" w:cs="Times New Roman"/>
          <w:b/>
          <w:sz w:val="20"/>
          <w:szCs w:val="20"/>
        </w:rPr>
        <w:t xml:space="preserve"> ) x 100 x </w:t>
      </w:r>
      <w:r w:rsidR="007535C8">
        <w:rPr>
          <w:rFonts w:ascii="Calibri" w:hAnsi="Calibri" w:cs="Times New Roman"/>
          <w:b/>
          <w:sz w:val="20"/>
          <w:szCs w:val="20"/>
        </w:rPr>
        <w:t>6</w:t>
      </w:r>
      <w:r>
        <w:rPr>
          <w:rFonts w:ascii="Calibri" w:hAnsi="Calibri" w:cs="Times New Roman"/>
          <w:b/>
          <w:sz w:val="20"/>
          <w:szCs w:val="20"/>
        </w:rPr>
        <w:t>0</w:t>
      </w:r>
      <w:r w:rsidRPr="00B65C02">
        <w:rPr>
          <w:rFonts w:ascii="Calibri" w:hAnsi="Calibri" w:cs="Times New Roman"/>
          <w:b/>
          <w:sz w:val="20"/>
          <w:szCs w:val="20"/>
        </w:rPr>
        <w:t xml:space="preserve"> %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</w:p>
    <w:p w:rsidR="001D79A4" w:rsidRPr="00B65C02" w:rsidRDefault="001D79A4" w:rsidP="001D79A4">
      <w:pPr>
        <w:tabs>
          <w:tab w:val="left" w:pos="720"/>
        </w:tabs>
        <w:autoSpaceDE w:val="0"/>
        <w:adjustRightInd w:val="0"/>
        <w:ind w:left="708"/>
        <w:rPr>
          <w:rFonts w:ascii="Calibri" w:hAnsi="Calibri" w:cs="Times New Roman"/>
          <w:bCs/>
          <w:sz w:val="20"/>
          <w:szCs w:val="20"/>
        </w:rPr>
      </w:pPr>
      <w:r w:rsidRPr="00B65C02">
        <w:rPr>
          <w:rFonts w:ascii="Calibri" w:hAnsi="Calibri" w:cs="Times New Roman"/>
          <w:bCs/>
          <w:sz w:val="20"/>
          <w:szCs w:val="20"/>
        </w:rPr>
        <w:t>gdzie:</w:t>
      </w:r>
    </w:p>
    <w:p w:rsidR="001D79A4" w:rsidRPr="00B65C02" w:rsidRDefault="001D79A4" w:rsidP="001D79A4">
      <w:pPr>
        <w:tabs>
          <w:tab w:val="left" w:pos="720"/>
        </w:tabs>
        <w:autoSpaceDE w:val="0"/>
        <w:adjustRightInd w:val="0"/>
        <w:ind w:left="708"/>
        <w:rPr>
          <w:rFonts w:ascii="Calibri" w:hAnsi="Calibri" w:cs="Times New Roman"/>
          <w:bCs/>
          <w:sz w:val="20"/>
          <w:szCs w:val="20"/>
        </w:rPr>
      </w:pPr>
      <w:r w:rsidRPr="00B65C02">
        <w:rPr>
          <w:rFonts w:ascii="Calibri" w:hAnsi="Calibri" w:cs="Times New Roman"/>
          <w:bCs/>
          <w:sz w:val="20"/>
          <w:szCs w:val="20"/>
        </w:rPr>
        <w:t xml:space="preserve">C – </w:t>
      </w:r>
      <w:r>
        <w:rPr>
          <w:rFonts w:ascii="Calibri" w:hAnsi="Calibri" w:cs="Times New Roman"/>
          <w:bCs/>
          <w:sz w:val="20"/>
          <w:szCs w:val="20"/>
        </w:rPr>
        <w:t>liczba</w:t>
      </w:r>
      <w:r w:rsidRPr="00B65C02">
        <w:rPr>
          <w:rFonts w:ascii="Calibri" w:hAnsi="Calibri" w:cs="Times New Roman"/>
          <w:bCs/>
          <w:sz w:val="20"/>
          <w:szCs w:val="20"/>
        </w:rPr>
        <w:t xml:space="preserve"> punktów przyznana za cenę </w:t>
      </w:r>
    </w:p>
    <w:p w:rsidR="001D79A4" w:rsidRPr="00B65C02" w:rsidRDefault="001D79A4" w:rsidP="001D79A4">
      <w:pPr>
        <w:tabs>
          <w:tab w:val="left" w:pos="720"/>
        </w:tabs>
        <w:autoSpaceDE w:val="0"/>
        <w:adjustRightInd w:val="0"/>
        <w:ind w:left="708"/>
        <w:rPr>
          <w:rFonts w:ascii="Calibri" w:hAnsi="Calibri" w:cs="Times New Roman"/>
          <w:bCs/>
          <w:sz w:val="20"/>
          <w:szCs w:val="20"/>
        </w:rPr>
      </w:pPr>
      <w:r w:rsidRPr="00B65C02">
        <w:rPr>
          <w:rFonts w:ascii="Calibri" w:hAnsi="Calibri" w:cs="Times New Roman"/>
          <w:bCs/>
          <w:sz w:val="20"/>
          <w:szCs w:val="20"/>
        </w:rPr>
        <w:t xml:space="preserve">C min – najniższa cena w złożonych ofertach </w:t>
      </w:r>
    </w:p>
    <w:p w:rsidR="001D79A4" w:rsidRPr="00B65C02" w:rsidRDefault="001D79A4" w:rsidP="001D79A4">
      <w:pPr>
        <w:tabs>
          <w:tab w:val="left" w:pos="720"/>
        </w:tabs>
        <w:autoSpaceDE w:val="0"/>
        <w:adjustRightInd w:val="0"/>
        <w:ind w:left="708"/>
        <w:rPr>
          <w:rFonts w:ascii="Calibri" w:hAnsi="Calibri" w:cs="Times New Roman"/>
          <w:bCs/>
          <w:sz w:val="20"/>
          <w:szCs w:val="20"/>
        </w:rPr>
      </w:pPr>
      <w:r w:rsidRPr="00B65C02">
        <w:rPr>
          <w:rFonts w:ascii="Calibri" w:hAnsi="Calibri" w:cs="Times New Roman"/>
          <w:bCs/>
          <w:sz w:val="20"/>
          <w:szCs w:val="20"/>
        </w:rPr>
        <w:lastRenderedPageBreak/>
        <w:t>C b – cena badanej oferty</w:t>
      </w:r>
    </w:p>
    <w:p w:rsidR="00142EC5" w:rsidRDefault="001D79A4" w:rsidP="00FE6FA2">
      <w:pPr>
        <w:pStyle w:val="Akapitzlist"/>
        <w:numPr>
          <w:ilvl w:val="3"/>
          <w:numId w:val="37"/>
        </w:numPr>
        <w:ind w:left="1276" w:hanging="425"/>
        <w:rPr>
          <w:rFonts w:ascii="Calibri" w:hAnsi="Calibri" w:cs="Times New Roman"/>
          <w:sz w:val="20"/>
          <w:szCs w:val="20"/>
        </w:rPr>
      </w:pPr>
      <w:r w:rsidRPr="009843D9">
        <w:rPr>
          <w:rFonts w:ascii="Calibri" w:hAnsi="Calibri" w:cs="Times New Roman"/>
          <w:sz w:val="20"/>
          <w:szCs w:val="20"/>
        </w:rPr>
        <w:t>- wskaźnik stały</w:t>
      </w:r>
      <w:r w:rsidR="007535C8" w:rsidRPr="009843D9">
        <w:rPr>
          <w:rFonts w:ascii="Calibri" w:hAnsi="Calibri" w:cs="Times New Roman"/>
          <w:sz w:val="20"/>
          <w:szCs w:val="20"/>
        </w:rPr>
        <w:t xml:space="preserve">, </w:t>
      </w:r>
    </w:p>
    <w:p w:rsidR="001D79A4" w:rsidRDefault="007535C8" w:rsidP="00142EC5">
      <w:pPr>
        <w:ind w:left="851" w:firstLine="0"/>
        <w:rPr>
          <w:rFonts w:ascii="Calibri" w:hAnsi="Calibri" w:cs="Times New Roman"/>
          <w:sz w:val="20"/>
          <w:szCs w:val="20"/>
        </w:rPr>
      </w:pPr>
      <w:r w:rsidRPr="00142EC5">
        <w:rPr>
          <w:rFonts w:ascii="Calibri" w:hAnsi="Calibri" w:cs="Times New Roman"/>
          <w:sz w:val="20"/>
          <w:szCs w:val="20"/>
        </w:rPr>
        <w:t>6</w:t>
      </w:r>
      <w:r w:rsidR="001D79A4" w:rsidRPr="00142EC5">
        <w:rPr>
          <w:rFonts w:ascii="Calibri" w:hAnsi="Calibri" w:cs="Times New Roman"/>
          <w:sz w:val="20"/>
          <w:szCs w:val="20"/>
        </w:rPr>
        <w:t xml:space="preserve">0 % - procentowe znaczenie kryterium cena (1% stanowi 1 </w:t>
      </w:r>
      <w:proofErr w:type="spellStart"/>
      <w:r w:rsidR="001D79A4" w:rsidRPr="00142EC5">
        <w:rPr>
          <w:rFonts w:ascii="Calibri" w:hAnsi="Calibri" w:cs="Times New Roman"/>
          <w:sz w:val="20"/>
          <w:szCs w:val="20"/>
        </w:rPr>
        <w:t>pkt</w:t>
      </w:r>
      <w:proofErr w:type="spellEnd"/>
      <w:r w:rsidR="001D79A4" w:rsidRPr="00142EC5">
        <w:rPr>
          <w:rFonts w:ascii="Calibri" w:hAnsi="Calibri" w:cs="Times New Roman"/>
          <w:sz w:val="20"/>
          <w:szCs w:val="20"/>
        </w:rPr>
        <w:t>).</w:t>
      </w:r>
    </w:p>
    <w:p w:rsidR="00142EC5" w:rsidRDefault="00142EC5" w:rsidP="00142EC5">
      <w:pPr>
        <w:spacing w:line="0" w:lineRule="atLeast"/>
        <w:rPr>
          <w:rFonts w:ascii="Calibri" w:eastAsia="Times New Roman" w:hAnsi="Calibri"/>
          <w:b/>
          <w:sz w:val="20"/>
          <w:szCs w:val="20"/>
        </w:rPr>
      </w:pPr>
      <w:r>
        <w:rPr>
          <w:rFonts w:ascii="Calibri" w:eastAsia="Times New Roman" w:hAnsi="Calibri"/>
          <w:b/>
          <w:sz w:val="20"/>
          <w:szCs w:val="20"/>
        </w:rPr>
        <w:t xml:space="preserve">         </w:t>
      </w:r>
    </w:p>
    <w:p w:rsidR="00142EC5" w:rsidRPr="00142EC5" w:rsidRDefault="00142EC5" w:rsidP="00142EC5">
      <w:pPr>
        <w:spacing w:line="0" w:lineRule="atLeast"/>
        <w:rPr>
          <w:rFonts w:ascii="Calibri" w:eastAsia="Times New Roman" w:hAnsi="Calibri"/>
          <w:b/>
          <w:sz w:val="20"/>
          <w:szCs w:val="20"/>
        </w:rPr>
      </w:pPr>
      <w:r>
        <w:rPr>
          <w:rFonts w:ascii="Calibri" w:eastAsia="Times New Roman" w:hAnsi="Calibri"/>
          <w:b/>
          <w:sz w:val="20"/>
          <w:szCs w:val="20"/>
        </w:rPr>
        <w:t xml:space="preserve">         </w:t>
      </w:r>
      <w:r w:rsidRPr="00142EC5">
        <w:rPr>
          <w:rFonts w:ascii="Calibri" w:eastAsia="Times New Roman" w:hAnsi="Calibri"/>
          <w:b/>
          <w:sz w:val="20"/>
          <w:szCs w:val="20"/>
        </w:rPr>
        <w:t>Maksymalnie można uzyskać 60 punktów.</w:t>
      </w:r>
    </w:p>
    <w:p w:rsidR="00142EC5" w:rsidRPr="00142EC5" w:rsidRDefault="00142EC5" w:rsidP="002504FE">
      <w:pPr>
        <w:ind w:left="0" w:firstLine="0"/>
        <w:rPr>
          <w:rFonts w:ascii="Calibri" w:hAnsi="Calibri" w:cs="Times New Roman"/>
          <w:b/>
          <w:sz w:val="20"/>
          <w:szCs w:val="20"/>
        </w:rPr>
      </w:pPr>
    </w:p>
    <w:p w:rsidR="009843D9" w:rsidRPr="009843D9" w:rsidRDefault="009843D9" w:rsidP="00FE6FA2">
      <w:pPr>
        <w:pStyle w:val="Akapitzlist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9843D9">
        <w:rPr>
          <w:rFonts w:ascii="Calibri" w:hAnsi="Calibri" w:cs="Times New Roman"/>
          <w:sz w:val="20"/>
          <w:szCs w:val="20"/>
        </w:rPr>
        <w:t xml:space="preserve">Zasady oceny kryterium </w:t>
      </w:r>
      <w:r w:rsidRPr="009843D9">
        <w:rPr>
          <w:rFonts w:ascii="Calibri" w:hAnsi="Calibri" w:cs="Times New Roman"/>
          <w:b/>
          <w:sz w:val="20"/>
          <w:szCs w:val="20"/>
        </w:rPr>
        <w:t>„Termin dostawy” (T)</w:t>
      </w:r>
      <w:r w:rsidRPr="009843D9">
        <w:rPr>
          <w:rFonts w:ascii="Calibri" w:hAnsi="Calibri" w:cs="Times New Roman"/>
          <w:sz w:val="20"/>
          <w:szCs w:val="20"/>
        </w:rPr>
        <w:t>. Do oceny Zamawiający przyjmuje termin wskazany (poprzez zaznaczenie odpowiedniej kratki) przez Wykonawcę w formularzu oferty. W przypadku kryterium „Termin dostawy” Wykonawca otrzyma:</w:t>
      </w:r>
    </w:p>
    <w:p w:rsidR="009843D9" w:rsidRDefault="009843D9" w:rsidP="00FE6FA2">
      <w:pPr>
        <w:widowControl w:val="0"/>
        <w:numPr>
          <w:ilvl w:val="0"/>
          <w:numId w:val="64"/>
        </w:numPr>
        <w:autoSpaceDE w:val="0"/>
        <w:autoSpaceDN w:val="0"/>
        <w:adjustRightInd w:val="0"/>
        <w:jc w:val="left"/>
        <w:rPr>
          <w:rFonts w:ascii="Calibri" w:hAnsi="Calibri" w:cs="Times New Roman"/>
          <w:sz w:val="20"/>
          <w:szCs w:val="20"/>
          <w:highlight w:val="yellow"/>
        </w:rPr>
      </w:pPr>
      <w:r w:rsidRPr="009843D9">
        <w:rPr>
          <w:rFonts w:ascii="Calibri" w:hAnsi="Calibri" w:cs="Times New Roman"/>
          <w:sz w:val="20"/>
          <w:szCs w:val="20"/>
          <w:highlight w:val="yellow"/>
        </w:rPr>
        <w:t>do 30 dni od podpisania umowy</w:t>
      </w:r>
      <w:r w:rsidRPr="009843D9">
        <w:rPr>
          <w:rFonts w:ascii="Calibri" w:hAnsi="Calibri" w:cs="Times New Roman"/>
          <w:sz w:val="20"/>
          <w:szCs w:val="20"/>
          <w:highlight w:val="yellow"/>
        </w:rPr>
        <w:tab/>
      </w:r>
      <w:r w:rsidRPr="009843D9">
        <w:rPr>
          <w:rFonts w:ascii="Calibri" w:hAnsi="Calibri" w:cs="Times New Roman"/>
          <w:sz w:val="20"/>
          <w:szCs w:val="20"/>
          <w:highlight w:val="yellow"/>
        </w:rPr>
        <w:tab/>
      </w:r>
      <w:r w:rsidR="00E92180">
        <w:rPr>
          <w:rFonts w:ascii="Calibri" w:hAnsi="Calibri" w:cs="Times New Roman"/>
          <w:sz w:val="20"/>
          <w:szCs w:val="20"/>
          <w:highlight w:val="yellow"/>
        </w:rPr>
        <w:t>4</w:t>
      </w:r>
      <w:r w:rsidRPr="009843D9">
        <w:rPr>
          <w:rFonts w:ascii="Calibri" w:hAnsi="Calibri" w:cs="Times New Roman"/>
          <w:sz w:val="20"/>
          <w:szCs w:val="20"/>
          <w:highlight w:val="yellow"/>
        </w:rPr>
        <w:t xml:space="preserve">0 </w:t>
      </w:r>
      <w:proofErr w:type="spellStart"/>
      <w:r w:rsidRPr="009843D9">
        <w:rPr>
          <w:rFonts w:ascii="Calibri" w:hAnsi="Calibri" w:cs="Times New Roman"/>
          <w:sz w:val="20"/>
          <w:szCs w:val="20"/>
          <w:highlight w:val="yellow"/>
        </w:rPr>
        <w:t>pkt</w:t>
      </w:r>
      <w:proofErr w:type="spellEnd"/>
      <w:r w:rsidRPr="009843D9">
        <w:rPr>
          <w:rFonts w:ascii="Calibri" w:hAnsi="Calibri" w:cs="Times New Roman"/>
          <w:sz w:val="20"/>
          <w:szCs w:val="20"/>
          <w:highlight w:val="yellow"/>
        </w:rPr>
        <w:t>,</w:t>
      </w:r>
    </w:p>
    <w:p w:rsidR="00E92180" w:rsidRPr="00E92180" w:rsidRDefault="00E92180" w:rsidP="00FE6FA2">
      <w:pPr>
        <w:widowControl w:val="0"/>
        <w:numPr>
          <w:ilvl w:val="0"/>
          <w:numId w:val="64"/>
        </w:numPr>
        <w:autoSpaceDE w:val="0"/>
        <w:autoSpaceDN w:val="0"/>
        <w:adjustRightInd w:val="0"/>
        <w:jc w:val="left"/>
        <w:rPr>
          <w:rFonts w:ascii="Calibri" w:hAnsi="Calibri" w:cs="Times New Roman"/>
          <w:sz w:val="20"/>
          <w:szCs w:val="20"/>
          <w:highlight w:val="yellow"/>
        </w:rPr>
      </w:pPr>
      <w:r w:rsidRPr="00E92180">
        <w:rPr>
          <w:rFonts w:ascii="Calibri" w:hAnsi="Calibri" w:cs="Times New Roman"/>
          <w:sz w:val="20"/>
          <w:szCs w:val="20"/>
          <w:highlight w:val="yellow"/>
        </w:rPr>
        <w:t xml:space="preserve">od 31 do 60 dni od podpisania umowy        </w:t>
      </w:r>
      <w:r>
        <w:rPr>
          <w:rFonts w:ascii="Calibri" w:hAnsi="Calibri" w:cs="Times New Roman"/>
          <w:sz w:val="20"/>
          <w:szCs w:val="20"/>
          <w:highlight w:val="yellow"/>
        </w:rPr>
        <w:t xml:space="preserve">  </w:t>
      </w:r>
      <w:r w:rsidRPr="00E92180">
        <w:rPr>
          <w:rFonts w:ascii="Calibri" w:hAnsi="Calibri" w:cs="Times New Roman"/>
          <w:sz w:val="20"/>
          <w:szCs w:val="20"/>
          <w:highlight w:val="yellow"/>
        </w:rPr>
        <w:t xml:space="preserve">20 </w:t>
      </w:r>
      <w:proofErr w:type="spellStart"/>
      <w:r w:rsidRPr="00E92180">
        <w:rPr>
          <w:rFonts w:ascii="Calibri" w:hAnsi="Calibri" w:cs="Times New Roman"/>
          <w:sz w:val="20"/>
          <w:szCs w:val="20"/>
          <w:highlight w:val="yellow"/>
        </w:rPr>
        <w:t>pkt</w:t>
      </w:r>
      <w:proofErr w:type="spellEnd"/>
    </w:p>
    <w:p w:rsidR="009843D9" w:rsidRPr="009843D9" w:rsidRDefault="009843D9" w:rsidP="00FE6FA2">
      <w:pPr>
        <w:widowControl w:val="0"/>
        <w:numPr>
          <w:ilvl w:val="0"/>
          <w:numId w:val="64"/>
        </w:numPr>
        <w:autoSpaceDE w:val="0"/>
        <w:autoSpaceDN w:val="0"/>
        <w:adjustRightInd w:val="0"/>
        <w:jc w:val="left"/>
        <w:rPr>
          <w:rFonts w:ascii="Calibri" w:hAnsi="Calibri" w:cs="Times New Roman"/>
          <w:sz w:val="20"/>
          <w:szCs w:val="20"/>
          <w:highlight w:val="yellow"/>
        </w:rPr>
      </w:pPr>
      <w:r w:rsidRPr="009843D9">
        <w:rPr>
          <w:rFonts w:ascii="Calibri" w:hAnsi="Calibri" w:cs="Times New Roman"/>
          <w:sz w:val="20"/>
          <w:szCs w:val="20"/>
          <w:highlight w:val="yellow"/>
        </w:rPr>
        <w:t xml:space="preserve">od </w:t>
      </w:r>
      <w:r w:rsidR="00E92180">
        <w:rPr>
          <w:rFonts w:ascii="Calibri" w:hAnsi="Calibri" w:cs="Times New Roman"/>
          <w:sz w:val="20"/>
          <w:szCs w:val="20"/>
          <w:highlight w:val="yellow"/>
        </w:rPr>
        <w:t>6</w:t>
      </w:r>
      <w:r w:rsidRPr="009843D9">
        <w:rPr>
          <w:rFonts w:ascii="Calibri" w:hAnsi="Calibri" w:cs="Times New Roman"/>
          <w:sz w:val="20"/>
          <w:szCs w:val="20"/>
          <w:highlight w:val="yellow"/>
        </w:rPr>
        <w:t>1</w:t>
      </w:r>
      <w:r w:rsidR="009A339C">
        <w:rPr>
          <w:rFonts w:ascii="Calibri" w:hAnsi="Calibri" w:cs="Times New Roman"/>
          <w:sz w:val="20"/>
          <w:szCs w:val="20"/>
          <w:highlight w:val="yellow"/>
        </w:rPr>
        <w:t xml:space="preserve"> do 8</w:t>
      </w:r>
      <w:r w:rsidRPr="009843D9">
        <w:rPr>
          <w:rFonts w:ascii="Calibri" w:hAnsi="Calibri" w:cs="Times New Roman"/>
          <w:sz w:val="20"/>
          <w:szCs w:val="20"/>
          <w:highlight w:val="yellow"/>
        </w:rPr>
        <w:t xml:space="preserve">0 dni od podpisania umowy </w:t>
      </w:r>
      <w:r w:rsidRPr="009843D9">
        <w:rPr>
          <w:rFonts w:ascii="Calibri" w:hAnsi="Calibri" w:cs="Times New Roman"/>
          <w:sz w:val="20"/>
          <w:szCs w:val="20"/>
          <w:highlight w:val="yellow"/>
        </w:rPr>
        <w:tab/>
        <w:t xml:space="preserve">10 </w:t>
      </w:r>
      <w:proofErr w:type="spellStart"/>
      <w:r w:rsidRPr="009843D9">
        <w:rPr>
          <w:rFonts w:ascii="Calibri" w:hAnsi="Calibri" w:cs="Times New Roman"/>
          <w:sz w:val="20"/>
          <w:szCs w:val="20"/>
          <w:highlight w:val="yellow"/>
        </w:rPr>
        <w:t>pkt</w:t>
      </w:r>
      <w:proofErr w:type="spellEnd"/>
      <w:r w:rsidRPr="009843D9">
        <w:rPr>
          <w:rFonts w:ascii="Calibri" w:hAnsi="Calibri" w:cs="Times New Roman"/>
          <w:sz w:val="20"/>
          <w:szCs w:val="20"/>
          <w:highlight w:val="yellow"/>
        </w:rPr>
        <w:t>,</w:t>
      </w:r>
    </w:p>
    <w:p w:rsidR="009843D9" w:rsidRPr="009843D9" w:rsidRDefault="009A339C" w:rsidP="00FE6FA2">
      <w:pPr>
        <w:widowControl w:val="0"/>
        <w:numPr>
          <w:ilvl w:val="0"/>
          <w:numId w:val="64"/>
        </w:numPr>
        <w:autoSpaceDE w:val="0"/>
        <w:autoSpaceDN w:val="0"/>
        <w:adjustRightInd w:val="0"/>
        <w:jc w:val="left"/>
        <w:rPr>
          <w:rFonts w:ascii="Calibri" w:hAnsi="Calibri" w:cs="Times New Roman"/>
          <w:sz w:val="20"/>
          <w:szCs w:val="20"/>
          <w:highlight w:val="yellow"/>
        </w:rPr>
      </w:pPr>
      <w:r>
        <w:rPr>
          <w:rFonts w:ascii="Calibri" w:hAnsi="Calibri" w:cs="Times New Roman"/>
          <w:sz w:val="20"/>
          <w:szCs w:val="20"/>
          <w:highlight w:val="yellow"/>
        </w:rPr>
        <w:t>od 8</w:t>
      </w:r>
      <w:r w:rsidR="009843D9" w:rsidRPr="009843D9">
        <w:rPr>
          <w:rFonts w:ascii="Calibri" w:hAnsi="Calibri" w:cs="Times New Roman"/>
          <w:sz w:val="20"/>
          <w:szCs w:val="20"/>
          <w:highlight w:val="yellow"/>
        </w:rPr>
        <w:t xml:space="preserve">1 </w:t>
      </w:r>
      <w:r>
        <w:rPr>
          <w:rFonts w:ascii="Calibri" w:hAnsi="Calibri" w:cs="Times New Roman"/>
          <w:sz w:val="20"/>
          <w:szCs w:val="20"/>
          <w:highlight w:val="yellow"/>
        </w:rPr>
        <w:t xml:space="preserve">do 90 </w:t>
      </w:r>
      <w:r w:rsidR="009843D9" w:rsidRPr="009843D9">
        <w:rPr>
          <w:rFonts w:ascii="Calibri" w:hAnsi="Calibri" w:cs="Times New Roman"/>
          <w:sz w:val="20"/>
          <w:szCs w:val="20"/>
          <w:highlight w:val="yellow"/>
        </w:rPr>
        <w:t xml:space="preserve">dni od podpisania umowy </w:t>
      </w:r>
      <w:r w:rsidR="009843D9" w:rsidRPr="009843D9">
        <w:rPr>
          <w:rFonts w:ascii="Calibri" w:hAnsi="Calibri" w:cs="Times New Roman"/>
          <w:sz w:val="20"/>
          <w:szCs w:val="20"/>
          <w:highlight w:val="yellow"/>
        </w:rPr>
        <w:tab/>
        <w:t>0 pkt.</w:t>
      </w:r>
    </w:p>
    <w:p w:rsidR="001D79A4" w:rsidRPr="00E14AD3" w:rsidRDefault="00E54506" w:rsidP="00E14AD3">
      <w:pPr>
        <w:spacing w:line="0" w:lineRule="atLeast"/>
        <w:ind w:left="1068" w:firstLine="0"/>
        <w:rPr>
          <w:rFonts w:ascii="Calibri" w:eastAsia="Times New Roman" w:hAnsi="Calibri"/>
          <w:b/>
          <w:sz w:val="20"/>
          <w:szCs w:val="20"/>
        </w:rPr>
      </w:pPr>
      <w:r w:rsidRPr="00E54506">
        <w:rPr>
          <w:rFonts w:ascii="Calibri" w:eastAsia="Times New Roman" w:hAnsi="Calibri"/>
          <w:b/>
          <w:sz w:val="20"/>
          <w:szCs w:val="20"/>
        </w:rPr>
        <w:t xml:space="preserve">Maksymalnie można uzyskać </w:t>
      </w:r>
      <w:r>
        <w:rPr>
          <w:rFonts w:ascii="Calibri" w:eastAsia="Times New Roman" w:hAnsi="Calibri"/>
          <w:b/>
          <w:sz w:val="20"/>
          <w:szCs w:val="20"/>
        </w:rPr>
        <w:t>4</w:t>
      </w:r>
      <w:r w:rsidRPr="00E54506">
        <w:rPr>
          <w:rFonts w:ascii="Calibri" w:eastAsia="Times New Roman" w:hAnsi="Calibri"/>
          <w:b/>
          <w:sz w:val="20"/>
          <w:szCs w:val="20"/>
        </w:rPr>
        <w:t>0 punktów.</w:t>
      </w:r>
    </w:p>
    <w:p w:rsidR="001D79A4" w:rsidRDefault="001D79A4" w:rsidP="001D79A4">
      <w:pPr>
        <w:tabs>
          <w:tab w:val="left" w:pos="720"/>
        </w:tabs>
        <w:autoSpaceDE w:val="0"/>
        <w:adjustRightInd w:val="0"/>
        <w:rPr>
          <w:rFonts w:ascii="Calibri" w:hAnsi="Calibri" w:cs="Times New Roman"/>
          <w:b/>
          <w:sz w:val="20"/>
          <w:szCs w:val="20"/>
          <w:u w:val="single"/>
        </w:rPr>
      </w:pPr>
    </w:p>
    <w:p w:rsidR="001D79A4" w:rsidRPr="00236861" w:rsidRDefault="001D79A4" w:rsidP="00FE6FA2">
      <w:pPr>
        <w:widowControl w:val="0"/>
        <w:numPr>
          <w:ilvl w:val="0"/>
          <w:numId w:val="43"/>
        </w:numPr>
        <w:suppressAutoHyphens/>
        <w:autoSpaceDN w:val="0"/>
        <w:ind w:left="283" w:hanging="283"/>
        <w:textAlignment w:val="baseline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Dokonując ostatecznej oceny złożonych ofert, Zamawiający zsumuje punkty w odniesieniu do kryterium ceny i doświadczenie </w:t>
      </w:r>
      <w:r>
        <w:rPr>
          <w:rFonts w:ascii="Calibri" w:hAnsi="Calibri" w:cs="Times New Roman"/>
          <w:sz w:val="20"/>
          <w:szCs w:val="20"/>
        </w:rPr>
        <w:t>kierownika prac</w:t>
      </w:r>
      <w:r w:rsidRPr="00236861">
        <w:rPr>
          <w:rFonts w:ascii="Calibri" w:hAnsi="Calibri" w:cs="Times New Roman"/>
          <w:sz w:val="20"/>
          <w:szCs w:val="20"/>
        </w:rPr>
        <w:t>, według następującego wzoru:</w:t>
      </w:r>
    </w:p>
    <w:p w:rsidR="001D79A4" w:rsidRPr="00236861" w:rsidRDefault="001D79A4" w:rsidP="001D79A4">
      <w:pPr>
        <w:autoSpaceDE w:val="0"/>
        <w:adjustRightInd w:val="0"/>
        <w:ind w:left="282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PO (punkty</w:t>
      </w:r>
      <w:r w:rsidR="004A3E5E">
        <w:rPr>
          <w:rFonts w:ascii="Calibri" w:hAnsi="Calibri" w:cs="Times New Roman"/>
          <w:sz w:val="20"/>
          <w:szCs w:val="20"/>
        </w:rPr>
        <w:t xml:space="preserve"> oferty) = PC (punkty cena) + PT (punkty termin</w:t>
      </w:r>
      <w:r w:rsidRPr="00236861">
        <w:rPr>
          <w:rFonts w:ascii="Calibri" w:hAnsi="Calibri" w:cs="Times New Roman"/>
          <w:sz w:val="20"/>
          <w:szCs w:val="20"/>
        </w:rPr>
        <w:t>)</w:t>
      </w:r>
      <w:r w:rsidRPr="00236861">
        <w:rPr>
          <w:rFonts w:ascii="Calibri" w:hAnsi="Calibri" w:cs="Times New Roman"/>
          <w:b/>
          <w:sz w:val="20"/>
          <w:szCs w:val="20"/>
        </w:rPr>
        <w:t xml:space="preserve"> </w:t>
      </w:r>
    </w:p>
    <w:p w:rsidR="001D79A4" w:rsidRPr="00236861" w:rsidRDefault="001D79A4" w:rsidP="00154552">
      <w:pPr>
        <w:tabs>
          <w:tab w:val="left" w:pos="284"/>
        </w:tabs>
        <w:autoSpaceDE w:val="0"/>
        <w:adjustRightInd w:val="0"/>
        <w:ind w:left="282" w:firstLine="0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Wszystkie obliczenia będą dokonywane z dokładnością do dwóch miejsc po przecinku.</w:t>
      </w:r>
      <w:r>
        <w:rPr>
          <w:rFonts w:ascii="Calibri" w:hAnsi="Calibri" w:cs="Times New Roman"/>
          <w:sz w:val="20"/>
          <w:szCs w:val="20"/>
        </w:rPr>
        <w:t xml:space="preserve"> </w:t>
      </w:r>
      <w:r w:rsidR="00154552">
        <w:rPr>
          <w:rFonts w:ascii="Calibri" w:hAnsi="Calibri" w:cs="Times New Roman"/>
          <w:sz w:val="20"/>
          <w:szCs w:val="20"/>
        </w:rPr>
        <w:t>Zamówienie</w:t>
      </w:r>
      <w:r w:rsidRPr="00236861">
        <w:rPr>
          <w:rFonts w:ascii="Calibri" w:hAnsi="Calibri" w:cs="Times New Roman"/>
          <w:sz w:val="20"/>
          <w:szCs w:val="20"/>
        </w:rPr>
        <w:t xml:space="preserve"> zostanie udzielone temu Wykonawcy, którego oferta uzyska najwyższą liczbę punktów w ostatecznej ocenie punktowej.</w:t>
      </w:r>
    </w:p>
    <w:p w:rsidR="001D79A4" w:rsidRPr="00236861" w:rsidRDefault="001D79A4" w:rsidP="001D79A4">
      <w:pPr>
        <w:tabs>
          <w:tab w:val="left" w:pos="284"/>
        </w:tabs>
        <w:autoSpaceDE w:val="0"/>
        <w:adjustRightInd w:val="0"/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FE6FA2">
      <w:pPr>
        <w:widowControl w:val="0"/>
        <w:numPr>
          <w:ilvl w:val="0"/>
          <w:numId w:val="43"/>
        </w:numPr>
        <w:suppressAutoHyphens/>
        <w:autoSpaceDN w:val="0"/>
        <w:ind w:left="283" w:hanging="283"/>
        <w:textAlignment w:val="baseline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Jeżeli nie można wybrać oferty najkorzystniejszej z uwagi na to, że dwie lub więcej ofert przedstawia taki sam bilans ceny i innych kryteriów oceny ofert, Zamawiający spośród tych ofert wybiera ofertę </w:t>
      </w:r>
      <w:r w:rsidRPr="00236861">
        <w:rPr>
          <w:rFonts w:ascii="Calibri" w:hAnsi="Calibri" w:cs="Times New Roman"/>
          <w:sz w:val="20"/>
          <w:szCs w:val="20"/>
        </w:rPr>
        <w:br/>
        <w:t xml:space="preserve">z niższą ceną, a jeżeli zostały złożone oferty o takiej samej cenie Zamawiający wezwie </w:t>
      </w:r>
      <w:r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>ykonawców, którzy złożyli te oferty, do złożen</w:t>
      </w:r>
      <w:r>
        <w:rPr>
          <w:rFonts w:ascii="Calibri" w:hAnsi="Calibri" w:cs="Times New Roman"/>
          <w:sz w:val="20"/>
          <w:szCs w:val="20"/>
        </w:rPr>
        <w:t>ia w terminie określonym przez Z</w:t>
      </w:r>
      <w:r w:rsidRPr="00236861">
        <w:rPr>
          <w:rFonts w:ascii="Calibri" w:hAnsi="Calibri" w:cs="Times New Roman"/>
          <w:sz w:val="20"/>
          <w:szCs w:val="20"/>
        </w:rPr>
        <w:t>amawiającego ofert dodatkowych.</w:t>
      </w:r>
    </w:p>
    <w:p w:rsidR="001D79A4" w:rsidRPr="00236861" w:rsidRDefault="001D79A4" w:rsidP="001D79A4">
      <w:pPr>
        <w:ind w:left="283"/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FE6FA2">
      <w:pPr>
        <w:widowControl w:val="0"/>
        <w:numPr>
          <w:ilvl w:val="0"/>
          <w:numId w:val="43"/>
        </w:numPr>
        <w:suppressAutoHyphens/>
        <w:autoSpaceDN w:val="0"/>
        <w:ind w:left="283" w:hanging="283"/>
        <w:textAlignment w:val="baseline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W przypadku złożenia oferty, której wybór prowadziłby do powstania u Zamawiającego obowiązku podatkowego zgodnie z przepisami o podatku od towarów i usług, </w:t>
      </w:r>
      <w:r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 xml:space="preserve">amawiający w celu oceny takiej oferty doliczy do przedstawionej w niej ceny podatek od towarów i usług, który miałby obowiązek rozliczyć zgodnie z tymi przepisami. Wykonawca, składając ofertę, informuje </w:t>
      </w:r>
      <w:r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amawiającego, czy wybór oferty b</w:t>
      </w:r>
      <w:r>
        <w:rPr>
          <w:rFonts w:ascii="Calibri" w:hAnsi="Calibri" w:cs="Times New Roman"/>
          <w:sz w:val="20"/>
          <w:szCs w:val="20"/>
        </w:rPr>
        <w:t>ędzie prowadzić do powstania u Z</w:t>
      </w:r>
      <w:r w:rsidRPr="00236861">
        <w:rPr>
          <w:rFonts w:ascii="Calibri" w:hAnsi="Calibri" w:cs="Times New Roman"/>
          <w:sz w:val="20"/>
          <w:szCs w:val="20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1D79A4" w:rsidRDefault="001D79A4" w:rsidP="001D79A4">
      <w:pPr>
        <w:pStyle w:val="Akapitzlist"/>
      </w:pPr>
    </w:p>
    <w:p w:rsidR="001D79A4" w:rsidRPr="00236861" w:rsidRDefault="001D79A4" w:rsidP="001D79A4">
      <w:pPr>
        <w:pStyle w:val="Standard"/>
        <w:ind w:left="426" w:hanging="413"/>
        <w:jc w:val="both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XV. Informacje o formalnościach, jakie powinny zostać dopełnione po wyborze oferty w celu zawarcia umowy w sprawie zamówienia publicznego.</w:t>
      </w:r>
    </w:p>
    <w:p w:rsidR="001D79A4" w:rsidRPr="00236861" w:rsidRDefault="001D79A4" w:rsidP="001D79A4">
      <w:pPr>
        <w:pStyle w:val="Zawarto"/>
        <w:spacing w:after="0"/>
        <w:ind w:left="426"/>
        <w:contextualSpacing/>
        <w:jc w:val="both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 xml:space="preserve">O wyborze oferty </w:t>
      </w:r>
      <w:r>
        <w:rPr>
          <w:rFonts w:ascii="Calibri" w:hAnsi="Calibri" w:cs="Times New Roman"/>
        </w:rPr>
        <w:t>Z</w:t>
      </w:r>
      <w:r w:rsidRPr="00236861">
        <w:rPr>
          <w:rFonts w:ascii="Calibri" w:hAnsi="Calibri" w:cs="Times New Roman"/>
        </w:rPr>
        <w:t xml:space="preserve">amawiający powiadomi </w:t>
      </w:r>
      <w:r>
        <w:rPr>
          <w:rFonts w:ascii="Calibri" w:hAnsi="Calibri" w:cs="Times New Roman"/>
        </w:rPr>
        <w:t>W</w:t>
      </w:r>
      <w:r w:rsidRPr="00236861">
        <w:rPr>
          <w:rFonts w:ascii="Calibri" w:hAnsi="Calibri" w:cs="Times New Roman"/>
        </w:rPr>
        <w:t xml:space="preserve">ykonawcę drogą </w:t>
      </w:r>
      <w:r>
        <w:rPr>
          <w:rFonts w:ascii="Calibri" w:hAnsi="Calibri" w:cs="Times New Roman"/>
        </w:rPr>
        <w:t>elektroniczną</w:t>
      </w:r>
      <w:r w:rsidRPr="00236861">
        <w:rPr>
          <w:rFonts w:ascii="Calibri" w:hAnsi="Calibri" w:cs="Times New Roman"/>
        </w:rPr>
        <w:t>, natomiast</w:t>
      </w:r>
      <w:r>
        <w:rPr>
          <w:rFonts w:ascii="Calibri" w:hAnsi="Calibri" w:cs="Times New Roman"/>
        </w:rPr>
        <w:t xml:space="preserve"> o</w:t>
      </w:r>
      <w:r w:rsidRPr="00236861">
        <w:rPr>
          <w:rFonts w:ascii="Calibri" w:hAnsi="Calibri" w:cs="Times New Roman"/>
        </w:rPr>
        <w:t xml:space="preserve"> terminie podpisania umowy</w:t>
      </w:r>
      <w:r>
        <w:rPr>
          <w:rFonts w:ascii="Calibri" w:hAnsi="Calibri" w:cs="Times New Roman"/>
        </w:rPr>
        <w:t>,</w:t>
      </w:r>
      <w:r w:rsidRPr="00236861">
        <w:rPr>
          <w:rFonts w:ascii="Calibri" w:hAnsi="Calibri" w:cs="Times New Roman"/>
        </w:rPr>
        <w:t xml:space="preserve"> telefonicznie</w:t>
      </w:r>
      <w:r>
        <w:rPr>
          <w:rFonts w:ascii="Calibri" w:hAnsi="Calibri" w:cs="Times New Roman"/>
        </w:rPr>
        <w:t xml:space="preserve"> </w:t>
      </w:r>
      <w:r w:rsidRPr="00236861">
        <w:rPr>
          <w:rFonts w:ascii="Calibri" w:hAnsi="Calibri" w:cs="Times New Roman"/>
        </w:rPr>
        <w:t xml:space="preserve">lub  drogą </w:t>
      </w:r>
      <w:r>
        <w:rPr>
          <w:rFonts w:ascii="Calibri" w:hAnsi="Calibri" w:cs="Times New Roman"/>
        </w:rPr>
        <w:t>elektroniczną</w:t>
      </w:r>
      <w:r w:rsidRPr="00236861">
        <w:rPr>
          <w:rFonts w:ascii="Calibri" w:hAnsi="Calibri" w:cs="Times New Roman"/>
        </w:rPr>
        <w:t>.</w:t>
      </w:r>
    </w:p>
    <w:p w:rsidR="001D79A4" w:rsidRPr="00236861" w:rsidRDefault="001D79A4" w:rsidP="001D79A4">
      <w:pPr>
        <w:ind w:left="426"/>
        <w:contextualSpacing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Jeżeli umowę ma podpisać osoba lub osoby reprezentujące Wykonawcę, inne niż osoby podpisujące ofertę, Wykonawca najpóźniej w dniu wyznaczonym na zawarcie z nim umowy, przed jej podpisaniem przekaże Zamawiającemu pełnomocnictwo upoważniające wskazane osoby do zawarcia umowy.</w:t>
      </w:r>
    </w:p>
    <w:p w:rsidR="00FB2DF3" w:rsidRPr="000D4156" w:rsidRDefault="00FB2DF3" w:rsidP="00095857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861996" w:rsidRDefault="00861996" w:rsidP="001D79A4">
      <w:pPr>
        <w:pStyle w:val="Standard"/>
        <w:ind w:left="535" w:hanging="548"/>
        <w:jc w:val="both"/>
        <w:rPr>
          <w:rFonts w:ascii="Calibri" w:hAnsi="Calibri"/>
          <w:b/>
          <w:bCs/>
          <w:sz w:val="20"/>
          <w:szCs w:val="20"/>
        </w:rPr>
      </w:pPr>
    </w:p>
    <w:p w:rsidR="001D79A4" w:rsidRPr="00FB59FB" w:rsidRDefault="00095857" w:rsidP="001D79A4">
      <w:pPr>
        <w:pStyle w:val="Standard"/>
        <w:ind w:left="535" w:hanging="54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XVI</w:t>
      </w:r>
      <w:r w:rsidR="001D79A4" w:rsidRPr="00236861">
        <w:rPr>
          <w:rFonts w:ascii="Calibri" w:hAnsi="Calibri"/>
          <w:b/>
          <w:bCs/>
          <w:sz w:val="20"/>
          <w:szCs w:val="20"/>
        </w:rPr>
        <w:t xml:space="preserve">. Istotne dla stron postanowienia, które zostaną wprowadzone do treści zawieranej umowy, </w:t>
      </w:r>
      <w:r w:rsidR="001D79A4" w:rsidRPr="00236861">
        <w:rPr>
          <w:rFonts w:ascii="Calibri" w:hAnsi="Calibri"/>
          <w:sz w:val="20"/>
          <w:szCs w:val="20"/>
        </w:rPr>
        <w:t xml:space="preserve">zawiera wzór umowy, określający na jakich warunkach zamawiający wymaga od </w:t>
      </w:r>
      <w:r w:rsidR="001D79A4">
        <w:rPr>
          <w:rFonts w:ascii="Calibri" w:hAnsi="Calibri"/>
          <w:sz w:val="20"/>
          <w:szCs w:val="20"/>
        </w:rPr>
        <w:t>W</w:t>
      </w:r>
      <w:r w:rsidR="001D79A4" w:rsidRPr="00236861">
        <w:rPr>
          <w:rFonts w:ascii="Calibri" w:hAnsi="Calibri"/>
          <w:sz w:val="20"/>
          <w:szCs w:val="20"/>
        </w:rPr>
        <w:t xml:space="preserve">ykonawcy, aby zawarł z nim umowę </w:t>
      </w:r>
      <w:r w:rsidR="001D79A4" w:rsidRPr="00236861">
        <w:rPr>
          <w:rFonts w:ascii="Calibri" w:hAnsi="Calibri"/>
          <w:sz w:val="20"/>
          <w:szCs w:val="20"/>
        </w:rPr>
        <w:lastRenderedPageBreak/>
        <w:t>w sprawie zamówienia publicznego</w:t>
      </w:r>
      <w:r w:rsidR="001D79A4" w:rsidRPr="00FB59FB">
        <w:rPr>
          <w:rFonts w:ascii="Calibri" w:hAnsi="Calibri"/>
          <w:sz w:val="20"/>
          <w:szCs w:val="20"/>
        </w:rPr>
        <w:t>. Możliwość dokonania zmian postanowień umowy określono we wzor</w:t>
      </w:r>
      <w:r w:rsidR="001D79A4">
        <w:rPr>
          <w:rFonts w:ascii="Calibri" w:hAnsi="Calibri"/>
          <w:sz w:val="20"/>
          <w:szCs w:val="20"/>
        </w:rPr>
        <w:t>ze</w:t>
      </w:r>
      <w:r w:rsidR="001D79A4" w:rsidRPr="00FB59FB">
        <w:rPr>
          <w:rFonts w:ascii="Calibri" w:hAnsi="Calibri"/>
          <w:sz w:val="20"/>
          <w:szCs w:val="20"/>
        </w:rPr>
        <w:t xml:space="preserve"> umowy stanowiąc</w:t>
      </w:r>
      <w:r w:rsidR="001D79A4">
        <w:rPr>
          <w:rFonts w:ascii="Calibri" w:hAnsi="Calibri"/>
          <w:sz w:val="20"/>
          <w:szCs w:val="20"/>
        </w:rPr>
        <w:t>ym</w:t>
      </w:r>
      <w:r w:rsidR="001D79A4" w:rsidRPr="00FB59FB">
        <w:rPr>
          <w:rFonts w:ascii="Calibri" w:hAnsi="Calibri"/>
          <w:sz w:val="20"/>
          <w:szCs w:val="20"/>
        </w:rPr>
        <w:t xml:space="preserve"> załącznik do SIWZ.</w:t>
      </w:r>
    </w:p>
    <w:p w:rsidR="001D79A4" w:rsidRPr="00236861" w:rsidRDefault="001D79A4" w:rsidP="001D79A4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1D79A4" w:rsidRPr="00236861" w:rsidRDefault="00095857" w:rsidP="001D79A4">
      <w:pPr>
        <w:pStyle w:val="Standard"/>
        <w:ind w:left="496" w:hanging="49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XVII</w:t>
      </w:r>
      <w:r w:rsidR="001D79A4" w:rsidRPr="00236861">
        <w:rPr>
          <w:rFonts w:ascii="Calibri" w:hAnsi="Calibri"/>
          <w:b/>
          <w:sz w:val="20"/>
          <w:szCs w:val="20"/>
        </w:rPr>
        <w:t xml:space="preserve">. Pouczenie o środkach ochrony prawnej przysługujących </w:t>
      </w:r>
      <w:r w:rsidR="001D79A4">
        <w:rPr>
          <w:rFonts w:ascii="Calibri" w:hAnsi="Calibri"/>
          <w:b/>
          <w:sz w:val="20"/>
          <w:szCs w:val="20"/>
        </w:rPr>
        <w:t>W</w:t>
      </w:r>
      <w:r w:rsidR="001D79A4" w:rsidRPr="00236861">
        <w:rPr>
          <w:rFonts w:ascii="Calibri" w:hAnsi="Calibri"/>
          <w:b/>
          <w:sz w:val="20"/>
          <w:szCs w:val="20"/>
        </w:rPr>
        <w:t xml:space="preserve">ykonawcy w toku postępowania </w:t>
      </w:r>
      <w:r w:rsidR="001D79A4" w:rsidRPr="00236861">
        <w:rPr>
          <w:rFonts w:ascii="Calibri" w:hAnsi="Calibri"/>
          <w:b/>
          <w:sz w:val="20"/>
          <w:szCs w:val="20"/>
        </w:rPr>
        <w:br/>
        <w:t>o udzielenie zamówienia.</w:t>
      </w:r>
    </w:p>
    <w:p w:rsidR="001D79A4" w:rsidRPr="00236861" w:rsidRDefault="001D79A4" w:rsidP="001D79A4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Uczestnikom postępowania przysługują środki ochrony prawnej określone w </w:t>
      </w:r>
      <w:r w:rsidRPr="00236861">
        <w:rPr>
          <w:rFonts w:ascii="Calibri" w:hAnsi="Calibri"/>
          <w:b/>
          <w:bCs/>
          <w:sz w:val="20"/>
          <w:szCs w:val="20"/>
        </w:rPr>
        <w:t>Dziale VI</w:t>
      </w:r>
      <w:r w:rsidRPr="0023686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pgNum/>
      </w:r>
      <w:proofErr w:type="spellStart"/>
      <w:r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1D79A4" w:rsidRPr="00236861" w:rsidRDefault="001D79A4" w:rsidP="001D79A4">
      <w:pPr>
        <w:pStyle w:val="Standard"/>
        <w:ind w:left="-709" w:firstLine="121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W sprawach nie uregulowanych niniejszą SIWZ mają zastosowanie przepisy </w:t>
      </w:r>
      <w:r>
        <w:rPr>
          <w:rFonts w:ascii="Calibri" w:hAnsi="Calibri"/>
          <w:sz w:val="20"/>
          <w:szCs w:val="20"/>
        </w:rPr>
        <w:pgNum/>
      </w:r>
      <w:proofErr w:type="spellStart"/>
      <w:r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/>
          <w:sz w:val="20"/>
          <w:szCs w:val="20"/>
        </w:rPr>
        <w:t>.</w:t>
      </w:r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</w:p>
    <w:p w:rsidR="001D79A4" w:rsidRPr="00236861" w:rsidRDefault="00095857" w:rsidP="001D79A4">
      <w:pPr>
        <w:pStyle w:val="Standard"/>
        <w:ind w:left="11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XVIII</w:t>
      </w:r>
      <w:r w:rsidR="001D79A4" w:rsidRPr="00236861">
        <w:rPr>
          <w:rFonts w:ascii="Calibri" w:hAnsi="Calibri"/>
          <w:b/>
          <w:sz w:val="20"/>
          <w:szCs w:val="20"/>
        </w:rPr>
        <w:t xml:space="preserve">. </w:t>
      </w:r>
      <w:r w:rsidR="001D79A4">
        <w:rPr>
          <w:rFonts w:ascii="Calibri" w:hAnsi="Calibri"/>
          <w:b/>
          <w:sz w:val="20"/>
          <w:szCs w:val="20"/>
        </w:rPr>
        <w:t>Opis części zamówienia, jeżeli Z</w:t>
      </w:r>
      <w:r w:rsidR="001D79A4" w:rsidRPr="00236861">
        <w:rPr>
          <w:rFonts w:ascii="Calibri" w:hAnsi="Calibri"/>
          <w:b/>
          <w:sz w:val="20"/>
          <w:szCs w:val="20"/>
        </w:rPr>
        <w:t>amawiający dopuszcza składanie ofert częściowych.</w:t>
      </w:r>
    </w:p>
    <w:p w:rsidR="001D79A4" w:rsidRPr="00236861" w:rsidRDefault="001D79A4" w:rsidP="001D79A4">
      <w:pPr>
        <w:pStyle w:val="Standard"/>
        <w:ind w:left="709" w:hanging="142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Zamawiający</w:t>
      </w:r>
      <w:r w:rsidRPr="00236861">
        <w:rPr>
          <w:rStyle w:val="Domylnaczcionkaakapitu1"/>
          <w:rFonts w:ascii="Calibri" w:hAnsi="Calibri"/>
          <w:b/>
          <w:bCs/>
          <w:sz w:val="20"/>
          <w:szCs w:val="20"/>
        </w:rPr>
        <w:t xml:space="preserve"> </w:t>
      </w:r>
      <w:r w:rsidRPr="00FB59FB">
        <w:rPr>
          <w:rStyle w:val="Domylnaczcionkaakapitu1"/>
          <w:rFonts w:ascii="Calibri" w:hAnsi="Calibri"/>
          <w:bCs/>
          <w:sz w:val="20"/>
          <w:szCs w:val="20"/>
        </w:rPr>
        <w:t>dopuszcza</w:t>
      </w:r>
      <w:r w:rsidRPr="00236861">
        <w:rPr>
          <w:rStyle w:val="Domylnaczcionkaakapitu1"/>
          <w:rFonts w:ascii="Calibri" w:hAnsi="Calibri"/>
          <w:b/>
          <w:bCs/>
          <w:color w:val="0000FF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składanie  ofert częściowych</w:t>
      </w:r>
      <w:r>
        <w:rPr>
          <w:rFonts w:ascii="Calibri" w:hAnsi="Calibri"/>
          <w:sz w:val="20"/>
          <w:szCs w:val="20"/>
        </w:rPr>
        <w:t>.</w:t>
      </w:r>
      <w:r w:rsidRPr="00236861">
        <w:rPr>
          <w:rFonts w:ascii="Calibri" w:hAnsi="Calibri"/>
          <w:sz w:val="20"/>
          <w:szCs w:val="20"/>
        </w:rPr>
        <w:t xml:space="preserve"> </w:t>
      </w:r>
    </w:p>
    <w:p w:rsidR="001D79A4" w:rsidRDefault="001D79A4" w:rsidP="001D79A4">
      <w:pPr>
        <w:autoSpaceDE w:val="0"/>
        <w:adjustRightInd w:val="0"/>
        <w:ind w:left="709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1D79A4">
      <w:pPr>
        <w:pStyle w:val="Standard"/>
        <w:tabs>
          <w:tab w:val="left" w:pos="10373"/>
        </w:tabs>
        <w:ind w:left="535" w:hanging="548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</w:t>
      </w:r>
      <w:r w:rsidR="00095857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 xml:space="preserve">X. Informacja o przewidywanych zamówieniach, o których mowa w art. 67 ust. 1 </w:t>
      </w:r>
      <w:proofErr w:type="spellStart"/>
      <w:r w:rsidRPr="00236861">
        <w:rPr>
          <w:rFonts w:ascii="Calibri" w:hAnsi="Calibri"/>
          <w:b/>
          <w:sz w:val="20"/>
          <w:szCs w:val="20"/>
        </w:rPr>
        <w:t>pkt</w:t>
      </w:r>
      <w:proofErr w:type="spellEnd"/>
      <w:r w:rsidRPr="00236861">
        <w:rPr>
          <w:rFonts w:ascii="Calibri" w:hAnsi="Calibri"/>
          <w:b/>
          <w:sz w:val="20"/>
          <w:szCs w:val="20"/>
        </w:rPr>
        <w:t xml:space="preserve"> 6</w:t>
      </w:r>
      <w:r w:rsidRPr="005C5C25">
        <w:rPr>
          <w:rFonts w:ascii="Calibri" w:hAnsi="Calibri"/>
          <w:sz w:val="20"/>
          <w:szCs w:val="20"/>
        </w:rPr>
        <w:t xml:space="preserve"> </w:t>
      </w:r>
      <w:proofErr w:type="spellStart"/>
      <w:r w:rsidRPr="005C5C25">
        <w:rPr>
          <w:rFonts w:ascii="Calibri" w:hAnsi="Calibri"/>
          <w:b/>
          <w:sz w:val="20"/>
          <w:szCs w:val="20"/>
        </w:rPr>
        <w:t>uPzp</w:t>
      </w:r>
      <w:proofErr w:type="spellEnd"/>
      <w:r w:rsidRPr="00236861">
        <w:rPr>
          <w:rFonts w:ascii="Calibri" w:hAnsi="Calibri"/>
          <w:b/>
          <w:sz w:val="20"/>
          <w:szCs w:val="20"/>
        </w:rPr>
        <w:t xml:space="preserve">, jeżeli </w:t>
      </w:r>
      <w:r>
        <w:rPr>
          <w:rFonts w:ascii="Calibri" w:hAnsi="Calibri"/>
          <w:b/>
          <w:sz w:val="20"/>
          <w:szCs w:val="20"/>
        </w:rPr>
        <w:t>Z</w:t>
      </w:r>
      <w:r w:rsidRPr="00236861">
        <w:rPr>
          <w:rFonts w:ascii="Calibri" w:hAnsi="Calibri"/>
          <w:b/>
          <w:sz w:val="20"/>
          <w:szCs w:val="20"/>
        </w:rPr>
        <w:t>amawiający przewiduje udzielenie takich zamówień.</w:t>
      </w:r>
      <w:r>
        <w:rPr>
          <w:rFonts w:ascii="Calibri" w:hAnsi="Calibri"/>
          <w:b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Zamawiający</w:t>
      </w:r>
      <w:r w:rsidRPr="00236861">
        <w:rPr>
          <w:rFonts w:ascii="Calibri" w:hAnsi="Calibri"/>
          <w:bCs/>
          <w:color w:val="17365D"/>
          <w:sz w:val="20"/>
          <w:szCs w:val="20"/>
        </w:rPr>
        <w:t xml:space="preserve"> </w:t>
      </w:r>
      <w:r w:rsidRPr="00236861">
        <w:rPr>
          <w:rFonts w:ascii="Calibri" w:hAnsi="Calibri"/>
          <w:bCs/>
          <w:sz w:val="20"/>
          <w:szCs w:val="20"/>
        </w:rPr>
        <w:t xml:space="preserve">nie </w:t>
      </w:r>
      <w:r w:rsidRPr="00236861">
        <w:rPr>
          <w:rStyle w:val="Domylnaczcionkaakapitu1"/>
          <w:rFonts w:ascii="Calibri" w:hAnsi="Calibri"/>
          <w:bCs/>
          <w:sz w:val="20"/>
          <w:szCs w:val="20"/>
        </w:rPr>
        <w:t>przewiduje</w:t>
      </w:r>
      <w:r w:rsidRPr="00236861">
        <w:rPr>
          <w:rFonts w:ascii="Calibri" w:hAnsi="Calibri"/>
          <w:sz w:val="20"/>
          <w:szCs w:val="20"/>
        </w:rPr>
        <w:t xml:space="preserve"> takich zamówień</w:t>
      </w:r>
    </w:p>
    <w:p w:rsidR="001D79A4" w:rsidRPr="00236861" w:rsidRDefault="001D79A4" w:rsidP="001D79A4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1D79A4" w:rsidRPr="00236861" w:rsidRDefault="00095857" w:rsidP="001D79A4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XX</w:t>
      </w:r>
      <w:r w:rsidR="001D79A4" w:rsidRPr="00236861">
        <w:rPr>
          <w:rFonts w:ascii="Calibri" w:hAnsi="Calibri"/>
          <w:b/>
          <w:sz w:val="20"/>
          <w:szCs w:val="20"/>
        </w:rPr>
        <w:t xml:space="preserve">. </w:t>
      </w:r>
      <w:r w:rsidR="001D79A4" w:rsidRPr="00236861">
        <w:rPr>
          <w:rFonts w:ascii="Calibri" w:hAnsi="Calibri"/>
          <w:sz w:val="20"/>
          <w:szCs w:val="20"/>
        </w:rPr>
        <w:t xml:space="preserve">Zamawiający </w:t>
      </w:r>
      <w:r w:rsidR="001D79A4" w:rsidRPr="00236861">
        <w:rPr>
          <w:rStyle w:val="Domylnaczcionkaakapitu1"/>
          <w:rFonts w:ascii="Calibri" w:hAnsi="Calibri"/>
          <w:b/>
          <w:bCs/>
          <w:sz w:val="20"/>
          <w:szCs w:val="20"/>
        </w:rPr>
        <w:t>nie dopuszcza</w:t>
      </w:r>
      <w:r w:rsidR="001D79A4" w:rsidRPr="00236861">
        <w:rPr>
          <w:rFonts w:ascii="Calibri" w:hAnsi="Calibri"/>
          <w:color w:val="FF00FF"/>
          <w:sz w:val="20"/>
          <w:szCs w:val="20"/>
        </w:rPr>
        <w:t xml:space="preserve"> </w:t>
      </w:r>
      <w:r w:rsidR="001D79A4" w:rsidRPr="00236861">
        <w:rPr>
          <w:rFonts w:ascii="Calibri" w:hAnsi="Calibri"/>
          <w:sz w:val="20"/>
          <w:szCs w:val="20"/>
        </w:rPr>
        <w:t>przedstawiania ofert wariantowych.</w:t>
      </w:r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</w:p>
    <w:p w:rsidR="001D79A4" w:rsidRPr="00236861" w:rsidRDefault="00095857" w:rsidP="001D79A4">
      <w:pPr>
        <w:pStyle w:val="Standard"/>
        <w:ind w:left="417" w:hanging="417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XXI</w:t>
      </w:r>
      <w:r w:rsidR="001D79A4" w:rsidRPr="00236861">
        <w:rPr>
          <w:rFonts w:ascii="Calibri" w:hAnsi="Calibri"/>
          <w:b/>
          <w:bCs/>
          <w:sz w:val="20"/>
          <w:szCs w:val="20"/>
        </w:rPr>
        <w:t xml:space="preserve">. Informacje dotyczące walut obcych, w jakich mogą być prowadzone rozliczenia między </w:t>
      </w:r>
      <w:r w:rsidR="001D79A4">
        <w:rPr>
          <w:rFonts w:ascii="Calibri" w:hAnsi="Calibri"/>
          <w:b/>
          <w:bCs/>
          <w:sz w:val="20"/>
          <w:szCs w:val="20"/>
        </w:rPr>
        <w:t>Z</w:t>
      </w:r>
      <w:r w:rsidR="001D79A4" w:rsidRPr="00236861">
        <w:rPr>
          <w:rFonts w:ascii="Calibri" w:hAnsi="Calibri"/>
          <w:b/>
          <w:bCs/>
          <w:sz w:val="20"/>
          <w:szCs w:val="20"/>
        </w:rPr>
        <w:t xml:space="preserve">amawiającym a </w:t>
      </w:r>
      <w:r w:rsidR="001D79A4">
        <w:rPr>
          <w:rFonts w:ascii="Calibri" w:hAnsi="Calibri"/>
          <w:b/>
          <w:bCs/>
          <w:sz w:val="20"/>
          <w:szCs w:val="20"/>
        </w:rPr>
        <w:t>W</w:t>
      </w:r>
      <w:r w:rsidR="001D79A4" w:rsidRPr="00236861">
        <w:rPr>
          <w:rFonts w:ascii="Calibri" w:hAnsi="Calibri"/>
          <w:b/>
          <w:bCs/>
          <w:sz w:val="20"/>
          <w:szCs w:val="20"/>
        </w:rPr>
        <w:t>ykonawcą.</w:t>
      </w:r>
    </w:p>
    <w:p w:rsidR="001D79A4" w:rsidRPr="00236861" w:rsidRDefault="001D79A4" w:rsidP="001D79A4">
      <w:pPr>
        <w:pStyle w:val="Standard"/>
        <w:ind w:left="11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         Rozliczenia między </w:t>
      </w:r>
      <w:r>
        <w:rPr>
          <w:rFonts w:ascii="Calibri" w:hAnsi="Calibri"/>
          <w:sz w:val="20"/>
          <w:szCs w:val="20"/>
        </w:rPr>
        <w:t>Z</w:t>
      </w:r>
      <w:r w:rsidRPr="00236861">
        <w:rPr>
          <w:rFonts w:ascii="Calibri" w:hAnsi="Calibri"/>
          <w:sz w:val="20"/>
          <w:szCs w:val="20"/>
        </w:rPr>
        <w:t xml:space="preserve">amawiającym, a </w:t>
      </w:r>
      <w:r>
        <w:rPr>
          <w:rFonts w:ascii="Calibri" w:hAnsi="Calibri"/>
          <w:sz w:val="20"/>
          <w:szCs w:val="20"/>
        </w:rPr>
        <w:t>W</w:t>
      </w:r>
      <w:r w:rsidRPr="00236861">
        <w:rPr>
          <w:rFonts w:ascii="Calibri" w:hAnsi="Calibri"/>
          <w:sz w:val="20"/>
          <w:szCs w:val="20"/>
        </w:rPr>
        <w:t>ykonawcą będą prowadzone wyłącznie w walucie polskiej.</w:t>
      </w:r>
    </w:p>
    <w:p w:rsidR="001D79A4" w:rsidRPr="00236861" w:rsidRDefault="00095857" w:rsidP="001D79A4">
      <w:pPr>
        <w:pStyle w:val="Standard"/>
        <w:ind w:left="11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XXII</w:t>
      </w:r>
      <w:r w:rsidR="001D79A4" w:rsidRPr="00236861">
        <w:rPr>
          <w:rFonts w:ascii="Calibri" w:hAnsi="Calibri"/>
          <w:b/>
          <w:sz w:val="20"/>
          <w:szCs w:val="20"/>
        </w:rPr>
        <w:t>. Zamawiający nie przewiduje aukcji elektronicznej</w:t>
      </w:r>
    </w:p>
    <w:p w:rsidR="001D79A4" w:rsidRPr="00236861" w:rsidRDefault="001D79A4" w:rsidP="001D79A4">
      <w:pPr>
        <w:pStyle w:val="Standard"/>
        <w:ind w:left="11"/>
        <w:rPr>
          <w:rFonts w:ascii="Calibri" w:hAnsi="Calibri"/>
          <w:b/>
          <w:sz w:val="20"/>
          <w:szCs w:val="20"/>
        </w:rPr>
      </w:pPr>
    </w:p>
    <w:p w:rsidR="001D79A4" w:rsidRPr="00236861" w:rsidRDefault="00095857" w:rsidP="001D79A4">
      <w:pPr>
        <w:pStyle w:val="Standard"/>
        <w:ind w:left="11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XXIII</w:t>
      </w:r>
      <w:r w:rsidR="001D79A4" w:rsidRPr="00236861">
        <w:rPr>
          <w:rFonts w:ascii="Calibri" w:hAnsi="Calibri"/>
          <w:b/>
          <w:sz w:val="20"/>
          <w:szCs w:val="20"/>
        </w:rPr>
        <w:t>.</w:t>
      </w:r>
      <w:r w:rsidR="001D79A4" w:rsidRPr="00236861">
        <w:rPr>
          <w:rFonts w:ascii="Calibri" w:hAnsi="Calibri"/>
          <w:b/>
          <w:sz w:val="20"/>
          <w:szCs w:val="20"/>
        </w:rPr>
        <w:tab/>
        <w:t xml:space="preserve">Zamawiający przewiduje wymagania o których mowa w art. 29 ust. 3a </w:t>
      </w:r>
      <w:r w:rsidR="001D79A4">
        <w:rPr>
          <w:rFonts w:ascii="Calibri" w:hAnsi="Calibri"/>
          <w:b/>
          <w:sz w:val="20"/>
          <w:szCs w:val="20"/>
        </w:rPr>
        <w:pgNum/>
      </w:r>
      <w:r w:rsidR="001D79A4">
        <w:rPr>
          <w:rFonts w:ascii="Calibri" w:hAnsi="Calibri"/>
          <w:b/>
          <w:sz w:val="20"/>
          <w:szCs w:val="20"/>
        </w:rPr>
        <w:t>pup</w:t>
      </w:r>
    </w:p>
    <w:p w:rsidR="001D79A4" w:rsidRPr="00236861" w:rsidRDefault="001D79A4" w:rsidP="001D79A4">
      <w:pPr>
        <w:autoSpaceDE w:val="0"/>
        <w:adjustRightInd w:val="0"/>
        <w:ind w:left="993" w:hanging="284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Na zasadach określonych w załączniku nr 5 do SIWZ </w:t>
      </w:r>
      <w:r>
        <w:rPr>
          <w:rFonts w:ascii="Calibri" w:hAnsi="Calibri" w:cs="Times New Roman"/>
          <w:sz w:val="20"/>
          <w:szCs w:val="20"/>
        </w:rPr>
        <w:t>–</w:t>
      </w:r>
      <w:r w:rsidRPr="00236861">
        <w:rPr>
          <w:rFonts w:ascii="Calibri" w:hAnsi="Calibri" w:cs="Times New Roman"/>
          <w:sz w:val="20"/>
          <w:szCs w:val="20"/>
        </w:rPr>
        <w:t xml:space="preserve"> wzorze umowy </w:t>
      </w:r>
    </w:p>
    <w:p w:rsidR="001D79A4" w:rsidRPr="00592B5E" w:rsidRDefault="001D79A4" w:rsidP="00592B5E">
      <w:pPr>
        <w:ind w:left="708"/>
        <w:rPr>
          <w:rFonts w:ascii="Calibri" w:hAnsi="Calibri" w:cs="Times New Roman"/>
          <w:sz w:val="20"/>
          <w:szCs w:val="20"/>
        </w:rPr>
      </w:pPr>
      <w:r w:rsidRPr="00231058">
        <w:rPr>
          <w:rFonts w:ascii="Calibri" w:hAnsi="Calibri" w:cs="Times New Roman"/>
          <w:sz w:val="20"/>
          <w:szCs w:val="20"/>
        </w:rPr>
        <w:t xml:space="preserve"> Powyższe nie będzie dotyczyło Wykonawcy który jest osobą fizyczną i wykonuje usługę osobiście.</w:t>
      </w:r>
    </w:p>
    <w:p w:rsidR="001D79A4" w:rsidRPr="00236861" w:rsidRDefault="001D79A4" w:rsidP="001D79A4">
      <w:pPr>
        <w:pStyle w:val="Standard"/>
        <w:ind w:left="11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XX</w:t>
      </w:r>
      <w:r w:rsidR="00095857">
        <w:rPr>
          <w:rFonts w:ascii="Calibri" w:hAnsi="Calibri"/>
          <w:b/>
          <w:sz w:val="20"/>
          <w:szCs w:val="20"/>
        </w:rPr>
        <w:t>I</w:t>
      </w:r>
      <w:r w:rsidRPr="00236861">
        <w:rPr>
          <w:rFonts w:ascii="Calibri" w:hAnsi="Calibri"/>
          <w:b/>
          <w:sz w:val="20"/>
          <w:szCs w:val="20"/>
        </w:rPr>
        <w:t>V. Wyjaśnienia treści i modyfikacja SIWZ.</w:t>
      </w:r>
    </w:p>
    <w:p w:rsidR="001D79A4" w:rsidRDefault="001D79A4" w:rsidP="00AD1D66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może zwrócić się do Z</w:t>
      </w:r>
      <w:r w:rsidRPr="00236861">
        <w:rPr>
          <w:rFonts w:ascii="Calibri" w:hAnsi="Calibri"/>
          <w:sz w:val="20"/>
          <w:szCs w:val="20"/>
        </w:rPr>
        <w:t xml:space="preserve">amawiającego o wyjaśnienie treści SIWZ. Zamawiający udzieli wyjaśnień i przekaże ich treść w </w:t>
      </w:r>
      <w:r w:rsidRPr="005C5C25">
        <w:rPr>
          <w:rFonts w:ascii="Calibri" w:hAnsi="Calibri"/>
          <w:sz w:val="20"/>
          <w:szCs w:val="20"/>
        </w:rPr>
        <w:t xml:space="preserve">trybie </w:t>
      </w:r>
      <w:r w:rsidRPr="005C5C25">
        <w:rPr>
          <w:rFonts w:ascii="Calibri" w:hAnsi="Calibri"/>
          <w:bCs/>
          <w:sz w:val="20"/>
          <w:szCs w:val="20"/>
        </w:rPr>
        <w:t>art. 38</w:t>
      </w:r>
      <w:r w:rsidRPr="005C5C25">
        <w:rPr>
          <w:rFonts w:ascii="Calibri" w:hAnsi="Calibri"/>
          <w:sz w:val="20"/>
          <w:szCs w:val="20"/>
        </w:rPr>
        <w:t xml:space="preserve"> </w:t>
      </w:r>
      <w:proofErr w:type="spellStart"/>
      <w:r w:rsidRPr="005C5C25">
        <w:rPr>
          <w:rFonts w:ascii="Calibri" w:hAnsi="Calibri"/>
          <w:sz w:val="20"/>
          <w:szCs w:val="20"/>
        </w:rPr>
        <w:t>uPzp</w:t>
      </w:r>
      <w:proofErr w:type="spellEnd"/>
      <w:r w:rsidRPr="005C5C25">
        <w:rPr>
          <w:rFonts w:ascii="Calibri" w:hAnsi="Calibri"/>
          <w:sz w:val="20"/>
          <w:szCs w:val="20"/>
        </w:rPr>
        <w:t>.</w:t>
      </w:r>
    </w:p>
    <w:p w:rsidR="00AD1D66" w:rsidRDefault="00AD1D66" w:rsidP="00AD1D66">
      <w:pPr>
        <w:pStyle w:val="Standard"/>
        <w:ind w:left="470"/>
        <w:jc w:val="both"/>
        <w:rPr>
          <w:rFonts w:ascii="Calibri" w:hAnsi="Calibri"/>
          <w:sz w:val="20"/>
          <w:szCs w:val="20"/>
        </w:rPr>
      </w:pPr>
    </w:p>
    <w:p w:rsidR="00AD1D66" w:rsidRPr="00236861" w:rsidRDefault="00AD1D66" w:rsidP="00AD1D66">
      <w:pPr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Całość dokumentacji przetargowej stanowią:</w:t>
      </w:r>
    </w:p>
    <w:p w:rsidR="00AD1D66" w:rsidRPr="00E14AD3" w:rsidRDefault="00AD1D66" w:rsidP="00FE6FA2">
      <w:pPr>
        <w:widowControl w:val="0"/>
        <w:numPr>
          <w:ilvl w:val="0"/>
          <w:numId w:val="65"/>
        </w:numPr>
        <w:suppressAutoHyphens/>
        <w:rPr>
          <w:rFonts w:ascii="Calibri" w:hAnsi="Calibri" w:cs="Times New Roman"/>
          <w:sz w:val="20"/>
          <w:szCs w:val="20"/>
        </w:rPr>
      </w:pPr>
      <w:r w:rsidRPr="00E14AD3">
        <w:rPr>
          <w:rFonts w:ascii="Calibri" w:hAnsi="Calibri" w:cs="Times New Roman"/>
          <w:sz w:val="20"/>
          <w:szCs w:val="20"/>
        </w:rPr>
        <w:t>SIWZ;</w:t>
      </w:r>
    </w:p>
    <w:p w:rsidR="00AD1D66" w:rsidRPr="00E14AD3" w:rsidRDefault="00AD1D66" w:rsidP="00FE6FA2">
      <w:pPr>
        <w:widowControl w:val="0"/>
        <w:numPr>
          <w:ilvl w:val="0"/>
          <w:numId w:val="65"/>
        </w:numPr>
        <w:suppressAutoHyphens/>
        <w:rPr>
          <w:rFonts w:ascii="Calibri" w:hAnsi="Calibri" w:cs="Times New Roman"/>
          <w:sz w:val="20"/>
          <w:szCs w:val="20"/>
        </w:rPr>
      </w:pPr>
      <w:r w:rsidRPr="00E14AD3">
        <w:rPr>
          <w:rFonts w:ascii="Calibri" w:hAnsi="Calibri" w:cs="Times New Roman"/>
          <w:sz w:val="20"/>
          <w:szCs w:val="20"/>
        </w:rPr>
        <w:t xml:space="preserve">załącznik nr 1 - Formularz oferty </w:t>
      </w:r>
      <w:r w:rsidR="009A63CB">
        <w:rPr>
          <w:rFonts w:ascii="Calibri" w:hAnsi="Calibri" w:cs="Times New Roman"/>
          <w:sz w:val="20"/>
          <w:szCs w:val="20"/>
        </w:rPr>
        <w:t>z formularzem cenowym</w:t>
      </w:r>
    </w:p>
    <w:p w:rsidR="00AD1D66" w:rsidRPr="00E14AD3" w:rsidRDefault="00AD1D66" w:rsidP="00FE6FA2">
      <w:pPr>
        <w:widowControl w:val="0"/>
        <w:numPr>
          <w:ilvl w:val="0"/>
          <w:numId w:val="65"/>
        </w:numPr>
        <w:suppressAutoHyphens/>
        <w:rPr>
          <w:rFonts w:ascii="Calibri" w:hAnsi="Calibri" w:cs="Times New Roman"/>
          <w:sz w:val="20"/>
          <w:szCs w:val="20"/>
        </w:rPr>
      </w:pPr>
      <w:r w:rsidRPr="00E14AD3">
        <w:rPr>
          <w:rFonts w:ascii="Calibri" w:hAnsi="Calibri" w:cs="Times New Roman"/>
          <w:sz w:val="20"/>
          <w:szCs w:val="20"/>
        </w:rPr>
        <w:t>załącznik nr 2 - Oświadczenie Wykonawcy o braku podstaw do wykluczenia z postępowania</w:t>
      </w:r>
    </w:p>
    <w:p w:rsidR="00E14AD3" w:rsidRPr="00E14AD3" w:rsidRDefault="00794E4C" w:rsidP="00FE6FA2">
      <w:pPr>
        <w:widowControl w:val="0"/>
        <w:numPr>
          <w:ilvl w:val="0"/>
          <w:numId w:val="65"/>
        </w:numPr>
        <w:suppressAutoHyphens/>
        <w:rPr>
          <w:rFonts w:ascii="Calibri" w:hAnsi="Calibri" w:cs="Times New Roman"/>
          <w:sz w:val="20"/>
          <w:szCs w:val="20"/>
        </w:rPr>
      </w:pPr>
      <w:r>
        <w:rPr>
          <w:rFonts w:ascii="Calibri" w:eastAsia="TimesNewRomanPSMT" w:hAnsi="Calibri" w:cs="Times New Roman"/>
          <w:sz w:val="20"/>
          <w:szCs w:val="20"/>
        </w:rPr>
        <w:t>załącznik nr 3</w:t>
      </w:r>
      <w:r w:rsidR="00E14AD3" w:rsidRPr="00E14AD3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E14AD3" w:rsidRPr="00E14AD3">
        <w:rPr>
          <w:rFonts w:ascii="Calibri" w:hAnsi="Calibri"/>
          <w:b/>
          <w:sz w:val="20"/>
          <w:szCs w:val="20"/>
        </w:rPr>
        <w:t>Szczegółowy opis przedmiotu zamówienia</w:t>
      </w:r>
    </w:p>
    <w:p w:rsidR="00AD1D66" w:rsidRPr="00E14AD3" w:rsidRDefault="00794E4C" w:rsidP="00FE6FA2">
      <w:pPr>
        <w:widowControl w:val="0"/>
        <w:numPr>
          <w:ilvl w:val="0"/>
          <w:numId w:val="65"/>
        </w:numPr>
        <w:suppressAutoHyphens/>
        <w:rPr>
          <w:rFonts w:ascii="Calibri" w:eastAsia="TimesNewRomanPSMT" w:hAnsi="Calibri" w:cs="Times New Roman"/>
          <w:sz w:val="20"/>
          <w:szCs w:val="20"/>
        </w:rPr>
      </w:pPr>
      <w:r>
        <w:rPr>
          <w:rFonts w:ascii="Calibri" w:eastAsia="TimesNewRomanPSMT" w:hAnsi="Calibri" w:cs="Times New Roman"/>
          <w:sz w:val="20"/>
          <w:szCs w:val="20"/>
        </w:rPr>
        <w:t>załącznik nr 4</w:t>
      </w:r>
      <w:r w:rsidR="00AD1D66" w:rsidRPr="00E14AD3">
        <w:rPr>
          <w:rFonts w:ascii="Calibri" w:eastAsia="TimesNewRomanPSMT" w:hAnsi="Calibri" w:cs="Times New Roman"/>
          <w:sz w:val="20"/>
          <w:szCs w:val="20"/>
        </w:rPr>
        <w:t xml:space="preserve"> - Wzór oświadczenia o przynależności do  grupy kapitałowej </w:t>
      </w:r>
    </w:p>
    <w:p w:rsidR="002A3674" w:rsidRPr="00B24884" w:rsidRDefault="00794E4C" w:rsidP="00FE6FA2">
      <w:pPr>
        <w:widowControl w:val="0"/>
        <w:numPr>
          <w:ilvl w:val="0"/>
          <w:numId w:val="65"/>
        </w:numPr>
        <w:suppressAutoHyphens/>
        <w:rPr>
          <w:rFonts w:ascii="Calibri" w:eastAsia="TimesNewRomanPSMT" w:hAnsi="Calibri" w:cs="Times New Roman"/>
          <w:sz w:val="20"/>
          <w:szCs w:val="20"/>
          <w:highlight w:val="yellow"/>
        </w:rPr>
      </w:pPr>
      <w:r>
        <w:rPr>
          <w:rFonts w:ascii="Calibri" w:eastAsia="TimesNewRomanPSMT" w:hAnsi="Calibri" w:cs="Times New Roman"/>
          <w:sz w:val="20"/>
          <w:szCs w:val="20"/>
        </w:rPr>
        <w:t>załącznik nr 5</w:t>
      </w:r>
      <w:r w:rsidR="00AD1D66" w:rsidRPr="00E14AD3">
        <w:rPr>
          <w:rFonts w:ascii="Calibri" w:eastAsia="TimesNewRomanPSMT" w:hAnsi="Calibri" w:cs="Times New Roman"/>
          <w:sz w:val="20"/>
          <w:szCs w:val="20"/>
        </w:rPr>
        <w:t xml:space="preserve"> - </w:t>
      </w:r>
      <w:r w:rsidR="00AD1D66" w:rsidRPr="00E14AD3">
        <w:rPr>
          <w:rFonts w:ascii="Calibri" w:hAnsi="Calibri" w:cs="Times New Roman"/>
          <w:sz w:val="20"/>
          <w:szCs w:val="20"/>
        </w:rPr>
        <w:t>Wzór umowy wraz z załącznikam</w:t>
      </w:r>
      <w:r w:rsidR="00641ECC" w:rsidRPr="00E14AD3">
        <w:rPr>
          <w:rFonts w:ascii="Calibri" w:hAnsi="Calibri" w:cs="Times New Roman"/>
          <w:sz w:val="20"/>
          <w:szCs w:val="20"/>
        </w:rPr>
        <w:t>i</w:t>
      </w:r>
    </w:p>
    <w:p w:rsidR="00095B07" w:rsidRDefault="00095B07" w:rsidP="002A3674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890E6F" w:rsidRDefault="00890E6F" w:rsidP="002A3674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095B07" w:rsidRDefault="00095B07" w:rsidP="002A3674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94E4C" w:rsidRDefault="00794E4C" w:rsidP="002A3674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94E4C" w:rsidRDefault="00794E4C" w:rsidP="002A3674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94E4C" w:rsidRDefault="00794E4C" w:rsidP="002A3674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5A105F" w:rsidRDefault="005A105F" w:rsidP="002A3674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5A105F" w:rsidRDefault="005A105F" w:rsidP="002A3674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94E4C" w:rsidRDefault="00794E4C" w:rsidP="002A3674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94E4C" w:rsidRDefault="00794E4C" w:rsidP="002A3674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94E4C" w:rsidRDefault="00794E4C" w:rsidP="002A3674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794E4C" w:rsidRDefault="00794E4C" w:rsidP="002A3674">
      <w:pPr>
        <w:pStyle w:val="Standard"/>
        <w:jc w:val="right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2A3674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lastRenderedPageBreak/>
        <w:t>Załącznik nr 1 do SIWZ</w:t>
      </w:r>
    </w:p>
    <w:p w:rsidR="00095B07" w:rsidRDefault="00095B07" w:rsidP="001D79A4">
      <w:pPr>
        <w:pStyle w:val="Standard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</w:t>
      </w:r>
      <w:r w:rsidRPr="00F32977">
        <w:rPr>
          <w:rFonts w:ascii="Calibri" w:hAnsi="Calibri"/>
          <w:b/>
          <w:sz w:val="20"/>
          <w:szCs w:val="20"/>
        </w:rPr>
        <w:t>sprawy: ZP.261.</w:t>
      </w:r>
      <w:r w:rsidR="00AD1D66">
        <w:rPr>
          <w:rFonts w:ascii="Calibri" w:hAnsi="Calibri"/>
          <w:b/>
          <w:sz w:val="20"/>
          <w:szCs w:val="20"/>
        </w:rPr>
        <w:t>45</w:t>
      </w:r>
      <w:r w:rsidRPr="00F32977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>2019.DJ</w:t>
      </w:r>
      <w:r w:rsidRPr="00F32977">
        <w:rPr>
          <w:rFonts w:ascii="Calibri" w:hAnsi="Calibri"/>
          <w:b/>
          <w:sz w:val="20"/>
          <w:szCs w:val="20"/>
        </w:rPr>
        <w:t>.</w:t>
      </w:r>
      <w:r w:rsidR="00AD1D66">
        <w:rPr>
          <w:rFonts w:ascii="Calibri" w:hAnsi="Calibri"/>
          <w:b/>
          <w:sz w:val="20"/>
          <w:szCs w:val="20"/>
        </w:rPr>
        <w:t>128</w:t>
      </w:r>
    </w:p>
    <w:p w:rsidR="001D79A4" w:rsidRPr="00236861" w:rsidRDefault="001D79A4" w:rsidP="001D79A4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1D79A4">
      <w:pPr>
        <w:pStyle w:val="Standard"/>
        <w:rPr>
          <w:rFonts w:ascii="Calibri" w:hAnsi="Calibri"/>
          <w:sz w:val="20"/>
          <w:szCs w:val="20"/>
        </w:rPr>
      </w:pPr>
    </w:p>
    <w:p w:rsidR="001D79A4" w:rsidRPr="00236861" w:rsidRDefault="001D79A4" w:rsidP="001D79A4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</w:t>
      </w:r>
      <w:r w:rsidRPr="00236861">
        <w:rPr>
          <w:rFonts w:ascii="Calibri" w:hAnsi="Calibri"/>
          <w:sz w:val="20"/>
          <w:szCs w:val="20"/>
        </w:rPr>
        <w:t>.................................................</w:t>
      </w:r>
    </w:p>
    <w:p w:rsidR="001D79A4" w:rsidRPr="00236861" w:rsidRDefault="001D79A4" w:rsidP="001D79A4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D79A4" w:rsidRPr="00236861" w:rsidRDefault="001D79A4" w:rsidP="00FF372D">
      <w:pPr>
        <w:pStyle w:val="Heading8"/>
        <w:widowControl w:val="0"/>
        <w:numPr>
          <w:ilvl w:val="7"/>
          <w:numId w:val="1"/>
        </w:numPr>
        <w:tabs>
          <w:tab w:val="left" w:pos="0"/>
        </w:tabs>
        <w:jc w:val="center"/>
        <w:outlineLvl w:val="9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OFERTA </w:t>
      </w:r>
    </w:p>
    <w:p w:rsidR="00AD1D66" w:rsidRPr="00AD1D66" w:rsidRDefault="001D79A4" w:rsidP="004F3E8E">
      <w:pPr>
        <w:suppressAutoHyphens/>
        <w:spacing w:line="276" w:lineRule="auto"/>
        <w:ind w:left="0" w:firstLine="0"/>
        <w:rPr>
          <w:rFonts w:asciiTheme="minorHAnsi" w:hAnsiTheme="minorHAnsi" w:cstheme="minorHAnsi"/>
          <w:kern w:val="1"/>
          <w:sz w:val="20"/>
          <w:szCs w:val="20"/>
          <w:lang w:eastAsia="ar-SA"/>
        </w:rPr>
      </w:pPr>
      <w:r w:rsidRPr="00FE3EFE">
        <w:rPr>
          <w:rFonts w:ascii="Calibri" w:hAnsi="Calibri" w:cs="Times New Roman"/>
          <w:sz w:val="20"/>
          <w:szCs w:val="20"/>
        </w:rPr>
        <w:t>Przetarg nieograniczony na:</w:t>
      </w:r>
      <w:r w:rsidRPr="00FE3EFE">
        <w:rPr>
          <w:rFonts w:ascii="Calibri" w:hAnsi="Calibri" w:cs="Times New Roman"/>
          <w:b/>
          <w:sz w:val="20"/>
          <w:szCs w:val="20"/>
        </w:rPr>
        <w:t xml:space="preserve"> </w:t>
      </w:r>
      <w:r w:rsidR="00AD1D66" w:rsidRPr="00101A1F">
        <w:rPr>
          <w:rFonts w:asciiTheme="minorHAnsi" w:hAnsiTheme="minorHAnsi" w:cstheme="minorHAnsi"/>
          <w:kern w:val="1"/>
          <w:lang w:eastAsia="ar-SA"/>
        </w:rPr>
        <w:t>„</w:t>
      </w:r>
      <w:r w:rsidR="00AD1D66" w:rsidRPr="00AD1D66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Dostawa sprzętu niezbędnego do wykonania zadania D3 Monitoring ryb i </w:t>
      </w:r>
      <w:proofErr w:type="spellStart"/>
      <w:r w:rsidR="00AD1D66" w:rsidRPr="00AD1D66">
        <w:rPr>
          <w:rFonts w:asciiTheme="minorHAnsi" w:hAnsiTheme="minorHAnsi" w:cstheme="minorHAnsi"/>
          <w:kern w:val="1"/>
          <w:sz w:val="20"/>
          <w:szCs w:val="20"/>
          <w:lang w:eastAsia="ar-SA"/>
        </w:rPr>
        <w:t>minogów</w:t>
      </w:r>
      <w:proofErr w:type="spellEnd"/>
      <w:r w:rsidR="00AD1D66" w:rsidRPr="00AD1D66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 z Załączników II, IV i V Dyrektywy Siedliskowej (92/43/EWG) z uwzględnieniem: 1106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Salmo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salar</w:t>
      </w:r>
      <w:proofErr w:type="spellEnd"/>
      <w:r w:rsidR="00AD1D66" w:rsidRPr="00AD1D66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, 1163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Cottus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gobio</w:t>
      </w:r>
      <w:proofErr w:type="spellEnd"/>
      <w:r w:rsidR="00AD1D66" w:rsidRPr="00AD1D66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, 1149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Cobitis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taenia</w:t>
      </w:r>
      <w:proofErr w:type="spellEnd"/>
      <w:r w:rsidR="00AD1D66" w:rsidRPr="00AD1D66">
        <w:rPr>
          <w:rFonts w:asciiTheme="minorHAnsi" w:hAnsiTheme="minorHAnsi" w:cstheme="minorHAnsi"/>
          <w:kern w:val="1"/>
          <w:sz w:val="20"/>
          <w:szCs w:val="20"/>
          <w:lang w:eastAsia="ar-SA"/>
        </w:rPr>
        <w:t xml:space="preserve">, 1099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Lampetra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fluviatilis</w:t>
      </w:r>
      <w:proofErr w:type="spellEnd"/>
      <w:r w:rsidR="00AD1D66" w:rsidRPr="00AD1D66">
        <w:rPr>
          <w:rFonts w:asciiTheme="minorHAnsi" w:hAnsiTheme="minorHAnsi" w:cstheme="minorHAnsi"/>
          <w:kern w:val="1"/>
          <w:sz w:val="20"/>
          <w:szCs w:val="20"/>
          <w:lang w:eastAsia="ar-SA"/>
        </w:rPr>
        <w:t>, w ramach projektu LIFE13 NAT/PL/000009, pn</w:t>
      </w:r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. „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Active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protection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of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water-crowfoots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habitats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and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restoration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 of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wildlife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corridor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in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the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River Drawa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basin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in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Poland”/"Czynna ochrona siedlisk </w:t>
      </w:r>
      <w:proofErr w:type="spellStart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>włosieniczników</w:t>
      </w:r>
      <w:proofErr w:type="spellEnd"/>
      <w:r w:rsidR="00AD1D66" w:rsidRPr="00AD1D66">
        <w:rPr>
          <w:rFonts w:asciiTheme="minorHAnsi" w:hAnsiTheme="minorHAnsi" w:cstheme="minorHAnsi"/>
          <w:i/>
          <w:kern w:val="1"/>
          <w:sz w:val="20"/>
          <w:szCs w:val="20"/>
          <w:lang w:eastAsia="ar-SA"/>
        </w:rPr>
        <w:t xml:space="preserve"> i udrożnienie korytarza ekologicznego zlewni rzeki Drawy w Polsce</w:t>
      </w:r>
      <w:r w:rsidR="00AD1D66" w:rsidRPr="00AD1D66">
        <w:rPr>
          <w:rFonts w:asciiTheme="minorHAnsi" w:hAnsiTheme="minorHAnsi" w:cstheme="minorHAnsi"/>
          <w:kern w:val="1"/>
          <w:sz w:val="20"/>
          <w:szCs w:val="20"/>
          <w:lang w:eastAsia="ar-SA"/>
        </w:rPr>
        <w:t>".</w:t>
      </w:r>
    </w:p>
    <w:p w:rsidR="00FE3EFE" w:rsidRPr="00AD1D66" w:rsidRDefault="00AD1D66" w:rsidP="00AD1D66">
      <w:pPr>
        <w:suppressAutoHyphens/>
        <w:spacing w:line="276" w:lineRule="auto"/>
        <w:ind w:firstLine="0"/>
        <w:rPr>
          <w:rFonts w:asciiTheme="minorHAnsi" w:hAnsiTheme="minorHAnsi" w:cstheme="minorHAnsi"/>
          <w:b/>
          <w:kern w:val="1"/>
          <w:sz w:val="20"/>
          <w:szCs w:val="20"/>
          <w:lang w:eastAsia="ar-SA"/>
        </w:rPr>
      </w:pPr>
      <w:r w:rsidRPr="00AD1D66">
        <w:rPr>
          <w:rFonts w:asciiTheme="minorHAnsi" w:hAnsiTheme="minorHAnsi" w:cstheme="minorHAnsi"/>
          <w:kern w:val="1"/>
          <w:sz w:val="20"/>
          <w:szCs w:val="20"/>
          <w:lang w:eastAsia="ar-SA"/>
        </w:rPr>
        <w:t>Projekt jest współfinansowany ze środków Unii Europejskiej w ramach instrumentu finansowego LIFE+  oraz przez Narodowy Fundusz Ochrony Środowiska i Gospodarki Wodnej w Warszawie (</w:t>
      </w:r>
      <w:proofErr w:type="spellStart"/>
      <w:r w:rsidRPr="00AD1D66">
        <w:rPr>
          <w:rFonts w:asciiTheme="minorHAnsi" w:hAnsiTheme="minorHAnsi" w:cstheme="minorHAnsi"/>
          <w:kern w:val="1"/>
          <w:sz w:val="20"/>
          <w:szCs w:val="20"/>
          <w:lang w:eastAsia="ar-SA"/>
        </w:rPr>
        <w:t>NFOŚiGW</w:t>
      </w:r>
      <w:proofErr w:type="spellEnd"/>
      <w:r w:rsidRPr="00AD1D66">
        <w:rPr>
          <w:rFonts w:asciiTheme="minorHAnsi" w:hAnsiTheme="minorHAnsi" w:cstheme="minorHAnsi"/>
          <w:kern w:val="1"/>
          <w:sz w:val="20"/>
          <w:szCs w:val="20"/>
          <w:lang w:eastAsia="ar-SA"/>
        </w:rPr>
        <w:t>).</w:t>
      </w:r>
    </w:p>
    <w:p w:rsidR="001D79A4" w:rsidRPr="00236861" w:rsidRDefault="001D79A4" w:rsidP="001D79A4">
      <w:pPr>
        <w:autoSpaceDE w:val="0"/>
        <w:adjustRightInd w:val="0"/>
        <w:rPr>
          <w:rFonts w:ascii="Calibri" w:hAnsi="Calibri" w:cs="Times New Roman"/>
          <w:sz w:val="20"/>
          <w:szCs w:val="20"/>
        </w:rPr>
      </w:pPr>
    </w:p>
    <w:p w:rsidR="001D79A4" w:rsidRDefault="001D79A4" w:rsidP="001D79A4">
      <w:pPr>
        <w:pStyle w:val="Standard"/>
        <w:spacing w:line="360" w:lineRule="auto"/>
        <w:rPr>
          <w:rFonts w:ascii="Calibri" w:hAnsi="Calibri"/>
          <w:sz w:val="20"/>
          <w:szCs w:val="20"/>
        </w:rPr>
      </w:pPr>
    </w:p>
    <w:p w:rsidR="001D79A4" w:rsidRPr="00236861" w:rsidRDefault="001D79A4" w:rsidP="001D79A4">
      <w:pPr>
        <w:pStyle w:val="Standard"/>
        <w:spacing w:line="360" w:lineRule="auto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Ja(My)  niżej podpisany(ni)</w:t>
      </w:r>
    </w:p>
    <w:p w:rsidR="001D79A4" w:rsidRPr="00236861" w:rsidRDefault="001D79A4" w:rsidP="001D79A4">
      <w:pPr>
        <w:pStyle w:val="Standard"/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</w:t>
      </w:r>
      <w:r w:rsidRPr="00236861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1D79A4" w:rsidRPr="00236861" w:rsidRDefault="001D79A4" w:rsidP="001D79A4">
      <w:pPr>
        <w:pStyle w:val="Standard"/>
        <w:spacing w:line="360" w:lineRule="auto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działając w imieniu i na rzecz 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………………………………………..</w:t>
      </w:r>
      <w:r w:rsidRPr="00236861">
        <w:rPr>
          <w:rFonts w:ascii="Calibri" w:hAnsi="Calibri"/>
          <w:sz w:val="20"/>
          <w:szCs w:val="20"/>
        </w:rPr>
        <w:t>………………………………………</w:t>
      </w:r>
    </w:p>
    <w:p w:rsidR="001D79A4" w:rsidRPr="00236861" w:rsidRDefault="001D79A4" w:rsidP="001D79A4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</w:t>
      </w:r>
      <w:r w:rsidRPr="00236861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1D79A4" w:rsidRDefault="001D79A4" w:rsidP="001D79A4">
      <w:pPr>
        <w:pStyle w:val="Standard"/>
        <w:jc w:val="center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 W</w:t>
      </w:r>
      <w:r w:rsidRPr="00236861">
        <w:rPr>
          <w:rFonts w:ascii="Calibri" w:hAnsi="Calibri"/>
          <w:i/>
          <w:sz w:val="16"/>
          <w:szCs w:val="16"/>
        </w:rPr>
        <w:t>ykonawcy)</w:t>
      </w:r>
    </w:p>
    <w:p w:rsidR="003B23ED" w:rsidRPr="00236861" w:rsidRDefault="003B23ED" w:rsidP="001D79A4">
      <w:pPr>
        <w:pStyle w:val="Standard"/>
        <w:jc w:val="center"/>
        <w:rPr>
          <w:rFonts w:ascii="Calibri" w:hAnsi="Calibri"/>
          <w:i/>
          <w:sz w:val="16"/>
          <w:szCs w:val="16"/>
        </w:rPr>
      </w:pPr>
    </w:p>
    <w:p w:rsidR="001D79A4" w:rsidRPr="003B23ED" w:rsidRDefault="001D79A4" w:rsidP="00FE6FA2">
      <w:pPr>
        <w:pStyle w:val="Standard"/>
        <w:numPr>
          <w:ilvl w:val="0"/>
          <w:numId w:val="66"/>
        </w:numPr>
        <w:jc w:val="both"/>
        <w:rPr>
          <w:rFonts w:ascii="Calibri" w:hAnsi="Calibri"/>
          <w:b/>
          <w:bCs/>
          <w:sz w:val="20"/>
          <w:szCs w:val="20"/>
        </w:rPr>
      </w:pPr>
      <w:r w:rsidRPr="00236861">
        <w:rPr>
          <w:rFonts w:ascii="Calibri" w:hAnsi="Calibri"/>
          <w:b/>
          <w:bCs/>
          <w:sz w:val="20"/>
          <w:szCs w:val="20"/>
        </w:rPr>
        <w:t xml:space="preserve">Oświadczam, że </w:t>
      </w:r>
      <w:r w:rsidRPr="00236861">
        <w:rPr>
          <w:rFonts w:ascii="Calibri" w:hAnsi="Calibri"/>
          <w:sz w:val="20"/>
          <w:szCs w:val="20"/>
        </w:rPr>
        <w:t xml:space="preserve">zobowiązuję się zrealizować przedmiot zamówienia na warunkach i w sposób określony </w:t>
      </w:r>
      <w:r w:rsidRPr="00236861">
        <w:rPr>
          <w:rFonts w:ascii="Calibri" w:hAnsi="Calibri"/>
          <w:sz w:val="20"/>
          <w:szCs w:val="20"/>
        </w:rPr>
        <w:br/>
        <w:t>w SIWZ oraz wzorze umowy</w:t>
      </w:r>
      <w:r w:rsidR="003B23ED">
        <w:rPr>
          <w:rFonts w:ascii="Calibri" w:hAnsi="Calibri"/>
          <w:sz w:val="20"/>
          <w:szCs w:val="20"/>
        </w:rPr>
        <w:t>.</w:t>
      </w:r>
    </w:p>
    <w:p w:rsidR="003B23ED" w:rsidRPr="003B23ED" w:rsidRDefault="003B23ED" w:rsidP="003B23ED">
      <w:pPr>
        <w:pStyle w:val="Standard"/>
        <w:ind w:left="360"/>
        <w:jc w:val="both"/>
        <w:rPr>
          <w:rFonts w:ascii="Calibri" w:hAnsi="Calibri"/>
          <w:b/>
          <w:bCs/>
          <w:sz w:val="20"/>
          <w:szCs w:val="20"/>
        </w:rPr>
      </w:pPr>
    </w:p>
    <w:p w:rsidR="003B23ED" w:rsidRDefault="003B23ED" w:rsidP="00FE6FA2">
      <w:pPr>
        <w:pStyle w:val="Standard"/>
        <w:numPr>
          <w:ilvl w:val="0"/>
          <w:numId w:val="66"/>
        </w:numPr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Oferuję/my dostawę ww. przedmiotu zamówienia za cenę brutto …………………………………………………..zł,</w:t>
      </w:r>
    </w:p>
    <w:p w:rsidR="001D79A4" w:rsidRPr="003B23ED" w:rsidRDefault="003B23ED" w:rsidP="003B23ED">
      <w:pPr>
        <w:pStyle w:val="Standard"/>
        <w:ind w:left="36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(słownie brutto:………………………………………………………………………………………………….), w tym podatek VAT wg stawki …………%</w:t>
      </w:r>
    </w:p>
    <w:p w:rsidR="001D79A4" w:rsidRDefault="001D79A4" w:rsidP="001D79A4">
      <w:pPr>
        <w:pStyle w:val="Standard"/>
        <w:jc w:val="center"/>
        <w:rPr>
          <w:rFonts w:ascii="Calibri" w:hAnsi="Calibri"/>
          <w:b/>
          <w:i/>
          <w:color w:val="7030A0"/>
          <w:sz w:val="20"/>
          <w:szCs w:val="20"/>
          <w:u w:val="single"/>
        </w:rPr>
      </w:pPr>
    </w:p>
    <w:p w:rsidR="009C38AB" w:rsidRPr="0008325A" w:rsidRDefault="009C38AB" w:rsidP="00FE6FA2">
      <w:pPr>
        <w:numPr>
          <w:ilvl w:val="0"/>
          <w:numId w:val="66"/>
        </w:numPr>
        <w:autoSpaceDE w:val="0"/>
        <w:autoSpaceDN w:val="0"/>
        <w:adjustRightInd w:val="0"/>
        <w:rPr>
          <w:rFonts w:ascii="Calibri" w:eastAsia="Times New Roman" w:hAnsi="Calibri"/>
          <w:sz w:val="20"/>
          <w:szCs w:val="20"/>
        </w:rPr>
      </w:pPr>
      <w:r w:rsidRPr="0008325A">
        <w:rPr>
          <w:rFonts w:ascii="Calibri" w:eastAsia="Times New Roman" w:hAnsi="Calibri"/>
          <w:sz w:val="20"/>
          <w:szCs w:val="20"/>
        </w:rPr>
        <w:t>O</w:t>
      </w:r>
      <w:r w:rsidRPr="0008325A">
        <w:rPr>
          <w:rFonts w:ascii="Calibri" w:eastAsia="TimesNewRoman" w:hAnsi="Calibri"/>
          <w:sz w:val="20"/>
          <w:szCs w:val="20"/>
        </w:rPr>
        <w:t>ś</w:t>
      </w:r>
      <w:r w:rsidRPr="0008325A">
        <w:rPr>
          <w:rFonts w:ascii="Calibri" w:eastAsia="Times New Roman" w:hAnsi="Calibri"/>
          <w:sz w:val="20"/>
          <w:szCs w:val="20"/>
        </w:rPr>
        <w:t xml:space="preserve">wiadczam/y, </w:t>
      </w:r>
      <w:r w:rsidRPr="0008325A">
        <w:rPr>
          <w:rFonts w:ascii="Calibri" w:eastAsia="TimesNewRoman" w:hAnsi="Calibri"/>
          <w:sz w:val="20"/>
          <w:szCs w:val="20"/>
        </w:rPr>
        <w:t>ż</w:t>
      </w:r>
      <w:r w:rsidRPr="0008325A">
        <w:rPr>
          <w:rFonts w:ascii="Calibri" w:eastAsia="Times New Roman" w:hAnsi="Calibri"/>
          <w:sz w:val="20"/>
          <w:szCs w:val="20"/>
        </w:rPr>
        <w:t>e przedmiot zamówienia dostarczymy</w:t>
      </w:r>
      <w:r w:rsidR="003B23ED">
        <w:rPr>
          <w:rFonts w:ascii="Calibri" w:eastAsia="Times New Roman" w:hAnsi="Calibri"/>
          <w:sz w:val="20"/>
          <w:szCs w:val="20"/>
        </w:rPr>
        <w:t xml:space="preserve"> najpóźniej </w:t>
      </w:r>
      <w:r w:rsidRPr="0008325A">
        <w:rPr>
          <w:rFonts w:ascii="Calibri" w:eastAsia="Times New Roman" w:hAnsi="Calibri"/>
          <w:sz w:val="20"/>
          <w:szCs w:val="20"/>
        </w:rPr>
        <w:t xml:space="preserve"> </w:t>
      </w:r>
      <w:r>
        <w:rPr>
          <w:rFonts w:ascii="Calibri" w:eastAsia="Times New Roman" w:hAnsi="Calibri"/>
          <w:b/>
          <w:sz w:val="20"/>
          <w:szCs w:val="20"/>
        </w:rPr>
        <w:t>90 dni od dnia podpisania umowy,</w:t>
      </w:r>
      <w:r w:rsidRPr="00D250FE">
        <w:rPr>
          <w:rFonts w:ascii="Calibri" w:eastAsia="Times New Roman" w:hAnsi="Calibri"/>
          <w:sz w:val="20"/>
          <w:szCs w:val="20"/>
        </w:rPr>
        <w:t xml:space="preserve"> z</w:t>
      </w:r>
      <w:r w:rsidRPr="0008325A">
        <w:rPr>
          <w:rFonts w:ascii="Calibri" w:eastAsia="Times New Roman" w:hAnsi="Calibri"/>
          <w:sz w:val="20"/>
          <w:szCs w:val="20"/>
        </w:rPr>
        <w:t xml:space="preserve"> zastrzeżeniem kryterium oceny ofert, w zakresie terminu dostawy.</w:t>
      </w:r>
    </w:p>
    <w:p w:rsidR="009C38AB" w:rsidRPr="004D1E95" w:rsidRDefault="009C38AB" w:rsidP="009C38AB">
      <w:pPr>
        <w:autoSpaceDE w:val="0"/>
        <w:adjustRightInd w:val="0"/>
        <w:ind w:left="360"/>
        <w:rPr>
          <w:rFonts w:ascii="Calibri" w:eastAsia="Times New Roman" w:hAnsi="Calibri"/>
          <w:sz w:val="20"/>
          <w:szCs w:val="20"/>
        </w:rPr>
      </w:pPr>
      <w:r w:rsidRPr="004D1E95">
        <w:rPr>
          <w:rFonts w:ascii="Calibri" w:eastAsia="Times New Roman" w:hAnsi="Calibri"/>
          <w:b/>
          <w:sz w:val="20"/>
          <w:szCs w:val="20"/>
        </w:rPr>
        <w:t>UWAGA!</w:t>
      </w:r>
      <w:r w:rsidRPr="004D1E95">
        <w:rPr>
          <w:rFonts w:ascii="Calibri" w:eastAsia="Times New Roman" w:hAnsi="Calibri"/>
          <w:sz w:val="20"/>
          <w:szCs w:val="20"/>
        </w:rPr>
        <w:t xml:space="preserve"> Jeżeli Wykonawca w kryterium oceny ofert zadeklaruje wykonanie zamówienia w krótszym terminie, oświadczenie dotyczy terminu zadeklarowanego w kryterium.</w:t>
      </w:r>
    </w:p>
    <w:p w:rsidR="009C38AB" w:rsidRPr="00202F53" w:rsidRDefault="009C38AB" w:rsidP="00FE6FA2">
      <w:pPr>
        <w:numPr>
          <w:ilvl w:val="0"/>
          <w:numId w:val="66"/>
        </w:numPr>
        <w:autoSpaceDE w:val="0"/>
        <w:autoSpaceDN w:val="0"/>
        <w:adjustRightInd w:val="0"/>
        <w:rPr>
          <w:rFonts w:ascii="Calibri" w:eastAsia="Times New Roman" w:hAnsi="Calibri"/>
          <w:b/>
          <w:sz w:val="20"/>
          <w:szCs w:val="20"/>
          <w:u w:val="single"/>
        </w:rPr>
      </w:pPr>
      <w:r w:rsidRPr="00202F53">
        <w:rPr>
          <w:rFonts w:ascii="Calibri" w:eastAsia="Times New Roman" w:hAnsi="Calibri"/>
          <w:b/>
          <w:sz w:val="20"/>
          <w:szCs w:val="20"/>
          <w:u w:val="single"/>
        </w:rPr>
        <w:t>Kryterium oceny ofert:</w:t>
      </w:r>
    </w:p>
    <w:p w:rsidR="009C38AB" w:rsidRDefault="009C38AB" w:rsidP="009C38AB">
      <w:pPr>
        <w:autoSpaceDE w:val="0"/>
        <w:adjustRightInd w:val="0"/>
        <w:ind w:left="360"/>
        <w:rPr>
          <w:rFonts w:ascii="Calibri" w:eastAsia="Times New Roman" w:hAnsi="Calibri"/>
          <w:sz w:val="20"/>
          <w:szCs w:val="20"/>
        </w:rPr>
      </w:pPr>
    </w:p>
    <w:p w:rsidR="009C38AB" w:rsidRPr="0085399B" w:rsidRDefault="009C38AB" w:rsidP="00FE6FA2">
      <w:pPr>
        <w:widowControl w:val="0"/>
        <w:numPr>
          <w:ilvl w:val="0"/>
          <w:numId w:val="67"/>
        </w:numPr>
        <w:autoSpaceDE w:val="0"/>
        <w:autoSpaceDN w:val="0"/>
        <w:adjustRightInd w:val="0"/>
        <w:rPr>
          <w:rFonts w:ascii="Calibri" w:hAnsi="Calibri" w:cs="Times New Roman"/>
          <w:sz w:val="20"/>
          <w:szCs w:val="20"/>
        </w:rPr>
      </w:pPr>
      <w:r w:rsidRPr="0085399B">
        <w:rPr>
          <w:rFonts w:ascii="Calibri" w:hAnsi="Calibri" w:cs="Times New Roman"/>
          <w:sz w:val="20"/>
          <w:szCs w:val="20"/>
        </w:rPr>
        <w:t xml:space="preserve">kryterium </w:t>
      </w:r>
      <w:r w:rsidRPr="0085399B">
        <w:rPr>
          <w:rFonts w:ascii="Calibri" w:hAnsi="Calibri" w:cs="Times New Roman"/>
          <w:b/>
          <w:sz w:val="20"/>
          <w:szCs w:val="20"/>
        </w:rPr>
        <w:t>„Termin dostawy” (T)</w:t>
      </w:r>
      <w:r w:rsidRPr="0085399B">
        <w:rPr>
          <w:rFonts w:ascii="Calibri" w:hAnsi="Calibri" w:cs="Times New Roman"/>
          <w:sz w:val="20"/>
          <w:szCs w:val="20"/>
        </w:rPr>
        <w:t xml:space="preserve">:  </w:t>
      </w:r>
    </w:p>
    <w:p w:rsidR="009C38AB" w:rsidRPr="0085399B" w:rsidRDefault="009C38AB" w:rsidP="009C38AB">
      <w:pPr>
        <w:autoSpaceDE w:val="0"/>
        <w:adjustRightInd w:val="0"/>
        <w:ind w:left="720"/>
        <w:rPr>
          <w:rFonts w:ascii="Calibri" w:hAnsi="Calibri" w:cs="Times New Roman"/>
          <w:sz w:val="20"/>
          <w:szCs w:val="20"/>
        </w:rPr>
      </w:pPr>
    </w:p>
    <w:tbl>
      <w:tblPr>
        <w:tblW w:w="8915" w:type="dxa"/>
        <w:tblInd w:w="817" w:type="dxa"/>
        <w:tblCellMar>
          <w:left w:w="0" w:type="dxa"/>
          <w:right w:w="0" w:type="dxa"/>
        </w:tblCellMar>
        <w:tblLook w:val="04A0"/>
      </w:tblPr>
      <w:tblGrid>
        <w:gridCol w:w="141"/>
        <w:gridCol w:w="678"/>
        <w:gridCol w:w="8096"/>
      </w:tblGrid>
      <w:tr w:rsidR="009C38AB" w:rsidRPr="005B6671" w:rsidTr="00095B07">
        <w:trPr>
          <w:trHeight w:val="375"/>
        </w:trPr>
        <w:tc>
          <w:tcPr>
            <w:tcW w:w="5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979" w:rsidRDefault="009C38AB" w:rsidP="00095B07">
            <w:pPr>
              <w:rPr>
                <w:rFonts w:ascii="Calibri" w:eastAsia="Calibri" w:hAnsi="Calibri"/>
                <w:b/>
                <w:sz w:val="20"/>
                <w:szCs w:val="20"/>
                <w:highlight w:val="yellow"/>
                <w:lang w:eastAsia="en-US"/>
              </w:rPr>
            </w:pPr>
            <w:r w:rsidRPr="005B6671">
              <w:rPr>
                <w:rFonts w:ascii="Calibri" w:hAnsi="Calibri"/>
                <w:b/>
                <w:bCs/>
                <w:noProof/>
                <w:sz w:val="20"/>
                <w:szCs w:val="20"/>
                <w:highlight w:val="yellow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3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979" w:rsidRDefault="00795979" w:rsidP="00795979">
            <w:pPr>
              <w:rPr>
                <w:rFonts w:ascii="Calibri" w:eastAsia="Calibri" w:hAnsi="Calibri"/>
                <w:sz w:val="20"/>
                <w:szCs w:val="20"/>
                <w:highlight w:val="yellow"/>
                <w:lang w:eastAsia="en-US"/>
              </w:rPr>
            </w:pPr>
          </w:p>
          <w:p w:rsidR="009C38AB" w:rsidRPr="00795979" w:rsidRDefault="00795979" w:rsidP="00795979">
            <w:pPr>
              <w:rPr>
                <w:rFonts w:ascii="Calibri" w:eastAsia="Calibri" w:hAnsi="Calibri"/>
                <w:sz w:val="20"/>
                <w:szCs w:val="20"/>
                <w:highlight w:val="yellow"/>
                <w:lang w:eastAsia="en-US"/>
              </w:rPr>
            </w:pPr>
            <w:r w:rsidRPr="00795979">
              <w:rPr>
                <w:rFonts w:ascii="Calibri" w:eastAsia="Calibri" w:hAnsi="Calibri"/>
                <w:noProof/>
                <w:sz w:val="20"/>
                <w:szCs w:val="20"/>
                <w:highlight w:val="yellow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1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AB" w:rsidRDefault="009C38AB" w:rsidP="00095B07">
            <w:pP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</w:pPr>
            <w:r w:rsidRPr="005B6671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do 30 dni od podpisania umowy (</w:t>
            </w:r>
            <w:r w:rsidR="00795979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4</w:t>
            </w:r>
            <w:r w:rsidRPr="005B6671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0 </w:t>
            </w:r>
            <w:proofErr w:type="spellStart"/>
            <w:r w:rsidRPr="005B6671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pkt</w:t>
            </w:r>
            <w:proofErr w:type="spellEnd"/>
            <w:r w:rsidRPr="005B6671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)</w:t>
            </w:r>
          </w:p>
          <w:p w:rsidR="00795979" w:rsidRDefault="00795979" w:rsidP="00095B07">
            <w:pP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</w:pPr>
          </w:p>
          <w:p w:rsidR="00795979" w:rsidRPr="005B6671" w:rsidRDefault="00795979" w:rsidP="00095B07">
            <w:pP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od 31 </w:t>
            </w:r>
            <w:r w:rsidR="003B23ED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do 60 dni od podpisania umowy (3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0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pkt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)</w:t>
            </w:r>
          </w:p>
          <w:p w:rsidR="009C38AB" w:rsidRPr="005B6671" w:rsidRDefault="009C38AB" w:rsidP="00095B07">
            <w:pPr>
              <w:rPr>
                <w:rFonts w:ascii="Calibri" w:eastAsia="Calibri" w:hAnsi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38AB" w:rsidRPr="005B6671" w:rsidTr="00095B07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AB" w:rsidRPr="005B6671" w:rsidRDefault="009C38AB" w:rsidP="00795979">
            <w:pPr>
              <w:ind w:left="-274"/>
              <w:rPr>
                <w:rFonts w:ascii="Calibri" w:eastAsia="Calibri" w:hAnsi="Calibri"/>
                <w:b/>
                <w:sz w:val="20"/>
                <w:szCs w:val="20"/>
                <w:highlight w:val="yellow"/>
                <w:lang w:eastAsia="en-US"/>
              </w:rPr>
            </w:pPr>
            <w:r w:rsidRPr="005B6671">
              <w:rPr>
                <w:rFonts w:ascii="Calibri" w:hAnsi="Calibri"/>
                <w:b/>
                <w:bCs/>
                <w:noProof/>
                <w:sz w:val="20"/>
                <w:szCs w:val="20"/>
                <w:highlight w:val="yellow"/>
                <w:lang w:eastAsia="pl-PL" w:bidi="ar-SA"/>
              </w:rPr>
              <w:lastRenderedPageBreak/>
              <w:drawing>
                <wp:inline distT="0" distB="0" distL="0" distR="0">
                  <wp:extent cx="168275" cy="182880"/>
                  <wp:effectExtent l="19050" t="0" r="3175" b="0"/>
                  <wp:docPr id="4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AB" w:rsidRPr="005B6671" w:rsidRDefault="00C1383C" w:rsidP="00095B07">
            <w:pPr>
              <w:autoSpaceDE w:val="0"/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od 61 do 8</w:t>
            </w:r>
            <w:r w:rsidR="009C38AB" w:rsidRPr="005B6671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0 dni od podpisania umowy (10 </w:t>
            </w:r>
            <w:proofErr w:type="spellStart"/>
            <w:r w:rsidR="009C38AB" w:rsidRPr="005B6671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pkt</w:t>
            </w:r>
            <w:proofErr w:type="spellEnd"/>
            <w:r w:rsidR="009C38AB" w:rsidRPr="005B6671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)</w:t>
            </w:r>
          </w:p>
          <w:p w:rsidR="009C38AB" w:rsidRPr="005B6671" w:rsidRDefault="009C38AB" w:rsidP="00095B07">
            <w:pPr>
              <w:autoSpaceDE w:val="0"/>
              <w:rPr>
                <w:rFonts w:ascii="Calibri" w:eastAsia="Calibri" w:hAnsi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38AB" w:rsidRPr="005B6671" w:rsidTr="00095B07">
        <w:trPr>
          <w:gridBefore w:val="1"/>
          <w:wBefore w:w="142" w:type="dxa"/>
        </w:trPr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AB" w:rsidRPr="005B6671" w:rsidRDefault="009C38AB" w:rsidP="00095B07">
            <w:pPr>
              <w:ind w:left="-108"/>
              <w:rPr>
                <w:rFonts w:ascii="Calibri" w:hAnsi="Calibri"/>
                <w:b/>
                <w:bCs/>
                <w:sz w:val="20"/>
                <w:szCs w:val="20"/>
                <w:highlight w:val="yellow"/>
              </w:rPr>
            </w:pPr>
            <w:r w:rsidRPr="005B6671">
              <w:rPr>
                <w:rFonts w:ascii="Calibri" w:hAnsi="Calibri"/>
                <w:b/>
                <w:bCs/>
                <w:noProof/>
                <w:sz w:val="20"/>
                <w:szCs w:val="20"/>
                <w:highlight w:val="yellow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5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AB" w:rsidRPr="005B6671" w:rsidRDefault="00CC4C82" w:rsidP="00095B07">
            <w:pPr>
              <w:autoSpaceDE w:val="0"/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powyżej 8</w:t>
            </w:r>
            <w:r w:rsidR="009C38AB" w:rsidRPr="005B6671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1 </w:t>
            </w:r>
            <w:r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do 90 </w:t>
            </w:r>
            <w:r w:rsidR="009C38AB" w:rsidRPr="005B6671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 xml:space="preserve">dni od podpisania umowy (0 </w:t>
            </w:r>
            <w:proofErr w:type="spellStart"/>
            <w:r w:rsidR="009C38AB" w:rsidRPr="005B6671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pkt</w:t>
            </w:r>
            <w:proofErr w:type="spellEnd"/>
            <w:r w:rsidR="009C38AB" w:rsidRPr="005B6671">
              <w:rPr>
                <w:rFonts w:ascii="Calibri" w:hAnsi="Calibri" w:cs="Times New Roman"/>
                <w:b/>
                <w:sz w:val="20"/>
                <w:szCs w:val="20"/>
                <w:highlight w:val="yellow"/>
              </w:rPr>
              <w:t>)</w:t>
            </w:r>
          </w:p>
        </w:tc>
      </w:tr>
    </w:tbl>
    <w:p w:rsidR="009D7ABB" w:rsidRDefault="009D7ABB" w:rsidP="009C38AB">
      <w:pPr>
        <w:autoSpaceDE w:val="0"/>
        <w:adjustRightInd w:val="0"/>
        <w:ind w:left="720"/>
        <w:rPr>
          <w:rFonts w:ascii="Calibri" w:eastAsia="Times New Roman" w:hAnsi="Calibri"/>
          <w:sz w:val="20"/>
          <w:szCs w:val="20"/>
          <w:highlight w:val="yellow"/>
        </w:rPr>
      </w:pPr>
    </w:p>
    <w:p w:rsidR="009C38AB" w:rsidRPr="0085399B" w:rsidRDefault="009C38AB" w:rsidP="009C38AB">
      <w:pPr>
        <w:autoSpaceDE w:val="0"/>
        <w:adjustRightInd w:val="0"/>
        <w:ind w:left="720"/>
        <w:rPr>
          <w:rFonts w:ascii="Calibri" w:hAnsi="Calibri" w:cs="Times New Roman"/>
          <w:sz w:val="20"/>
          <w:szCs w:val="20"/>
        </w:rPr>
      </w:pPr>
      <w:r w:rsidRPr="005B6671">
        <w:rPr>
          <w:rFonts w:ascii="Calibri" w:eastAsia="Times New Roman" w:hAnsi="Calibri"/>
          <w:sz w:val="20"/>
          <w:szCs w:val="20"/>
          <w:highlight w:val="yellow"/>
        </w:rPr>
        <w:t>Maksymalnie 40 pkt.</w:t>
      </w:r>
    </w:p>
    <w:p w:rsidR="00095B07" w:rsidRDefault="00095B07" w:rsidP="00095B07">
      <w:pPr>
        <w:autoSpaceDE w:val="0"/>
        <w:adjustRightInd w:val="0"/>
        <w:ind w:firstLine="0"/>
        <w:rPr>
          <w:rFonts w:ascii="Calibri" w:hAnsi="Calibri" w:cs="Times New Roman"/>
          <w:b/>
          <w:sz w:val="20"/>
          <w:szCs w:val="20"/>
        </w:rPr>
      </w:pPr>
    </w:p>
    <w:p w:rsidR="009C38AB" w:rsidRPr="00FE3FBA" w:rsidRDefault="009C38AB" w:rsidP="00095B07">
      <w:pPr>
        <w:autoSpaceDE w:val="0"/>
        <w:adjustRightInd w:val="0"/>
        <w:ind w:firstLine="0"/>
        <w:rPr>
          <w:rFonts w:ascii="Calibri" w:hAnsi="Calibri" w:cs="Times New Roman"/>
          <w:b/>
          <w:sz w:val="20"/>
          <w:szCs w:val="20"/>
        </w:rPr>
      </w:pPr>
      <w:r w:rsidRPr="00CF5F6A">
        <w:rPr>
          <w:rFonts w:ascii="Calibri" w:hAnsi="Calibri" w:cs="Times New Roman"/>
          <w:b/>
          <w:sz w:val="20"/>
          <w:szCs w:val="20"/>
        </w:rPr>
        <w:t xml:space="preserve">UWAGA! </w:t>
      </w:r>
      <w:r>
        <w:rPr>
          <w:rFonts w:ascii="Calibri" w:hAnsi="Calibri" w:cs="Times New Roman"/>
          <w:sz w:val="20"/>
          <w:szCs w:val="20"/>
        </w:rPr>
        <w:t xml:space="preserve">Wykonawca zaznacza jedną z powyższych opcji w kryterium „Termin dostawy”. Jeżeli Wykonawca nie zaznaczy żadnej z opcji lub zaznaczy więcej niż jedną Zamawiający uzna, że Wykonawca dostarczy przedmiot zamówienia </w:t>
      </w:r>
      <w:r w:rsidR="00795979">
        <w:rPr>
          <w:rFonts w:ascii="Calibri" w:hAnsi="Calibri" w:cs="Times New Roman"/>
          <w:sz w:val="20"/>
          <w:szCs w:val="20"/>
        </w:rPr>
        <w:t>w terminie 9</w:t>
      </w:r>
      <w:r w:rsidR="003B23ED">
        <w:rPr>
          <w:rFonts w:ascii="Calibri" w:hAnsi="Calibri" w:cs="Times New Roman"/>
          <w:sz w:val="20"/>
          <w:szCs w:val="20"/>
        </w:rPr>
        <w:t>0</w:t>
      </w:r>
      <w:r>
        <w:rPr>
          <w:rFonts w:ascii="Calibri" w:hAnsi="Calibri" w:cs="Times New Roman"/>
          <w:sz w:val="20"/>
          <w:szCs w:val="20"/>
        </w:rPr>
        <w:t xml:space="preserve"> dni od podpisania umowy i otrzyma </w:t>
      </w:r>
      <w:r>
        <w:rPr>
          <w:rFonts w:ascii="Calibri" w:hAnsi="Calibri" w:cs="Times New Roman"/>
          <w:sz w:val="20"/>
          <w:szCs w:val="20"/>
        </w:rPr>
        <w:br/>
        <w:t xml:space="preserve">0 </w:t>
      </w:r>
      <w:proofErr w:type="spellStart"/>
      <w:r>
        <w:rPr>
          <w:rFonts w:ascii="Calibri" w:hAnsi="Calibri" w:cs="Times New Roman"/>
          <w:sz w:val="20"/>
          <w:szCs w:val="20"/>
        </w:rPr>
        <w:t>pkt</w:t>
      </w:r>
      <w:proofErr w:type="spellEnd"/>
      <w:r>
        <w:rPr>
          <w:rFonts w:ascii="Calibri" w:hAnsi="Calibri" w:cs="Times New Roman"/>
          <w:sz w:val="20"/>
          <w:szCs w:val="20"/>
        </w:rPr>
        <w:t xml:space="preserve"> w kryterium.</w:t>
      </w:r>
      <w:r w:rsidR="00CC4C82">
        <w:rPr>
          <w:rFonts w:ascii="Calibri" w:hAnsi="Calibri" w:cs="Times New Roman"/>
          <w:sz w:val="20"/>
          <w:szCs w:val="20"/>
        </w:rPr>
        <w:t xml:space="preserve"> </w:t>
      </w:r>
      <w:r w:rsidR="00FE3FBA" w:rsidRPr="00FE3FBA">
        <w:rPr>
          <w:rFonts w:ascii="Calibri" w:hAnsi="Calibri" w:cs="Times New Roman"/>
          <w:b/>
          <w:sz w:val="20"/>
          <w:szCs w:val="20"/>
        </w:rPr>
        <w:t xml:space="preserve">Jeżeli Wykonawca zaoferuje dostawę w terminie powyżej 90 dni, Zamawiający odrzuci jego ofertę. </w:t>
      </w:r>
    </w:p>
    <w:p w:rsidR="009C38AB" w:rsidRDefault="009C38AB" w:rsidP="001D79A4">
      <w:pPr>
        <w:pStyle w:val="Standard"/>
        <w:jc w:val="center"/>
        <w:rPr>
          <w:rFonts w:ascii="Calibri" w:hAnsi="Calibri"/>
          <w:b/>
          <w:i/>
          <w:color w:val="7030A0"/>
          <w:sz w:val="20"/>
          <w:szCs w:val="20"/>
          <w:u w:val="single"/>
        </w:rPr>
      </w:pPr>
    </w:p>
    <w:p w:rsidR="001D79A4" w:rsidRDefault="001D79A4" w:rsidP="001D79A4">
      <w:pPr>
        <w:autoSpaceDE w:val="0"/>
        <w:adjustRightInd w:val="0"/>
        <w:rPr>
          <w:rFonts w:ascii="Calibri" w:hAnsi="Calibri" w:cs="Times New Roman"/>
          <w:b/>
          <w:sz w:val="20"/>
          <w:szCs w:val="20"/>
        </w:rPr>
      </w:pPr>
    </w:p>
    <w:p w:rsidR="001D79A4" w:rsidRDefault="001D79A4" w:rsidP="00FE6FA2">
      <w:pPr>
        <w:numPr>
          <w:ilvl w:val="0"/>
          <w:numId w:val="54"/>
        </w:numPr>
        <w:ind w:left="284" w:hanging="142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Wykonawca:</w:t>
      </w:r>
    </w:p>
    <w:p w:rsidR="001D79A4" w:rsidRPr="00236861" w:rsidRDefault="001D79A4" w:rsidP="001D79A4">
      <w:pPr>
        <w:rPr>
          <w:rFonts w:ascii="Calibri" w:hAnsi="Calibri"/>
          <w:sz w:val="20"/>
          <w:szCs w:val="20"/>
        </w:rPr>
      </w:pPr>
    </w:p>
    <w:p w:rsidR="001D79A4" w:rsidRDefault="001D79A4" w:rsidP="00FE6FA2">
      <w:pPr>
        <w:pStyle w:val="Standard"/>
        <w:widowControl w:val="0"/>
        <w:numPr>
          <w:ilvl w:val="0"/>
          <w:numId w:val="32"/>
        </w:numPr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zapoznał się z treścią i warunkami SIWZ wraz z załącznikami i nie wnosi zastrzeżeń, przyjmując warunki w nich zawarte oraz</w:t>
      </w:r>
      <w:r w:rsidRPr="00236861">
        <w:rPr>
          <w:rFonts w:ascii="Calibri" w:eastAsia="Arial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 xml:space="preserve">zdobył </w:t>
      </w:r>
      <w:r w:rsidRPr="00236861">
        <w:rPr>
          <w:rFonts w:ascii="Calibri" w:eastAsia="Arial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konieczne</w:t>
      </w:r>
      <w:r w:rsidRPr="00236861">
        <w:rPr>
          <w:rFonts w:ascii="Calibri" w:eastAsia="Arial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informacje</w:t>
      </w:r>
      <w:r w:rsidRPr="00236861">
        <w:rPr>
          <w:rFonts w:ascii="Calibri" w:eastAsia="Arial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do</w:t>
      </w:r>
      <w:r w:rsidRPr="00236861">
        <w:rPr>
          <w:rFonts w:ascii="Calibri" w:eastAsia="Arial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przygotowania</w:t>
      </w:r>
      <w:r w:rsidRPr="00236861">
        <w:rPr>
          <w:rFonts w:ascii="Calibri" w:eastAsia="Arial" w:hAnsi="Calibri"/>
          <w:sz w:val="20"/>
          <w:szCs w:val="20"/>
        </w:rPr>
        <w:t xml:space="preserve"> </w:t>
      </w:r>
      <w:r w:rsidRPr="00236861">
        <w:rPr>
          <w:rFonts w:ascii="Calibri" w:hAnsi="Calibri"/>
          <w:sz w:val="20"/>
          <w:szCs w:val="20"/>
        </w:rPr>
        <w:t>oferty;</w:t>
      </w:r>
    </w:p>
    <w:p w:rsidR="001D79A4" w:rsidRDefault="001D79A4" w:rsidP="001D79A4">
      <w:pPr>
        <w:pStyle w:val="Standard"/>
        <w:widowControl w:val="0"/>
        <w:jc w:val="both"/>
        <w:rPr>
          <w:rFonts w:ascii="Calibri" w:hAnsi="Calibri"/>
          <w:sz w:val="20"/>
          <w:szCs w:val="20"/>
        </w:rPr>
      </w:pPr>
    </w:p>
    <w:p w:rsidR="001D79A4" w:rsidRPr="00236861" w:rsidRDefault="001D79A4" w:rsidP="001D79A4">
      <w:pPr>
        <w:pStyle w:val="Standard"/>
        <w:widowControl w:val="0"/>
        <w:jc w:val="both"/>
        <w:rPr>
          <w:rFonts w:ascii="Calibri" w:hAnsi="Calibri"/>
          <w:sz w:val="20"/>
          <w:szCs w:val="20"/>
        </w:rPr>
      </w:pPr>
    </w:p>
    <w:p w:rsidR="001D79A4" w:rsidRDefault="001D79A4" w:rsidP="00FE6FA2">
      <w:pPr>
        <w:pStyle w:val="Standard"/>
        <w:widowControl w:val="0"/>
        <w:numPr>
          <w:ilvl w:val="0"/>
          <w:numId w:val="32"/>
        </w:numPr>
        <w:ind w:left="567" w:hanging="283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 xml:space="preserve">akceptuje wzór umowy </w:t>
      </w:r>
      <w:r w:rsidRPr="00FB59FB">
        <w:rPr>
          <w:rFonts w:ascii="Calibri" w:hAnsi="Calibri"/>
          <w:sz w:val="20"/>
          <w:szCs w:val="20"/>
        </w:rPr>
        <w:t>i w przypadku</w:t>
      </w:r>
      <w:r w:rsidRPr="00236861">
        <w:rPr>
          <w:rFonts w:ascii="Calibri" w:hAnsi="Calibri"/>
          <w:sz w:val="20"/>
          <w:szCs w:val="20"/>
        </w:rPr>
        <w:t xml:space="preserve"> wybrania jego oferty zobowiązuje się </w:t>
      </w:r>
      <w:r>
        <w:rPr>
          <w:rFonts w:ascii="Calibri" w:hAnsi="Calibri"/>
          <w:sz w:val="20"/>
          <w:szCs w:val="20"/>
        </w:rPr>
        <w:t xml:space="preserve">do wniesienia zabezpieczenia należytego wykonania umowy i </w:t>
      </w:r>
      <w:r w:rsidRPr="00236861">
        <w:rPr>
          <w:rFonts w:ascii="Calibri" w:hAnsi="Calibri"/>
          <w:sz w:val="20"/>
          <w:szCs w:val="20"/>
        </w:rPr>
        <w:t>do podpisania umowy na warunkach zawartych w SIWZ, w miejscu i terminie wskazanym przez Zamawiającego;</w:t>
      </w:r>
    </w:p>
    <w:p w:rsidR="001D79A4" w:rsidRDefault="001D79A4" w:rsidP="001D79A4">
      <w:pPr>
        <w:pStyle w:val="Standard"/>
        <w:widowControl w:val="0"/>
        <w:jc w:val="both"/>
        <w:rPr>
          <w:rFonts w:ascii="Calibri" w:hAnsi="Calibri"/>
          <w:sz w:val="20"/>
          <w:szCs w:val="20"/>
        </w:rPr>
      </w:pPr>
    </w:p>
    <w:p w:rsidR="001D79A4" w:rsidRPr="00236861" w:rsidRDefault="001D79A4" w:rsidP="00FE6FA2">
      <w:pPr>
        <w:numPr>
          <w:ilvl w:val="0"/>
          <w:numId w:val="54"/>
        </w:numPr>
        <w:ind w:left="284" w:hanging="142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</w:t>
      </w:r>
      <w:r w:rsidRPr="00236861">
        <w:rPr>
          <w:rFonts w:ascii="Calibri" w:hAnsi="Calibri" w:cs="Times New Roman"/>
          <w:sz w:val="20"/>
          <w:szCs w:val="20"/>
        </w:rPr>
        <w:t>sobą upoważnioną do kontaktów z Zamawiającym w przedmiotowej sprawie jest:</w:t>
      </w:r>
    </w:p>
    <w:p w:rsidR="001D79A4" w:rsidRPr="00236861" w:rsidRDefault="001D79A4" w:rsidP="001D79A4">
      <w:pPr>
        <w:tabs>
          <w:tab w:val="num" w:pos="360"/>
        </w:tabs>
        <w:ind w:left="474" w:right="-711" w:hanging="474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            ....................................................................... tel. .................................... fax. ..............................</w:t>
      </w:r>
    </w:p>
    <w:p w:rsidR="001D79A4" w:rsidRDefault="001D79A4" w:rsidP="001D79A4">
      <w:pPr>
        <w:ind w:right="-711"/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ind w:left="360" w:right="-711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W przypadku wyboru naszej oferty osobami upoważnionymi do podpisania umowy jest :</w:t>
      </w:r>
    </w:p>
    <w:p w:rsidR="001D79A4" w:rsidRPr="00236861" w:rsidRDefault="001D79A4" w:rsidP="001D79A4">
      <w:pPr>
        <w:ind w:left="474" w:right="-711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1D79A4" w:rsidRDefault="001D79A4" w:rsidP="001D79A4">
      <w:pPr>
        <w:ind w:left="474" w:right="-711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  </w:t>
      </w:r>
    </w:p>
    <w:p w:rsidR="001D79A4" w:rsidRPr="00236861" w:rsidRDefault="001D79A4" w:rsidP="00FE6FA2">
      <w:pPr>
        <w:numPr>
          <w:ilvl w:val="0"/>
          <w:numId w:val="54"/>
        </w:numPr>
        <w:ind w:left="284" w:hanging="142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Cena ofertowa obejmuje wszelkie koszty związane z realizacją przedmiotu zamówienia;</w:t>
      </w: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FE6FA2">
      <w:pPr>
        <w:numPr>
          <w:ilvl w:val="0"/>
          <w:numId w:val="54"/>
        </w:numPr>
        <w:ind w:left="284" w:hanging="142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Zapoznałem się z polityką środowiskową obowiązującą w Regionalnej Dyrekcji Ochrony Środowiska znajdującej się na stronie internetowej pod adresie: http://szczecin.rdos.gov.pl/polityka-srodowiskowa </w:t>
      </w: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FE6FA2">
      <w:pPr>
        <w:numPr>
          <w:ilvl w:val="0"/>
          <w:numId w:val="54"/>
        </w:numPr>
        <w:ind w:left="284" w:hanging="142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Dane </w:t>
      </w:r>
      <w:r>
        <w:rPr>
          <w:rFonts w:ascii="Calibri" w:hAnsi="Calibri" w:cs="Times New Roman"/>
          <w:sz w:val="20"/>
          <w:szCs w:val="20"/>
        </w:rPr>
        <w:t>W</w:t>
      </w:r>
      <w:r w:rsidRPr="00236861">
        <w:rPr>
          <w:rFonts w:ascii="Calibri" w:hAnsi="Calibri" w:cs="Times New Roman"/>
          <w:sz w:val="20"/>
          <w:szCs w:val="20"/>
        </w:rPr>
        <w:t>ykonawcy:</w:t>
      </w:r>
    </w:p>
    <w:p w:rsidR="001D79A4" w:rsidRPr="00236861" w:rsidRDefault="001D79A4" w:rsidP="00FE6FA2">
      <w:pPr>
        <w:pStyle w:val="Standard"/>
        <w:widowControl w:val="0"/>
        <w:numPr>
          <w:ilvl w:val="0"/>
          <w:numId w:val="31"/>
        </w:numPr>
        <w:spacing w:line="360" w:lineRule="auto"/>
        <w:ind w:left="720" w:hanging="360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NIP:               .........................................................................................................</w:t>
      </w:r>
    </w:p>
    <w:p w:rsidR="001D79A4" w:rsidRPr="00236861" w:rsidRDefault="001D79A4" w:rsidP="00FF372D">
      <w:pPr>
        <w:pStyle w:val="Standard"/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REGON:        ..........................................................................................................</w:t>
      </w:r>
    </w:p>
    <w:p w:rsidR="001D79A4" w:rsidRPr="00236861" w:rsidRDefault="001D79A4" w:rsidP="00FF372D">
      <w:pPr>
        <w:pStyle w:val="Tekstpodstawowy2"/>
        <w:numPr>
          <w:ilvl w:val="0"/>
          <w:numId w:val="4"/>
        </w:numPr>
        <w:spacing w:line="360" w:lineRule="auto"/>
        <w:ind w:left="714" w:hanging="357"/>
        <w:textAlignment w:val="auto"/>
        <w:rPr>
          <w:rFonts w:ascii="Calibri" w:hAnsi="Calibri" w:cs="Times New Roman"/>
        </w:rPr>
      </w:pPr>
      <w:r w:rsidRPr="00236861">
        <w:rPr>
          <w:rFonts w:ascii="Calibri" w:hAnsi="Calibri" w:cs="Times New Roman"/>
        </w:rPr>
        <w:t>Telefon          ..........................................................................................................</w:t>
      </w:r>
    </w:p>
    <w:p w:rsidR="001D79A4" w:rsidRPr="00236861" w:rsidRDefault="001D79A4" w:rsidP="00FF372D">
      <w:pPr>
        <w:pStyle w:val="Standard"/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Faks               .........................................................................................................</w:t>
      </w:r>
    </w:p>
    <w:p w:rsidR="001D79A4" w:rsidRPr="00236861" w:rsidRDefault="001D79A4" w:rsidP="00FF372D">
      <w:pPr>
        <w:pStyle w:val="Standard"/>
        <w:widowControl w:val="0"/>
        <w:numPr>
          <w:ilvl w:val="0"/>
          <w:numId w:val="4"/>
        </w:numPr>
        <w:spacing w:line="360" w:lineRule="auto"/>
        <w:ind w:left="714" w:hanging="357"/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adres mailowy ….....................................................................................................</w:t>
      </w:r>
    </w:p>
    <w:p w:rsidR="009853DA" w:rsidRPr="009853DA" w:rsidRDefault="009853DA" w:rsidP="00FE6FA2">
      <w:pPr>
        <w:pStyle w:val="Akapitzlist"/>
        <w:widowControl w:val="0"/>
        <w:numPr>
          <w:ilvl w:val="0"/>
          <w:numId w:val="54"/>
        </w:numPr>
        <w:suppressAutoHyphens/>
        <w:autoSpaceDN w:val="0"/>
        <w:textAlignment w:val="baseline"/>
        <w:rPr>
          <w:rFonts w:ascii="Calibri" w:hAnsi="Calibri"/>
          <w:sz w:val="20"/>
          <w:szCs w:val="20"/>
        </w:rPr>
      </w:pPr>
      <w:r w:rsidRPr="009853DA">
        <w:rPr>
          <w:rFonts w:ascii="Calibri" w:hAnsi="Calibri"/>
          <w:sz w:val="20"/>
          <w:szCs w:val="20"/>
        </w:rPr>
        <w:t>W związku z art. 91 ust. 3a. ustawy Prawo zamówień publicznych, obowiązującym od dnia 01.07.2015 r., oświadczamy, że wybór naszej oferty:</w:t>
      </w:r>
    </w:p>
    <w:tbl>
      <w:tblPr>
        <w:tblW w:w="891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800"/>
        <w:gridCol w:w="8115"/>
      </w:tblGrid>
      <w:tr w:rsidR="009853DA" w:rsidRPr="0017500E" w:rsidTr="00276954">
        <w:trPr>
          <w:trHeight w:val="375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DA" w:rsidRPr="0017500E" w:rsidRDefault="009853DA" w:rsidP="002769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6" name="Obraz 2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DA" w:rsidRPr="0017500E" w:rsidRDefault="009853DA" w:rsidP="002769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/>
                <w:b/>
                <w:bCs/>
                <w:sz w:val="20"/>
                <w:szCs w:val="20"/>
              </w:rPr>
              <w:t xml:space="preserve">nie będzie </w:t>
            </w:r>
            <w:r w:rsidRPr="0017500E">
              <w:rPr>
                <w:rFonts w:ascii="Calibri" w:hAnsi="Calibri"/>
                <w:sz w:val="20"/>
                <w:szCs w:val="20"/>
              </w:rPr>
              <w:t>prowadził do powstania u Zamawiającego obowiązku podatkowego zgodnie z przepisami dotyczącymi podatku od towarów i usług*</w:t>
            </w:r>
          </w:p>
        </w:tc>
      </w:tr>
      <w:tr w:rsidR="009853DA" w:rsidRPr="0017500E" w:rsidTr="00276954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DA" w:rsidRPr="0017500E" w:rsidRDefault="009853DA" w:rsidP="002769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DA" w:rsidRPr="0017500E" w:rsidRDefault="009853DA" w:rsidP="00276954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853DA" w:rsidRPr="0017500E" w:rsidTr="00276954"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DA" w:rsidRPr="0017500E" w:rsidRDefault="009853DA" w:rsidP="0027695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8275" cy="182880"/>
                  <wp:effectExtent l="19050" t="0" r="3175" b="0"/>
                  <wp:docPr id="7" name="Obraz 1" descr="kw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w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3DA" w:rsidRPr="0017500E" w:rsidRDefault="009853DA" w:rsidP="00276954">
            <w:pPr>
              <w:autoSpaceDE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/>
                <w:b/>
                <w:bCs/>
                <w:sz w:val="20"/>
                <w:szCs w:val="20"/>
              </w:rPr>
              <w:t xml:space="preserve">będzie </w:t>
            </w:r>
            <w:r w:rsidRPr="0017500E">
              <w:rPr>
                <w:rFonts w:ascii="Calibri" w:hAnsi="Calibri"/>
                <w:sz w:val="20"/>
                <w:szCs w:val="20"/>
              </w:rPr>
              <w:t xml:space="preserve">prowadził do powstania u Zamawiającego obowiązku podatkowego zgodnie z przepisami dotyczącymi podatku od towarów i usług*, w związku z tym: </w:t>
            </w:r>
          </w:p>
          <w:p w:rsidR="009853DA" w:rsidRPr="0017500E" w:rsidRDefault="009853DA" w:rsidP="00276954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17500E">
              <w:rPr>
                <w:rFonts w:ascii="Calibri" w:hAnsi="Calibri"/>
                <w:sz w:val="20"/>
                <w:szCs w:val="20"/>
              </w:rPr>
              <w:t xml:space="preserve">Oświadczamy, że </w:t>
            </w:r>
            <w:r w:rsidRPr="0017500E">
              <w:rPr>
                <w:rFonts w:ascii="Calibri" w:hAnsi="Calibri"/>
                <w:b/>
                <w:bCs/>
                <w:sz w:val="20"/>
                <w:szCs w:val="20"/>
              </w:rPr>
              <w:t>towary/usługi</w:t>
            </w:r>
            <w:r w:rsidRPr="0017500E">
              <w:rPr>
                <w:rFonts w:ascii="Calibri" w:hAnsi="Calibri"/>
                <w:sz w:val="20"/>
                <w:szCs w:val="20"/>
              </w:rPr>
              <w:t xml:space="preserve">*, których </w:t>
            </w:r>
            <w:r w:rsidRPr="0017500E">
              <w:rPr>
                <w:rFonts w:ascii="Calibri" w:hAnsi="Calibri"/>
                <w:b/>
                <w:bCs/>
                <w:sz w:val="20"/>
                <w:szCs w:val="20"/>
              </w:rPr>
              <w:t>dostawa/świadczenie</w:t>
            </w:r>
            <w:r w:rsidRPr="0017500E">
              <w:rPr>
                <w:rFonts w:ascii="Calibri" w:hAnsi="Calibri"/>
                <w:sz w:val="20"/>
                <w:szCs w:val="20"/>
              </w:rPr>
              <w:t>* będzie prowadz</w:t>
            </w:r>
            <w:r>
              <w:rPr>
                <w:rFonts w:ascii="Calibri" w:hAnsi="Calibri"/>
                <w:sz w:val="20"/>
                <w:szCs w:val="20"/>
              </w:rPr>
              <w:t xml:space="preserve">ić do powstania u Zamawiającego </w:t>
            </w:r>
            <w:r w:rsidRPr="0017500E">
              <w:rPr>
                <w:rFonts w:ascii="Calibri" w:hAnsi="Calibri"/>
                <w:sz w:val="20"/>
                <w:szCs w:val="20"/>
              </w:rPr>
              <w:t>obowiązku podatkowego to: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7500E">
              <w:rPr>
                <w:rFonts w:ascii="Calibri" w:hAnsi="Calibri"/>
                <w:sz w:val="20"/>
                <w:szCs w:val="20"/>
              </w:rPr>
              <w:t>………………………………………………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…………………………</w:t>
            </w:r>
            <w:r w:rsidRPr="0017500E">
              <w:rPr>
                <w:rFonts w:ascii="Calibri" w:hAnsi="Calibri"/>
                <w:sz w:val="20"/>
                <w:szCs w:val="20"/>
              </w:rPr>
              <w:t>……………</w:t>
            </w:r>
          </w:p>
          <w:p w:rsidR="009853DA" w:rsidRPr="0017500E" w:rsidRDefault="009853DA" w:rsidP="00276954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17500E">
              <w:rPr>
                <w:rFonts w:ascii="Calibri" w:hAnsi="Calibri"/>
                <w:i/>
                <w:iCs/>
                <w:sz w:val="20"/>
                <w:szCs w:val="20"/>
              </w:rPr>
              <w:t>(wpisać nazwę (rodzaj) towaru lub usługi / gdy nie dotyczy pozostawić bez wypełnienia )</w:t>
            </w:r>
          </w:p>
          <w:p w:rsidR="009853DA" w:rsidRPr="0017500E" w:rsidRDefault="009853DA" w:rsidP="00276954">
            <w:pPr>
              <w:autoSpaceDE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17500E">
              <w:rPr>
                <w:rFonts w:ascii="Calibri" w:hAnsi="Calibri"/>
                <w:sz w:val="20"/>
                <w:szCs w:val="20"/>
              </w:rPr>
              <w:t>Wartość wskazanych powyżej towarów/usług* bez podatku VAT wynosi: ……………………</w:t>
            </w:r>
            <w:r>
              <w:rPr>
                <w:rFonts w:ascii="Calibri" w:hAnsi="Calibri"/>
                <w:sz w:val="20"/>
                <w:szCs w:val="20"/>
              </w:rPr>
              <w:t>………….</w:t>
            </w:r>
            <w:r w:rsidRPr="0017500E">
              <w:rPr>
                <w:rFonts w:ascii="Calibri" w:hAnsi="Calibri"/>
                <w:sz w:val="20"/>
                <w:szCs w:val="20"/>
              </w:rPr>
              <w:t>………zł.</w:t>
            </w:r>
          </w:p>
        </w:tc>
      </w:tr>
    </w:tbl>
    <w:p w:rsidR="009853DA" w:rsidRPr="00B41E4E" w:rsidRDefault="009853DA" w:rsidP="009853DA">
      <w:pPr>
        <w:autoSpaceDE w:val="0"/>
        <w:ind w:left="360"/>
        <w:rPr>
          <w:rFonts w:ascii="Calibri" w:hAnsi="Calibri"/>
          <w:i/>
          <w:iCs/>
          <w:sz w:val="16"/>
          <w:szCs w:val="16"/>
        </w:rPr>
      </w:pPr>
      <w:r w:rsidRPr="00B41E4E">
        <w:rPr>
          <w:rFonts w:ascii="Calibri" w:hAnsi="Calibri"/>
          <w:sz w:val="16"/>
          <w:szCs w:val="16"/>
        </w:rPr>
        <w:t xml:space="preserve">* </w:t>
      </w:r>
      <w:r w:rsidRPr="00B41E4E">
        <w:rPr>
          <w:rFonts w:ascii="Calibri" w:hAnsi="Calibri"/>
          <w:i/>
          <w:iCs/>
          <w:sz w:val="16"/>
          <w:szCs w:val="16"/>
        </w:rPr>
        <w:t>- niepotrzebne skreślić</w:t>
      </w:r>
    </w:p>
    <w:p w:rsidR="009853DA" w:rsidRPr="00B41E4E" w:rsidRDefault="009853DA" w:rsidP="009853DA">
      <w:pPr>
        <w:autoSpaceDE w:val="0"/>
        <w:ind w:left="360"/>
        <w:rPr>
          <w:rFonts w:ascii="Calibri" w:hAnsi="Calibri"/>
          <w:bCs/>
          <w:i/>
          <w:sz w:val="16"/>
          <w:szCs w:val="16"/>
        </w:rPr>
      </w:pPr>
      <w:r w:rsidRPr="00B41E4E">
        <w:rPr>
          <w:rFonts w:ascii="Calibri" w:hAnsi="Calibri"/>
          <w:bCs/>
          <w:i/>
          <w:sz w:val="16"/>
          <w:szCs w:val="16"/>
        </w:rPr>
        <w:t>Jeżeli Wykonawca błędnie określi powstanie u Zamawiającego obowiązku podatkowego Zamawiający zastosuje się do art. 17 ustawy z dnia 11 marca 2004 r. o podatku od towarów i usług (Dz. U. z 2017 r. poz. 1221 ze zm.).</w:t>
      </w:r>
    </w:p>
    <w:p w:rsidR="009853DA" w:rsidRDefault="009853DA" w:rsidP="009853DA">
      <w:pPr>
        <w:autoSpaceDE w:val="0"/>
        <w:ind w:left="360"/>
        <w:rPr>
          <w:rFonts w:ascii="Calibri" w:eastAsia="Calibri" w:hAnsi="Calibri"/>
          <w:i/>
          <w:iCs/>
          <w:sz w:val="20"/>
          <w:szCs w:val="20"/>
          <w:lang w:eastAsia="en-US"/>
        </w:rPr>
      </w:pPr>
    </w:p>
    <w:p w:rsidR="001D79A4" w:rsidRPr="00236861" w:rsidRDefault="001D79A4" w:rsidP="001D79A4">
      <w:pPr>
        <w:pStyle w:val="Standard"/>
        <w:widowControl w:val="0"/>
        <w:spacing w:line="240" w:lineRule="atLeast"/>
        <w:ind w:left="714"/>
        <w:jc w:val="both"/>
        <w:rPr>
          <w:rFonts w:ascii="Calibri" w:hAnsi="Calibri"/>
          <w:sz w:val="20"/>
          <w:szCs w:val="20"/>
        </w:rPr>
      </w:pPr>
    </w:p>
    <w:p w:rsidR="001D79A4" w:rsidRPr="00236861" w:rsidRDefault="001D79A4" w:rsidP="00FE6FA2">
      <w:pPr>
        <w:numPr>
          <w:ilvl w:val="0"/>
          <w:numId w:val="54"/>
        </w:numPr>
        <w:ind w:left="284" w:hanging="142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1D79A4" w:rsidRPr="00236861" w:rsidRDefault="001D79A4" w:rsidP="001D79A4">
      <w:pPr>
        <w:pStyle w:val="Standard"/>
        <w:jc w:val="both"/>
        <w:rPr>
          <w:rFonts w:ascii="Calibri" w:hAnsi="Calibri"/>
          <w:b/>
          <w:sz w:val="20"/>
          <w:szCs w:val="20"/>
        </w:rPr>
      </w:pPr>
    </w:p>
    <w:p w:rsidR="001D79A4" w:rsidRDefault="001D79A4" w:rsidP="001D79A4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</w:rPr>
      </w:pPr>
    </w:p>
    <w:p w:rsidR="001D79A4" w:rsidRDefault="001D79A4" w:rsidP="001D79A4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</w:rPr>
      </w:pPr>
    </w:p>
    <w:p w:rsidR="001D79A4" w:rsidRPr="00236861" w:rsidRDefault="001D79A4" w:rsidP="001D79A4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</w:rPr>
      </w:pPr>
    </w:p>
    <w:p w:rsidR="001D79A4" w:rsidRPr="00236861" w:rsidRDefault="001D79A4" w:rsidP="001D79A4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.......................................................................                            ….…..........................................................</w:t>
      </w:r>
    </w:p>
    <w:p w:rsidR="001D79A4" w:rsidRPr="00236861" w:rsidRDefault="001D79A4" w:rsidP="001D79A4">
      <w:pPr>
        <w:pStyle w:val="Standard"/>
        <w:ind w:left="4253" w:hanging="4537"/>
        <w:jc w:val="center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              Miejscowość, data</w:t>
      </w:r>
      <w:r w:rsidRPr="00236861">
        <w:rPr>
          <w:rFonts w:ascii="Calibri" w:hAnsi="Calibri"/>
          <w:i/>
          <w:sz w:val="16"/>
          <w:szCs w:val="16"/>
        </w:rPr>
        <w:tab/>
        <w:t xml:space="preserve">(czytelny podpis(y) osób uprawnionych do reprezentacji </w:t>
      </w:r>
      <w:r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</w:t>
      </w:r>
      <w:r w:rsidRPr="00236861">
        <w:rPr>
          <w:rFonts w:ascii="Calibri" w:hAnsi="Calibri"/>
          <w:i/>
          <w:sz w:val="16"/>
          <w:szCs w:val="16"/>
        </w:rPr>
        <w:br/>
        <w:t xml:space="preserve">w przypadku oferty wspólnej - podpis pełnomocnika </w:t>
      </w:r>
      <w:r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p w:rsidR="003C4158" w:rsidRDefault="003C4158" w:rsidP="00DB7FE5">
      <w:pPr>
        <w:pStyle w:val="WW-Tekstpodstawowy21"/>
        <w:ind w:right="52"/>
        <w:rPr>
          <w:rFonts w:ascii="Calibri" w:hAnsi="Calibri" w:cs="Times New Roman"/>
          <w:b/>
          <w:sz w:val="20"/>
        </w:rPr>
        <w:sectPr w:rsidR="003C4158" w:rsidSect="005705DB">
          <w:headerReference w:type="default" r:id="rId14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3C4158" w:rsidRDefault="003C4158" w:rsidP="00DB7FE5">
      <w:pPr>
        <w:pStyle w:val="WW-Tekstpodstawowy21"/>
        <w:ind w:right="52"/>
        <w:rPr>
          <w:rFonts w:ascii="Calibri" w:hAnsi="Calibri" w:cs="Times New Roman"/>
          <w:b/>
          <w:sz w:val="20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</w:pPr>
    </w:p>
    <w:tbl>
      <w:tblPr>
        <w:tblW w:w="1319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1"/>
        <w:gridCol w:w="3894"/>
        <w:gridCol w:w="1559"/>
        <w:gridCol w:w="1417"/>
        <w:gridCol w:w="2202"/>
        <w:gridCol w:w="1484"/>
        <w:gridCol w:w="2202"/>
      </w:tblGrid>
      <w:tr w:rsidR="003C4158" w:rsidRPr="00DB7FE5" w:rsidTr="003C4158">
        <w:trPr>
          <w:trHeight w:val="4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276954">
            <w:pPr>
              <w:ind w:left="-55" w:right="-70"/>
              <w:jc w:val="center"/>
              <w:rPr>
                <w:rFonts w:ascii="Arial" w:hAnsi="Arial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276954">
            <w:pPr>
              <w:ind w:left="-70"/>
              <w:jc w:val="center"/>
              <w:rPr>
                <w:rFonts w:ascii="Arial" w:hAnsi="Arial"/>
                <w:b/>
              </w:rPr>
            </w:pPr>
            <w:r w:rsidRPr="00DB7FE5">
              <w:rPr>
                <w:rFonts w:ascii="Arial" w:hAnsi="Arial"/>
                <w:b/>
                <w:sz w:val="22"/>
                <w:szCs w:val="22"/>
              </w:rPr>
              <w:t>FORMULARZ CENOWY</w:t>
            </w:r>
          </w:p>
        </w:tc>
      </w:tr>
      <w:tr w:rsidR="003C4158" w:rsidRPr="00DB7FE5" w:rsidTr="00DB7FE5">
        <w:trPr>
          <w:trHeight w:val="7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3C4158">
            <w:pPr>
              <w:ind w:left="-55" w:right="-70" w:firstLine="55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L.p.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DB7FE5">
            <w:pPr>
              <w:ind w:left="0" w:firstLine="0"/>
              <w:jc w:val="center"/>
              <w:rPr>
                <w:rFonts w:ascii="Arial" w:hAnsi="Arial"/>
                <w:highlight w:val="yellow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Nazwa elementu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DB7FE5">
            <w:pPr>
              <w:ind w:left="-70" w:right="-70" w:firstLine="75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b/>
                <w:sz w:val="22"/>
                <w:szCs w:val="22"/>
              </w:rPr>
              <w:t xml:space="preserve">Jednostkowa cena </w:t>
            </w:r>
            <w:r w:rsidRPr="00DB7FE5">
              <w:rPr>
                <w:rFonts w:ascii="Arial" w:hAnsi="Arial"/>
                <w:b/>
                <w:sz w:val="22"/>
                <w:szCs w:val="22"/>
              </w:rPr>
              <w:br/>
            </w:r>
            <w:r w:rsidRPr="00DB7FE5">
              <w:rPr>
                <w:rFonts w:ascii="Arial" w:hAnsi="Arial"/>
                <w:sz w:val="22"/>
                <w:szCs w:val="22"/>
              </w:rPr>
              <w:t>(zł netto/szt.)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DB7FE5">
            <w:pPr>
              <w:jc w:val="center"/>
              <w:rPr>
                <w:rFonts w:ascii="Arial" w:hAnsi="Arial"/>
                <w:b/>
              </w:rPr>
            </w:pPr>
            <w:r w:rsidRPr="00DB7FE5">
              <w:rPr>
                <w:rFonts w:ascii="Arial" w:hAnsi="Arial"/>
                <w:b/>
                <w:sz w:val="22"/>
                <w:szCs w:val="22"/>
              </w:rPr>
              <w:t>Ilość</w:t>
            </w:r>
          </w:p>
          <w:p w:rsidR="003C4158" w:rsidRPr="00DB7FE5" w:rsidRDefault="003C4158" w:rsidP="00DB7FE5">
            <w:pPr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(szt.)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DB7FE5">
            <w:pPr>
              <w:ind w:left="-70"/>
              <w:jc w:val="center"/>
              <w:rPr>
                <w:rFonts w:ascii="Arial" w:hAnsi="Arial"/>
                <w:b/>
              </w:rPr>
            </w:pPr>
            <w:r w:rsidRPr="00DB7FE5">
              <w:rPr>
                <w:rFonts w:ascii="Arial" w:hAnsi="Arial"/>
                <w:b/>
                <w:sz w:val="22"/>
                <w:szCs w:val="22"/>
              </w:rPr>
              <w:t>Wartość</w:t>
            </w:r>
          </w:p>
          <w:p w:rsidR="003C4158" w:rsidRPr="00DB7FE5" w:rsidRDefault="003C4158" w:rsidP="00DB7FE5">
            <w:pPr>
              <w:ind w:left="-7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(zł netto)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DB7FE5">
            <w:pPr>
              <w:ind w:left="-70"/>
              <w:jc w:val="center"/>
              <w:rPr>
                <w:rFonts w:ascii="Arial" w:hAnsi="Arial"/>
                <w:b/>
              </w:rPr>
            </w:pPr>
            <w:proofErr w:type="spellStart"/>
            <w:r w:rsidRPr="00DB7FE5">
              <w:rPr>
                <w:rFonts w:ascii="Arial" w:hAnsi="Arial"/>
                <w:b/>
                <w:sz w:val="22"/>
                <w:szCs w:val="22"/>
              </w:rPr>
              <w:t>Vat</w:t>
            </w:r>
            <w:proofErr w:type="spellEnd"/>
          </w:p>
          <w:p w:rsidR="003C4158" w:rsidRPr="00DB7FE5" w:rsidRDefault="003C4158" w:rsidP="00DB7FE5">
            <w:pPr>
              <w:ind w:left="-7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( zł)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DB7FE5">
            <w:pPr>
              <w:ind w:left="-70"/>
              <w:jc w:val="center"/>
              <w:rPr>
                <w:rFonts w:ascii="Arial" w:hAnsi="Arial"/>
                <w:b/>
              </w:rPr>
            </w:pPr>
            <w:r w:rsidRPr="00DB7FE5">
              <w:rPr>
                <w:rFonts w:ascii="Arial" w:hAnsi="Arial"/>
                <w:b/>
                <w:sz w:val="22"/>
                <w:szCs w:val="22"/>
              </w:rPr>
              <w:t>Wartość</w:t>
            </w:r>
          </w:p>
          <w:p w:rsidR="003C4158" w:rsidRPr="00DB7FE5" w:rsidRDefault="003C4158" w:rsidP="00DB7FE5">
            <w:pPr>
              <w:ind w:left="-7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(zł brutto)</w:t>
            </w:r>
          </w:p>
        </w:tc>
      </w:tr>
      <w:tr w:rsidR="003C4158" w:rsidRPr="00DB7FE5" w:rsidTr="00DB7FE5">
        <w:trPr>
          <w:trHeight w:val="73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3C4158">
            <w:pPr>
              <w:ind w:left="0" w:firstLine="0"/>
              <w:jc w:val="center"/>
              <w:rPr>
                <w:rFonts w:ascii="Arial" w:hAnsi="Arial"/>
                <w:bCs/>
              </w:rPr>
            </w:pPr>
            <w:r w:rsidRPr="00DB7FE5">
              <w:rPr>
                <w:rFonts w:ascii="Arial" w:hAnsi="Arial"/>
                <w:bCs/>
                <w:sz w:val="22"/>
                <w:szCs w:val="22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3C4158">
            <w:pPr>
              <w:ind w:left="72" w:firstLine="0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rejestrator, zasilacz, znaczek testowy, regulator strojenia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-137" w:right="-70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……….……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652086">
            <w:pPr>
              <w:ind w:left="-70" w:right="-70" w:firstLine="70"/>
              <w:jc w:val="center"/>
              <w:rPr>
                <w:rFonts w:ascii="Arial" w:hAnsi="Arial"/>
                <w:b/>
              </w:rPr>
            </w:pPr>
            <w:r w:rsidRPr="00DB7FE5">
              <w:rPr>
                <w:rFonts w:ascii="Arial" w:hAnsi="Arial"/>
                <w:b/>
                <w:sz w:val="22"/>
                <w:szCs w:val="22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652086" w:rsidP="00652086">
            <w:pPr>
              <w:ind w:left="5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……………..</w:t>
            </w:r>
            <w:r w:rsidR="003C4158" w:rsidRPr="00DB7FE5">
              <w:rPr>
                <w:rFonts w:ascii="Arial" w:hAnsi="Arial"/>
                <w:sz w:val="22"/>
                <w:szCs w:val="22"/>
              </w:rPr>
              <w:t>…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0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5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……………………</w:t>
            </w:r>
          </w:p>
        </w:tc>
      </w:tr>
      <w:tr w:rsidR="003C4158" w:rsidRPr="00DB7FE5" w:rsidTr="00DB7FE5">
        <w:trPr>
          <w:trHeight w:val="73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3C4158">
            <w:pPr>
              <w:ind w:left="0" w:firstLine="0"/>
              <w:jc w:val="center"/>
              <w:rPr>
                <w:rFonts w:ascii="Arial" w:hAnsi="Arial"/>
                <w:bCs/>
              </w:rPr>
            </w:pPr>
            <w:r w:rsidRPr="00DB7FE5">
              <w:rPr>
                <w:rFonts w:ascii="Arial" w:hAnsi="Arial"/>
                <w:bCs/>
                <w:sz w:val="22"/>
                <w:szCs w:val="22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3C4158">
            <w:pPr>
              <w:ind w:left="72" w:firstLine="0"/>
              <w:rPr>
                <w:rFonts w:ascii="Arial" w:hAnsi="Arial"/>
                <w:highlight w:val="yellow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rejestrator ręczny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-137" w:right="-70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……….……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652086">
            <w:pPr>
              <w:ind w:left="-70" w:right="-70" w:firstLine="70"/>
              <w:jc w:val="center"/>
              <w:rPr>
                <w:rFonts w:ascii="Arial" w:hAnsi="Arial"/>
                <w:b/>
              </w:rPr>
            </w:pPr>
            <w:r w:rsidRPr="00DB7FE5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5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…………….…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71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5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……………………</w:t>
            </w:r>
          </w:p>
        </w:tc>
      </w:tr>
      <w:tr w:rsidR="003C4158" w:rsidRPr="00DB7FE5" w:rsidTr="00DB7FE5">
        <w:trPr>
          <w:trHeight w:val="73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3C4158">
            <w:pPr>
              <w:ind w:left="0" w:firstLine="0"/>
              <w:jc w:val="center"/>
              <w:rPr>
                <w:rFonts w:ascii="Arial" w:hAnsi="Arial"/>
                <w:bCs/>
              </w:rPr>
            </w:pPr>
            <w:r w:rsidRPr="00DB7FE5">
              <w:rPr>
                <w:rFonts w:ascii="Arial" w:hAnsi="Arial"/>
                <w:bCs/>
                <w:sz w:val="22"/>
                <w:szCs w:val="22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3C4158">
            <w:pPr>
              <w:ind w:left="72" w:firstLine="0"/>
              <w:rPr>
                <w:rFonts w:ascii="Arial" w:hAnsi="Arial"/>
                <w:highlight w:val="yellow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 xml:space="preserve">znacznik PIT - HDX </w:t>
            </w:r>
            <w:proofErr w:type="spellStart"/>
            <w:r w:rsidRPr="00DB7FE5">
              <w:rPr>
                <w:rFonts w:ascii="Arial" w:hAnsi="Arial"/>
                <w:sz w:val="22"/>
                <w:szCs w:val="22"/>
              </w:rPr>
              <w:t>max</w:t>
            </w:r>
            <w:proofErr w:type="spellEnd"/>
            <w:r w:rsidRPr="00DB7FE5">
              <w:rPr>
                <w:rFonts w:ascii="Arial" w:hAnsi="Arial"/>
                <w:sz w:val="22"/>
                <w:szCs w:val="22"/>
              </w:rPr>
              <w:t>. 12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-137" w:right="-70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……….…….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652086">
            <w:pPr>
              <w:ind w:left="-70" w:right="-70" w:firstLine="70"/>
              <w:jc w:val="center"/>
              <w:rPr>
                <w:rFonts w:ascii="Arial" w:hAnsi="Arial"/>
                <w:b/>
              </w:rPr>
            </w:pPr>
            <w:r w:rsidRPr="00DB7FE5">
              <w:rPr>
                <w:rFonts w:ascii="Arial" w:hAnsi="Arial"/>
                <w:b/>
                <w:sz w:val="22"/>
                <w:szCs w:val="22"/>
              </w:rPr>
              <w:t>4 500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5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………………...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71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5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……………………</w:t>
            </w:r>
          </w:p>
        </w:tc>
      </w:tr>
      <w:tr w:rsidR="003C4158" w:rsidRPr="00DB7FE5" w:rsidTr="00DB7FE5">
        <w:trPr>
          <w:trHeight w:val="7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3C4158">
            <w:pPr>
              <w:ind w:left="0" w:firstLine="0"/>
              <w:jc w:val="center"/>
              <w:rPr>
                <w:rFonts w:ascii="Arial" w:hAnsi="Arial"/>
                <w:bCs/>
              </w:rPr>
            </w:pPr>
            <w:r w:rsidRPr="00DB7FE5">
              <w:rPr>
                <w:rFonts w:ascii="Arial" w:hAnsi="Arial"/>
                <w:bCs/>
                <w:sz w:val="22"/>
                <w:szCs w:val="22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3C4158">
            <w:pPr>
              <w:ind w:left="72" w:firstLine="0"/>
              <w:rPr>
                <w:rFonts w:ascii="Arial" w:hAnsi="Arial"/>
                <w:highlight w:val="yellow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 xml:space="preserve">znacznik PIT - HDX </w:t>
            </w:r>
            <w:proofErr w:type="spellStart"/>
            <w:r w:rsidRPr="00DB7FE5">
              <w:rPr>
                <w:rFonts w:ascii="Arial" w:hAnsi="Arial"/>
                <w:sz w:val="22"/>
                <w:szCs w:val="22"/>
              </w:rPr>
              <w:t>max</w:t>
            </w:r>
            <w:proofErr w:type="spellEnd"/>
            <w:r w:rsidRPr="00DB7FE5">
              <w:rPr>
                <w:rFonts w:ascii="Arial" w:hAnsi="Arial"/>
                <w:sz w:val="22"/>
                <w:szCs w:val="22"/>
              </w:rPr>
              <w:t>. 23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-137" w:right="-70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…….………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652086">
            <w:pPr>
              <w:ind w:left="-70" w:right="-70" w:firstLine="70"/>
              <w:jc w:val="center"/>
              <w:rPr>
                <w:rFonts w:ascii="Arial" w:hAnsi="Arial"/>
                <w:b/>
              </w:rPr>
            </w:pPr>
            <w:r w:rsidRPr="00DB7FE5">
              <w:rPr>
                <w:rFonts w:ascii="Arial" w:hAnsi="Arial"/>
                <w:b/>
                <w:sz w:val="22"/>
                <w:szCs w:val="22"/>
              </w:rPr>
              <w:t>500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5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………………...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71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5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……………………</w:t>
            </w:r>
          </w:p>
        </w:tc>
      </w:tr>
      <w:tr w:rsidR="003C4158" w:rsidRPr="00DB7FE5" w:rsidTr="00652086">
        <w:trPr>
          <w:trHeight w:val="718"/>
        </w:trPr>
        <w:tc>
          <w:tcPr>
            <w:tcW w:w="731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158" w:rsidRPr="00DB7FE5" w:rsidRDefault="003C4158" w:rsidP="00276954">
            <w:pPr>
              <w:ind w:left="-70"/>
              <w:jc w:val="right"/>
              <w:rPr>
                <w:rFonts w:ascii="Arial" w:hAnsi="Arial"/>
                <w:highlight w:val="yellow"/>
              </w:rPr>
            </w:pPr>
            <w:r w:rsidRPr="00DB7FE5">
              <w:rPr>
                <w:rFonts w:ascii="Arial" w:hAnsi="Arial"/>
                <w:b/>
                <w:sz w:val="22"/>
                <w:szCs w:val="22"/>
              </w:rPr>
              <w:t xml:space="preserve">Łączna cena :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-70"/>
              <w:jc w:val="center"/>
              <w:rPr>
                <w:rFonts w:ascii="Arial" w:hAnsi="Arial"/>
              </w:rPr>
            </w:pPr>
          </w:p>
          <w:p w:rsidR="003C4158" w:rsidRPr="00DB7FE5" w:rsidRDefault="003C4158" w:rsidP="00652086">
            <w:pPr>
              <w:ind w:left="-7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……………………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-70"/>
              <w:jc w:val="center"/>
              <w:rPr>
                <w:rFonts w:ascii="Arial" w:hAnsi="Arial"/>
              </w:rPr>
            </w:pPr>
          </w:p>
          <w:p w:rsidR="003C4158" w:rsidRPr="00DB7FE5" w:rsidRDefault="003C4158" w:rsidP="00652086">
            <w:pPr>
              <w:ind w:left="0" w:firstLine="71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158" w:rsidRPr="00DB7FE5" w:rsidRDefault="003C4158" w:rsidP="00652086">
            <w:pPr>
              <w:ind w:left="5" w:firstLine="0"/>
              <w:jc w:val="center"/>
              <w:rPr>
                <w:rFonts w:ascii="Arial" w:hAnsi="Arial"/>
              </w:rPr>
            </w:pPr>
          </w:p>
          <w:p w:rsidR="003C4158" w:rsidRPr="00DB7FE5" w:rsidRDefault="003C4158" w:rsidP="00652086">
            <w:pPr>
              <w:ind w:left="5" w:firstLine="0"/>
              <w:jc w:val="center"/>
              <w:rPr>
                <w:rFonts w:ascii="Arial" w:hAnsi="Arial"/>
              </w:rPr>
            </w:pPr>
            <w:r w:rsidRPr="00DB7FE5">
              <w:rPr>
                <w:rFonts w:ascii="Arial" w:hAnsi="Arial"/>
                <w:sz w:val="22"/>
                <w:szCs w:val="22"/>
              </w:rPr>
              <w:t>……………………</w:t>
            </w:r>
          </w:p>
        </w:tc>
      </w:tr>
    </w:tbl>
    <w:p w:rsidR="00DB7FE5" w:rsidRDefault="00DB7FE5" w:rsidP="00DB7FE5">
      <w:pPr>
        <w:pStyle w:val="Standard"/>
        <w:ind w:left="4253" w:hanging="4537"/>
        <w:jc w:val="center"/>
        <w:rPr>
          <w:rFonts w:ascii="Calibri" w:hAnsi="Calibri"/>
          <w:i/>
          <w:sz w:val="16"/>
          <w:szCs w:val="16"/>
        </w:rPr>
      </w:pPr>
    </w:p>
    <w:p w:rsidR="00DB7FE5" w:rsidRDefault="00DB7FE5" w:rsidP="00DB7FE5">
      <w:pPr>
        <w:pStyle w:val="Standard"/>
        <w:ind w:left="4253" w:hanging="4537"/>
        <w:jc w:val="center"/>
        <w:rPr>
          <w:rFonts w:ascii="Calibri" w:hAnsi="Calibri"/>
          <w:i/>
          <w:sz w:val="16"/>
          <w:szCs w:val="16"/>
        </w:rPr>
      </w:pPr>
    </w:p>
    <w:p w:rsidR="00DB7FE5" w:rsidRDefault="00DB7FE5" w:rsidP="005232F4">
      <w:pPr>
        <w:pStyle w:val="Standard"/>
        <w:rPr>
          <w:rFonts w:ascii="Calibri" w:hAnsi="Calibri"/>
          <w:i/>
          <w:sz w:val="16"/>
          <w:szCs w:val="16"/>
        </w:rPr>
      </w:pPr>
    </w:p>
    <w:p w:rsidR="005232F4" w:rsidRDefault="005232F4" w:rsidP="005232F4">
      <w:pPr>
        <w:pStyle w:val="Standard"/>
        <w:rPr>
          <w:rFonts w:ascii="Calibri" w:hAnsi="Calibri"/>
          <w:i/>
          <w:sz w:val="16"/>
          <w:szCs w:val="16"/>
        </w:rPr>
      </w:pPr>
    </w:p>
    <w:p w:rsidR="005232F4" w:rsidRDefault="005232F4" w:rsidP="005232F4">
      <w:pPr>
        <w:pStyle w:val="Standard"/>
        <w:rPr>
          <w:rFonts w:ascii="Calibri" w:hAnsi="Calibri"/>
          <w:i/>
          <w:sz w:val="16"/>
          <w:szCs w:val="16"/>
        </w:rPr>
      </w:pPr>
    </w:p>
    <w:p w:rsidR="00DB7FE5" w:rsidRDefault="00DB7FE5" w:rsidP="005232F4">
      <w:pPr>
        <w:pStyle w:val="Standard"/>
        <w:ind w:left="4253" w:hanging="4537"/>
        <w:rPr>
          <w:rFonts w:ascii="Calibri" w:hAnsi="Calibri"/>
          <w:i/>
          <w:sz w:val="16"/>
          <w:szCs w:val="16"/>
        </w:rPr>
      </w:pPr>
    </w:p>
    <w:p w:rsidR="00DB7FE5" w:rsidRPr="00236861" w:rsidRDefault="00DB7FE5" w:rsidP="00DB7FE5">
      <w:pPr>
        <w:pStyle w:val="Standard"/>
        <w:tabs>
          <w:tab w:val="left" w:pos="72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36861">
        <w:rPr>
          <w:rFonts w:ascii="Calibri" w:hAnsi="Calibri"/>
          <w:sz w:val="20"/>
          <w:szCs w:val="20"/>
        </w:rPr>
        <w:t xml:space="preserve">.......................................................................         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236861">
        <w:rPr>
          <w:rFonts w:ascii="Calibri" w:hAnsi="Calibri"/>
          <w:sz w:val="20"/>
          <w:szCs w:val="20"/>
        </w:rPr>
        <w:t>….…..........................................................</w:t>
      </w:r>
    </w:p>
    <w:p w:rsidR="00DB7FE5" w:rsidRPr="00236861" w:rsidRDefault="00DB7FE5" w:rsidP="00DB7FE5">
      <w:pPr>
        <w:pStyle w:val="Standard"/>
        <w:ind w:left="5626" w:hanging="5235"/>
        <w:jc w:val="center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>Miejscowość, data</w:t>
      </w:r>
      <w:r w:rsidRPr="00236861"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</w:t>
      </w:r>
      <w:r w:rsidRPr="00236861">
        <w:rPr>
          <w:rFonts w:ascii="Calibri" w:hAnsi="Calibri"/>
          <w:i/>
          <w:sz w:val="16"/>
          <w:szCs w:val="16"/>
        </w:rPr>
        <w:br/>
        <w:t xml:space="preserve">w przypadku oferty wspólnej - podpis pełnomocnika </w:t>
      </w:r>
      <w:r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DB7FE5" w:rsidRPr="00236861" w:rsidRDefault="00DB7FE5" w:rsidP="00DB7FE5">
      <w:pPr>
        <w:pStyle w:val="Standard"/>
        <w:ind w:left="4253" w:hanging="4537"/>
        <w:jc w:val="center"/>
        <w:rPr>
          <w:rFonts w:ascii="Calibri" w:hAnsi="Calibri"/>
          <w:sz w:val="16"/>
          <w:szCs w:val="16"/>
        </w:rPr>
      </w:pPr>
    </w:p>
    <w:p w:rsidR="003C4158" w:rsidRDefault="003C4158" w:rsidP="001D79A4">
      <w:pPr>
        <w:pStyle w:val="WW-Tekstpodstawowy21"/>
        <w:ind w:right="52"/>
        <w:jc w:val="right"/>
        <w:rPr>
          <w:rFonts w:ascii="Calibri" w:hAnsi="Calibri" w:cs="Times New Roman"/>
          <w:b/>
          <w:sz w:val="20"/>
        </w:rPr>
        <w:sectPr w:rsidR="003C4158" w:rsidSect="003C4158">
          <w:pgSz w:w="16838" w:h="11906" w:orient="landscape"/>
          <w:pgMar w:top="1417" w:right="426" w:bottom="1417" w:left="1417" w:header="708" w:footer="708" w:gutter="0"/>
          <w:cols w:space="708"/>
          <w:docGrid w:linePitch="360"/>
        </w:sectPr>
      </w:pPr>
    </w:p>
    <w:p w:rsidR="001D79A4" w:rsidRPr="00236861" w:rsidRDefault="001D79A4" w:rsidP="001D79A4">
      <w:pPr>
        <w:pStyle w:val="Standard"/>
        <w:jc w:val="right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lastRenderedPageBreak/>
        <w:t>Załącznik nr 2 do SIWZ</w:t>
      </w:r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</w:t>
      </w:r>
      <w:r w:rsidRPr="00F32977">
        <w:rPr>
          <w:rFonts w:ascii="Calibri" w:hAnsi="Calibri"/>
          <w:b/>
          <w:sz w:val="20"/>
          <w:szCs w:val="20"/>
        </w:rPr>
        <w:t>sprawy: ZP.261.</w:t>
      </w:r>
      <w:r w:rsidR="00A167E4">
        <w:rPr>
          <w:rFonts w:ascii="Calibri" w:hAnsi="Calibri"/>
          <w:b/>
          <w:sz w:val="20"/>
          <w:szCs w:val="20"/>
        </w:rPr>
        <w:t>45</w:t>
      </w:r>
      <w:r w:rsidRPr="00F32977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>2019.DJ</w:t>
      </w:r>
      <w:r w:rsidRPr="00F32977">
        <w:rPr>
          <w:rFonts w:ascii="Calibri" w:hAnsi="Calibri"/>
          <w:b/>
          <w:sz w:val="20"/>
          <w:szCs w:val="20"/>
        </w:rPr>
        <w:t>.</w:t>
      </w:r>
      <w:r w:rsidR="00A167E4">
        <w:rPr>
          <w:rFonts w:ascii="Calibri" w:hAnsi="Calibri"/>
          <w:b/>
          <w:sz w:val="20"/>
          <w:szCs w:val="20"/>
        </w:rPr>
        <w:t>128</w:t>
      </w:r>
    </w:p>
    <w:p w:rsidR="001D79A4" w:rsidRPr="00236861" w:rsidRDefault="001D79A4" w:rsidP="001D79A4">
      <w:pPr>
        <w:pStyle w:val="Tekstpodstawowy3"/>
        <w:spacing w:after="0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1D79A4">
      <w:pPr>
        <w:pStyle w:val="Standard"/>
        <w:rPr>
          <w:rFonts w:ascii="Calibri" w:hAnsi="Calibri"/>
          <w:sz w:val="20"/>
          <w:szCs w:val="20"/>
        </w:rPr>
      </w:pPr>
      <w:r w:rsidRPr="00236861">
        <w:rPr>
          <w:rFonts w:ascii="Calibri" w:hAnsi="Calibri"/>
          <w:sz w:val="20"/>
          <w:szCs w:val="20"/>
        </w:rPr>
        <w:t>....................................................</w:t>
      </w:r>
    </w:p>
    <w:p w:rsidR="001D79A4" w:rsidRPr="00236861" w:rsidRDefault="001D79A4" w:rsidP="001D79A4">
      <w:pPr>
        <w:pStyle w:val="Standard"/>
        <w:ind w:firstLine="708"/>
        <w:rPr>
          <w:rFonts w:ascii="Calibri" w:hAnsi="Calibri"/>
          <w:i/>
          <w:iCs/>
          <w:sz w:val="16"/>
          <w:szCs w:val="16"/>
        </w:rPr>
      </w:pPr>
      <w:r w:rsidRPr="00236861">
        <w:rPr>
          <w:rFonts w:ascii="Calibri" w:hAnsi="Calibri"/>
          <w:i/>
          <w:iCs/>
          <w:sz w:val="16"/>
          <w:szCs w:val="16"/>
        </w:rPr>
        <w:t xml:space="preserve">pieczęć </w:t>
      </w:r>
      <w:r>
        <w:rPr>
          <w:rFonts w:ascii="Calibri" w:hAnsi="Calibri"/>
          <w:i/>
          <w:iCs/>
          <w:sz w:val="16"/>
          <w:szCs w:val="16"/>
        </w:rPr>
        <w:t>W</w:t>
      </w:r>
      <w:r w:rsidRPr="00236861">
        <w:rPr>
          <w:rFonts w:ascii="Calibri" w:hAnsi="Calibri"/>
          <w:i/>
          <w:iCs/>
          <w:sz w:val="16"/>
          <w:szCs w:val="16"/>
        </w:rPr>
        <w:t>ykonawcy</w:t>
      </w:r>
    </w:p>
    <w:p w:rsidR="001D79A4" w:rsidRPr="00236861" w:rsidRDefault="001D79A4" w:rsidP="001D79A4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1D79A4" w:rsidRPr="00236861" w:rsidRDefault="001D79A4" w:rsidP="001D79A4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Oświadczenie </w:t>
      </w:r>
      <w:r>
        <w:rPr>
          <w:rFonts w:ascii="Calibri" w:hAnsi="Calibri" w:cs="Times New Roman"/>
          <w:b/>
          <w:sz w:val="20"/>
          <w:szCs w:val="20"/>
          <w:u w:val="single"/>
        </w:rPr>
        <w:t>W</w:t>
      </w:r>
      <w:r w:rsidRPr="00236861">
        <w:rPr>
          <w:rFonts w:ascii="Calibri" w:hAnsi="Calibri" w:cs="Times New Roman"/>
          <w:b/>
          <w:sz w:val="20"/>
          <w:szCs w:val="20"/>
          <w:u w:val="single"/>
        </w:rPr>
        <w:t xml:space="preserve">ykonawcy </w:t>
      </w:r>
    </w:p>
    <w:p w:rsidR="001D79A4" w:rsidRPr="00236861" w:rsidRDefault="001D79A4" w:rsidP="001D79A4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składane na podstawie art. 25a ust. 1 </w:t>
      </w:r>
      <w:proofErr w:type="spellStart"/>
      <w:r w:rsidRPr="005C5C25">
        <w:rPr>
          <w:rFonts w:ascii="Calibri" w:hAnsi="Calibri"/>
          <w:b/>
          <w:sz w:val="20"/>
          <w:szCs w:val="20"/>
        </w:rPr>
        <w:t>uPzp</w:t>
      </w:r>
      <w:proofErr w:type="spellEnd"/>
      <w:r w:rsidRPr="00236861">
        <w:rPr>
          <w:rFonts w:ascii="Calibri" w:hAnsi="Calibri" w:cs="Times New Roman"/>
          <w:b/>
          <w:sz w:val="20"/>
          <w:szCs w:val="20"/>
        </w:rPr>
        <w:t xml:space="preserve">, </w:t>
      </w:r>
    </w:p>
    <w:p w:rsidR="001D79A4" w:rsidRPr="00236861" w:rsidRDefault="001D79A4" w:rsidP="001D79A4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  <w:r w:rsidRPr="00236861">
        <w:rPr>
          <w:rFonts w:ascii="Calibri" w:hAnsi="Calibri" w:cs="Times New Roman"/>
          <w:b/>
          <w:sz w:val="20"/>
          <w:szCs w:val="20"/>
          <w:u w:val="single"/>
        </w:rPr>
        <w:t>DOTYCZĄCE PRZESŁANEK WYKLUCZENIA Z POSTĘPOWANIA</w:t>
      </w:r>
    </w:p>
    <w:p w:rsidR="001D79A4" w:rsidRPr="00236861" w:rsidRDefault="001D79A4" w:rsidP="001D79A4">
      <w:pPr>
        <w:jc w:val="center"/>
        <w:rPr>
          <w:rFonts w:ascii="Calibri" w:hAnsi="Calibri" w:cs="Times New Roman"/>
          <w:b/>
          <w:sz w:val="20"/>
          <w:szCs w:val="20"/>
          <w:u w:val="single"/>
        </w:rPr>
      </w:pPr>
    </w:p>
    <w:p w:rsidR="001D79A4" w:rsidRPr="00236861" w:rsidRDefault="001D79A4" w:rsidP="001D79A4">
      <w:pPr>
        <w:autoSpaceDE w:val="0"/>
        <w:adjustRightInd w:val="0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236861">
        <w:rPr>
          <w:rFonts w:ascii="Calibri" w:hAnsi="Calibri" w:cs="Times New Roman"/>
          <w:i/>
          <w:sz w:val="20"/>
          <w:szCs w:val="20"/>
        </w:rPr>
        <w:t xml:space="preserve">, </w:t>
      </w:r>
      <w:r w:rsidRPr="00236861">
        <w:rPr>
          <w:rFonts w:ascii="Calibri" w:hAnsi="Calibri" w:cs="Times New Roman"/>
          <w:sz w:val="20"/>
          <w:szCs w:val="20"/>
        </w:rPr>
        <w:t>oświadczam, co następuje:</w:t>
      </w:r>
    </w:p>
    <w:p w:rsidR="001D79A4" w:rsidRPr="00236861" w:rsidRDefault="001D79A4" w:rsidP="001D79A4">
      <w:pPr>
        <w:autoSpaceDE w:val="0"/>
        <w:adjustRightInd w:val="0"/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OŚWIADCZENIA DOTYCZĄCE WYKONAWCY:</w:t>
      </w:r>
    </w:p>
    <w:p w:rsidR="001D79A4" w:rsidRPr="00236861" w:rsidRDefault="001D79A4" w:rsidP="00FE6FA2">
      <w:pPr>
        <w:pStyle w:val="Akapitzlist"/>
        <w:numPr>
          <w:ilvl w:val="0"/>
          <w:numId w:val="34"/>
        </w:numPr>
        <w:rPr>
          <w:sz w:val="20"/>
          <w:szCs w:val="20"/>
        </w:rPr>
      </w:pPr>
      <w:r w:rsidRPr="00236861">
        <w:rPr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236861">
        <w:rPr>
          <w:sz w:val="20"/>
          <w:szCs w:val="20"/>
        </w:rPr>
        <w:t>pkt</w:t>
      </w:r>
      <w:proofErr w:type="spellEnd"/>
      <w:r w:rsidRPr="00236861">
        <w:rPr>
          <w:sz w:val="20"/>
          <w:szCs w:val="20"/>
        </w:rPr>
        <w:t xml:space="preserve"> 12-23 </w:t>
      </w:r>
      <w:proofErr w:type="spellStart"/>
      <w:r w:rsidRPr="00236861">
        <w:rPr>
          <w:sz w:val="20"/>
          <w:szCs w:val="20"/>
        </w:rPr>
        <w:t>uPzp</w:t>
      </w:r>
      <w:proofErr w:type="spellEnd"/>
      <w:r w:rsidRPr="00236861">
        <w:rPr>
          <w:sz w:val="20"/>
          <w:szCs w:val="20"/>
        </w:rPr>
        <w:t>.</w:t>
      </w:r>
    </w:p>
    <w:p w:rsidR="001D79A4" w:rsidRPr="00236861" w:rsidRDefault="001D79A4" w:rsidP="00FE6FA2">
      <w:pPr>
        <w:pStyle w:val="Akapitzlist"/>
        <w:numPr>
          <w:ilvl w:val="0"/>
          <w:numId w:val="34"/>
        </w:numPr>
        <w:rPr>
          <w:sz w:val="20"/>
          <w:szCs w:val="20"/>
        </w:rPr>
      </w:pPr>
      <w:r w:rsidRPr="00236861">
        <w:rPr>
          <w:sz w:val="20"/>
          <w:szCs w:val="20"/>
        </w:rPr>
        <w:t>Oświadczam, że nie podlegam wykluczeniu z postępowania na podstawie art. 24 ust. 5 pkt.1)</w:t>
      </w:r>
      <w:r>
        <w:rPr>
          <w:sz w:val="20"/>
          <w:szCs w:val="20"/>
        </w:rPr>
        <w:t xml:space="preserve">, 4) </w:t>
      </w:r>
      <w:r w:rsidRPr="00236861">
        <w:rPr>
          <w:sz w:val="20"/>
          <w:szCs w:val="20"/>
        </w:rPr>
        <w:t xml:space="preserve">i 8) </w:t>
      </w:r>
      <w:proofErr w:type="spellStart"/>
      <w:r w:rsidRPr="00236861">
        <w:rPr>
          <w:sz w:val="20"/>
          <w:szCs w:val="20"/>
        </w:rPr>
        <w:t>uPzp</w:t>
      </w:r>
      <w:proofErr w:type="spellEnd"/>
      <w:r w:rsidRPr="00236861">
        <w:rPr>
          <w:sz w:val="20"/>
          <w:szCs w:val="20"/>
        </w:rPr>
        <w:t>.</w:t>
      </w:r>
    </w:p>
    <w:p w:rsidR="001D79A4" w:rsidRPr="00236861" w:rsidRDefault="001D79A4" w:rsidP="001D79A4">
      <w:pPr>
        <w:pStyle w:val="Akapitzlist"/>
        <w:ind w:left="0"/>
        <w:rPr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………….……. r. </w:t>
      </w: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 xml:space="preserve">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1D79A4" w:rsidRPr="00236861" w:rsidRDefault="001D79A4" w:rsidP="001D79A4">
      <w:pPr>
        <w:pStyle w:val="Standard"/>
        <w:ind w:left="5387" w:firstLine="283"/>
        <w:rPr>
          <w:rFonts w:ascii="Calibri" w:hAnsi="Calibri"/>
          <w:i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>wspólnej - podpis pełnomocnika</w:t>
      </w:r>
      <w:r>
        <w:rPr>
          <w:rFonts w:ascii="Calibri" w:hAnsi="Calibri"/>
          <w:i/>
          <w:sz w:val="16"/>
          <w:szCs w:val="16"/>
        </w:rPr>
        <w:t xml:space="preserve">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1D79A4" w:rsidRPr="00236861" w:rsidRDefault="001D79A4" w:rsidP="001D79A4">
      <w:pPr>
        <w:pStyle w:val="Standard"/>
        <w:ind w:left="5387" w:firstLine="283"/>
        <w:rPr>
          <w:rFonts w:ascii="Calibri" w:hAnsi="Calibri"/>
          <w:sz w:val="16"/>
          <w:szCs w:val="16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zachodzą w stosunku do mnie podstawy wykluczenia z postępowania na podstawie art. ………….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 (podać mającą zastosowanie podstawę wykluczenia spośród wymienionych w art. 24 ust. 1 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pkt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 13-14, 16-20</w:t>
      </w:r>
      <w:r w:rsidRPr="00AF3D14">
        <w:rPr>
          <w:rFonts w:ascii="Calibri" w:hAnsi="Calibri"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 lub </w:t>
      </w:r>
      <w:r w:rsidRPr="00D844B4">
        <w:rPr>
          <w:rFonts w:ascii="Calibri" w:hAnsi="Calibri" w:cs="Times New Roman"/>
          <w:b/>
          <w:i/>
          <w:sz w:val="20"/>
          <w:szCs w:val="20"/>
        </w:rPr>
        <w:t xml:space="preserve">art. 24 ust. 5 </w:t>
      </w:r>
      <w:proofErr w:type="spellStart"/>
      <w:r w:rsidRPr="00D844B4">
        <w:rPr>
          <w:rFonts w:ascii="Calibri" w:hAnsi="Calibri" w:cs="Times New Roman"/>
          <w:b/>
          <w:i/>
          <w:sz w:val="20"/>
          <w:szCs w:val="20"/>
        </w:rPr>
        <w:t>pkt</w:t>
      </w:r>
      <w:proofErr w:type="spellEnd"/>
      <w:r w:rsidRPr="00D844B4">
        <w:rPr>
          <w:rFonts w:ascii="Calibri" w:hAnsi="Calibri" w:cs="Times New Roman"/>
          <w:b/>
          <w:i/>
          <w:sz w:val="20"/>
          <w:szCs w:val="20"/>
        </w:rPr>
        <w:t xml:space="preserve"> 1), 4), 8)</w:t>
      </w:r>
      <w:r w:rsidRPr="00236861">
        <w:rPr>
          <w:rFonts w:ascii="Calibri" w:hAnsi="Calibri" w:cs="Times New Roman"/>
          <w:i/>
          <w:sz w:val="20"/>
          <w:szCs w:val="20"/>
        </w:rPr>
        <w:t xml:space="preserve">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>.</w:t>
      </w:r>
      <w:r w:rsidRPr="00236861">
        <w:rPr>
          <w:rFonts w:ascii="Calibri" w:hAnsi="Calibri" w:cs="Times New Roman"/>
          <w:sz w:val="20"/>
          <w:szCs w:val="20"/>
        </w:rPr>
        <w:t xml:space="preserve"> Jednocześnie oświadczam, że w związku z ww. okolicznością, na podstawie art. 24 ust. 8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podjąłem następujące środk</w:t>
      </w:r>
      <w:r>
        <w:rPr>
          <w:rFonts w:ascii="Calibri" w:hAnsi="Calibri" w:cs="Times New Roman"/>
          <w:sz w:val="20"/>
          <w:szCs w:val="20"/>
        </w:rPr>
        <w:t>i naprawcze: …………………</w:t>
      </w:r>
      <w:r w:rsidRPr="00236861">
        <w:rPr>
          <w:rFonts w:ascii="Calibri" w:hAnsi="Calibri" w:cs="Times New Roman"/>
          <w:sz w:val="20"/>
          <w:szCs w:val="20"/>
        </w:rPr>
        <w:t>…….</w:t>
      </w: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</w:t>
      </w:r>
      <w:r>
        <w:rPr>
          <w:rFonts w:ascii="Calibri" w:hAnsi="Calibri" w:cs="Times New Roman"/>
          <w:sz w:val="20"/>
          <w:szCs w:val="20"/>
        </w:rPr>
        <w:t xml:space="preserve">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1D79A4" w:rsidRPr="00236861" w:rsidRDefault="001D79A4" w:rsidP="001D79A4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1D79A4" w:rsidRPr="00236861" w:rsidRDefault="001D79A4" w:rsidP="001D79A4">
      <w:pPr>
        <w:ind w:left="5664" w:firstLine="708"/>
        <w:rPr>
          <w:rFonts w:ascii="Calibri" w:hAnsi="Calibri" w:cs="Times New Roman"/>
          <w:i/>
          <w:sz w:val="20"/>
          <w:szCs w:val="20"/>
        </w:rPr>
      </w:pPr>
    </w:p>
    <w:p w:rsidR="001D79A4" w:rsidRPr="00236861" w:rsidRDefault="001D79A4" w:rsidP="001D79A4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PODMIOTU, NA KTÓREGO ZASOBY POWOŁUJE SIĘ WYKONAWCA:</w:t>
      </w: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i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Oświadczam, że następujący/e podmiot/y, na którego/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ych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(podać pełną nazwę/firmę, adres, a także </w:t>
      </w:r>
      <w:r>
        <w:rPr>
          <w:rFonts w:ascii="Calibri" w:hAnsi="Calibri" w:cs="Times New Roman"/>
          <w:i/>
          <w:sz w:val="20"/>
          <w:szCs w:val="20"/>
        </w:rPr>
        <w:br/>
      </w:r>
      <w:r w:rsidRPr="00236861">
        <w:rPr>
          <w:rFonts w:ascii="Calibri" w:hAnsi="Calibri" w:cs="Times New Roman"/>
          <w:i/>
          <w:sz w:val="20"/>
          <w:szCs w:val="20"/>
        </w:rPr>
        <w:t>w zależności od podmiotu: NIP/PESEL, KRS/</w:t>
      </w:r>
      <w:proofErr w:type="spellStart"/>
      <w:r w:rsidRPr="00236861">
        <w:rPr>
          <w:rFonts w:ascii="Calibri" w:hAnsi="Calibri" w:cs="Times New Roman"/>
          <w:i/>
          <w:sz w:val="20"/>
          <w:szCs w:val="20"/>
        </w:rPr>
        <w:t>CEiDG</w:t>
      </w:r>
      <w:proofErr w:type="spellEnd"/>
      <w:r w:rsidRPr="00236861">
        <w:rPr>
          <w:rFonts w:ascii="Calibri" w:hAnsi="Calibri" w:cs="Times New Roman"/>
          <w:i/>
          <w:sz w:val="20"/>
          <w:szCs w:val="20"/>
        </w:rPr>
        <w:t xml:space="preserve">) </w:t>
      </w:r>
      <w:r w:rsidRPr="00236861">
        <w:rPr>
          <w:rFonts w:ascii="Calibri" w:hAnsi="Calibri" w:cs="Times New Roman"/>
          <w:sz w:val="20"/>
          <w:szCs w:val="20"/>
        </w:rPr>
        <w:t>nie podlega/ją wykluczeniu z postępowania o udzielenie zamówienia.</w:t>
      </w: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 xml:space="preserve">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1D79A4" w:rsidRPr="00236861" w:rsidRDefault="001D79A4" w:rsidP="001D79A4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1D79A4" w:rsidRPr="00236861" w:rsidRDefault="001D79A4" w:rsidP="001D79A4">
      <w:pPr>
        <w:rPr>
          <w:rFonts w:ascii="Calibri" w:hAnsi="Calibri" w:cs="Times New Roman"/>
          <w:i/>
          <w:sz w:val="20"/>
          <w:szCs w:val="20"/>
        </w:rPr>
      </w:pPr>
    </w:p>
    <w:p w:rsidR="001D79A4" w:rsidRDefault="001D79A4" w:rsidP="001D79A4">
      <w:pPr>
        <w:rPr>
          <w:rFonts w:ascii="Calibri" w:hAnsi="Calibri" w:cs="Times New Roman"/>
          <w:i/>
          <w:sz w:val="20"/>
          <w:szCs w:val="20"/>
        </w:rPr>
      </w:pPr>
    </w:p>
    <w:p w:rsidR="001D79A4" w:rsidRDefault="001D79A4" w:rsidP="001D79A4">
      <w:pPr>
        <w:rPr>
          <w:rFonts w:ascii="Calibri" w:hAnsi="Calibri" w:cs="Times New Roman"/>
          <w:i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i/>
          <w:sz w:val="20"/>
          <w:szCs w:val="20"/>
        </w:rPr>
      </w:pPr>
    </w:p>
    <w:p w:rsidR="001D79A4" w:rsidRPr="00236861" w:rsidRDefault="001D79A4" w:rsidP="001D79A4">
      <w:pPr>
        <w:ind w:left="5664" w:firstLine="708"/>
        <w:rPr>
          <w:rFonts w:ascii="Calibri" w:hAnsi="Calibri" w:cs="Times New Roman"/>
          <w:i/>
          <w:sz w:val="20"/>
          <w:szCs w:val="20"/>
        </w:rPr>
      </w:pPr>
    </w:p>
    <w:p w:rsidR="001D79A4" w:rsidRPr="00236861" w:rsidRDefault="001D79A4" w:rsidP="001D79A4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1D79A4" w:rsidRPr="00236861" w:rsidRDefault="001D79A4" w:rsidP="001D79A4">
      <w:pPr>
        <w:rPr>
          <w:rFonts w:ascii="Calibri" w:hAnsi="Calibri" w:cs="Times New Roman"/>
          <w:b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następujący/e podmiot/y, będący/e podwykonawcą/ </w:t>
      </w:r>
      <w:proofErr w:type="spellStart"/>
      <w:r w:rsidRPr="00236861">
        <w:rPr>
          <w:rFonts w:ascii="Calibri" w:hAnsi="Calibri" w:cs="Times New Roman"/>
          <w:sz w:val="20"/>
          <w:szCs w:val="20"/>
        </w:rPr>
        <w:t>ami</w:t>
      </w:r>
      <w:proofErr w:type="spellEnd"/>
      <w:r w:rsidRPr="00236861">
        <w:rPr>
          <w:rFonts w:ascii="Calibri" w:hAnsi="Calibri" w:cs="Times New Roman"/>
          <w:sz w:val="20"/>
          <w:szCs w:val="20"/>
        </w:rPr>
        <w:t xml:space="preserve">: ……………………………..……… </w:t>
      </w:r>
      <w:r w:rsidRPr="00236861">
        <w:rPr>
          <w:rFonts w:ascii="Calibri" w:hAnsi="Calibri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6861">
        <w:rPr>
          <w:rFonts w:ascii="Calibri" w:hAnsi="Calibri" w:cs="Times New Roman"/>
          <w:i/>
          <w:sz w:val="16"/>
          <w:szCs w:val="16"/>
        </w:rPr>
        <w:t>CEiDG</w:t>
      </w:r>
      <w:proofErr w:type="spellEnd"/>
      <w:r w:rsidRPr="00236861">
        <w:rPr>
          <w:rFonts w:ascii="Calibri" w:hAnsi="Calibri" w:cs="Times New Roman"/>
          <w:i/>
          <w:sz w:val="16"/>
          <w:szCs w:val="16"/>
        </w:rPr>
        <w:t>)</w:t>
      </w:r>
      <w:r w:rsidRPr="00236861">
        <w:rPr>
          <w:rFonts w:ascii="Calibri" w:hAnsi="Calibri" w:cs="Times New Roman"/>
          <w:sz w:val="20"/>
          <w:szCs w:val="20"/>
        </w:rPr>
        <w:t xml:space="preserve">, </w:t>
      </w:r>
      <w:r>
        <w:rPr>
          <w:rFonts w:ascii="Calibri" w:hAnsi="Calibri" w:cs="Times New Roman"/>
          <w:sz w:val="20"/>
          <w:szCs w:val="20"/>
        </w:rPr>
        <w:t xml:space="preserve">nie podlega/ą wykluczeniu </w:t>
      </w:r>
      <w:r>
        <w:rPr>
          <w:rFonts w:ascii="Calibri" w:hAnsi="Calibri" w:cs="Times New Roman"/>
          <w:sz w:val="20"/>
          <w:szCs w:val="20"/>
        </w:rPr>
        <w:br/>
      </w:r>
      <w:r w:rsidRPr="00236861">
        <w:rPr>
          <w:rFonts w:ascii="Calibri" w:hAnsi="Calibri" w:cs="Times New Roman"/>
          <w:sz w:val="20"/>
          <w:szCs w:val="20"/>
        </w:rPr>
        <w:t>z postępowania o udzielenie zamówienia.</w:t>
      </w: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 xml:space="preserve"> 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1D79A4" w:rsidRPr="00236861" w:rsidRDefault="001D79A4" w:rsidP="001D79A4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1D79A4" w:rsidRPr="00236861" w:rsidRDefault="001D79A4" w:rsidP="001D79A4">
      <w:pPr>
        <w:rPr>
          <w:rFonts w:ascii="Calibri" w:hAnsi="Calibri" w:cs="Times New Roman"/>
          <w:i/>
          <w:sz w:val="20"/>
          <w:szCs w:val="20"/>
        </w:rPr>
      </w:pPr>
    </w:p>
    <w:p w:rsidR="001D79A4" w:rsidRPr="00236861" w:rsidRDefault="001D79A4" w:rsidP="001D79A4">
      <w:pPr>
        <w:ind w:left="5664" w:firstLine="708"/>
        <w:rPr>
          <w:rFonts w:ascii="Calibri" w:hAnsi="Calibri" w:cs="Times New Roman"/>
          <w:i/>
          <w:sz w:val="20"/>
          <w:szCs w:val="20"/>
        </w:rPr>
      </w:pPr>
    </w:p>
    <w:p w:rsidR="001D79A4" w:rsidRPr="00236861" w:rsidRDefault="001D79A4" w:rsidP="001D79A4">
      <w:pPr>
        <w:shd w:val="clear" w:color="auto" w:fill="BFBFBF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>OŚWIADCZENIE DOTYCZĄCE PODANYCH INFORMACJI:</w:t>
      </w:r>
    </w:p>
    <w:p w:rsidR="001D79A4" w:rsidRPr="00236861" w:rsidRDefault="001D79A4" w:rsidP="001D79A4">
      <w:pPr>
        <w:rPr>
          <w:rFonts w:ascii="Calibri" w:hAnsi="Calibri" w:cs="Times New Roman"/>
          <w:b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libri" w:hAnsi="Calibri" w:cs="Times New Roman"/>
          <w:sz w:val="20"/>
          <w:szCs w:val="20"/>
        </w:rPr>
        <w:t>Z</w:t>
      </w:r>
      <w:r w:rsidRPr="00236861">
        <w:rPr>
          <w:rFonts w:ascii="Calibri" w:hAnsi="Calibri" w:cs="Times New Roman"/>
          <w:sz w:val="20"/>
          <w:szCs w:val="20"/>
        </w:rPr>
        <w:t>amawiającego w błąd przy przedstawianiu informacji.</w:t>
      </w: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 xml:space="preserve">…………….……. </w:t>
      </w:r>
      <w:r w:rsidRPr="00236861">
        <w:rPr>
          <w:rFonts w:ascii="Calibri" w:hAnsi="Calibri" w:cs="Times New Roman"/>
          <w:i/>
          <w:sz w:val="20"/>
          <w:szCs w:val="20"/>
        </w:rPr>
        <w:t xml:space="preserve">(miejscowość), </w:t>
      </w:r>
      <w:r w:rsidRPr="00236861">
        <w:rPr>
          <w:rFonts w:ascii="Calibri" w:hAnsi="Calibri" w:cs="Times New Roman"/>
          <w:sz w:val="20"/>
          <w:szCs w:val="20"/>
        </w:rPr>
        <w:t xml:space="preserve">dnia …………………. r. </w:t>
      </w: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 xml:space="preserve">                   </w:t>
      </w:r>
      <w:r w:rsidRPr="00236861">
        <w:rPr>
          <w:rFonts w:ascii="Calibri" w:hAnsi="Calibri" w:cs="Times New Roman"/>
          <w:sz w:val="20"/>
          <w:szCs w:val="20"/>
        </w:rPr>
        <w:t>…………………………………………</w:t>
      </w:r>
    </w:p>
    <w:p w:rsidR="001D79A4" w:rsidRPr="00236861" w:rsidRDefault="001D79A4" w:rsidP="001D79A4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(czytelny podpis(y) osób uprawnionych do reprezentacji </w:t>
      </w:r>
      <w:r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</w:r>
      <w:r>
        <w:rPr>
          <w:rFonts w:ascii="Calibri" w:hAnsi="Calibri"/>
          <w:i/>
          <w:sz w:val="16"/>
          <w:szCs w:val="16"/>
        </w:rPr>
        <w:t>wspólnej - podpis pełnomocnika 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1D79A4" w:rsidRPr="00236861" w:rsidRDefault="001D79A4" w:rsidP="001D79A4">
      <w:pPr>
        <w:rPr>
          <w:rFonts w:ascii="Calibri" w:hAnsi="Calibri" w:cs="Times New Roman"/>
          <w:b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b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b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b/>
          <w:sz w:val="20"/>
          <w:szCs w:val="20"/>
        </w:rPr>
      </w:pPr>
    </w:p>
    <w:p w:rsidR="001D79A4" w:rsidRPr="00236861" w:rsidRDefault="001D79A4" w:rsidP="001D79A4">
      <w:pPr>
        <w:rPr>
          <w:rFonts w:ascii="Calibri" w:hAnsi="Calibri" w:cs="Times New Roman"/>
          <w:b/>
          <w:sz w:val="20"/>
          <w:szCs w:val="20"/>
        </w:rPr>
      </w:pPr>
    </w:p>
    <w:p w:rsidR="001D79A4" w:rsidRPr="00236861" w:rsidRDefault="001D79A4" w:rsidP="001D79A4">
      <w:pPr>
        <w:pStyle w:val="Standard"/>
        <w:rPr>
          <w:rFonts w:ascii="Calibri" w:eastAsia="SimSun" w:hAnsi="Calibri"/>
          <w:b/>
          <w:sz w:val="20"/>
          <w:szCs w:val="20"/>
          <w:lang w:bidi="hi-IN"/>
        </w:rPr>
      </w:pPr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</w:p>
    <w:p w:rsidR="001D79A4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</w:p>
    <w:p w:rsidR="00695C41" w:rsidRDefault="00695C41" w:rsidP="001D79A4">
      <w:pPr>
        <w:pStyle w:val="Standard"/>
        <w:rPr>
          <w:rFonts w:ascii="Calibri" w:hAnsi="Calibri"/>
          <w:b/>
          <w:sz w:val="20"/>
          <w:szCs w:val="20"/>
        </w:rPr>
      </w:pPr>
    </w:p>
    <w:p w:rsidR="00695C41" w:rsidRDefault="00695C41" w:rsidP="001D79A4">
      <w:pPr>
        <w:pStyle w:val="Standard"/>
        <w:rPr>
          <w:rFonts w:ascii="Calibri" w:hAnsi="Calibri"/>
          <w:b/>
          <w:sz w:val="20"/>
          <w:szCs w:val="20"/>
        </w:rPr>
      </w:pPr>
    </w:p>
    <w:p w:rsidR="00514224" w:rsidRPr="00236861" w:rsidRDefault="00514224" w:rsidP="001D79A4">
      <w:pPr>
        <w:pStyle w:val="Tekstpodstawowy3"/>
        <w:spacing w:after="0"/>
        <w:rPr>
          <w:rFonts w:ascii="Calibri" w:hAnsi="Calibri"/>
          <w:sz w:val="20"/>
          <w:szCs w:val="20"/>
        </w:rPr>
      </w:pPr>
    </w:p>
    <w:p w:rsidR="001D79A4" w:rsidRPr="00236861" w:rsidRDefault="001D79A4" w:rsidP="001D79A4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lastRenderedPageBreak/>
        <w:t>Załącznik n</w:t>
      </w:r>
      <w:r w:rsidR="005A105F">
        <w:rPr>
          <w:rFonts w:ascii="Calibri" w:hAnsi="Calibri"/>
          <w:b/>
          <w:sz w:val="20"/>
          <w:szCs w:val="20"/>
        </w:rPr>
        <w:t>r 3</w:t>
      </w:r>
      <w:r w:rsidRPr="00236861">
        <w:rPr>
          <w:rFonts w:ascii="Calibri" w:hAnsi="Calibri"/>
          <w:b/>
          <w:sz w:val="20"/>
          <w:szCs w:val="20"/>
        </w:rPr>
        <w:t xml:space="preserve"> do SIWZ</w:t>
      </w:r>
    </w:p>
    <w:p w:rsidR="001D79A4" w:rsidRPr="00236861" w:rsidRDefault="001D79A4" w:rsidP="001D79A4">
      <w:pPr>
        <w:pStyle w:val="Standard"/>
        <w:contextualSpacing/>
        <w:rPr>
          <w:rFonts w:ascii="Calibri" w:hAnsi="Calibri"/>
          <w:sz w:val="20"/>
          <w:szCs w:val="20"/>
        </w:rPr>
      </w:pPr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</w:t>
      </w:r>
      <w:r w:rsidRPr="00F32977">
        <w:rPr>
          <w:rFonts w:ascii="Calibri" w:hAnsi="Calibri"/>
          <w:b/>
          <w:sz w:val="20"/>
          <w:szCs w:val="20"/>
        </w:rPr>
        <w:t>sprawy: ZP.261.</w:t>
      </w:r>
      <w:r w:rsidR="00A4072F">
        <w:rPr>
          <w:rFonts w:ascii="Calibri" w:hAnsi="Calibri"/>
          <w:b/>
          <w:sz w:val="20"/>
          <w:szCs w:val="20"/>
        </w:rPr>
        <w:t>45</w:t>
      </w:r>
      <w:r w:rsidRPr="00F32977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>2019.DJ</w:t>
      </w:r>
      <w:r w:rsidRPr="00F32977">
        <w:rPr>
          <w:rFonts w:ascii="Calibri" w:hAnsi="Calibri"/>
          <w:b/>
          <w:sz w:val="20"/>
          <w:szCs w:val="20"/>
        </w:rPr>
        <w:t>.</w:t>
      </w:r>
      <w:r w:rsidR="00A4072F">
        <w:rPr>
          <w:rFonts w:ascii="Calibri" w:hAnsi="Calibri"/>
          <w:b/>
          <w:sz w:val="20"/>
          <w:szCs w:val="20"/>
        </w:rPr>
        <w:t>128</w:t>
      </w:r>
    </w:p>
    <w:p w:rsidR="00695C41" w:rsidRDefault="00695C41" w:rsidP="00695C41">
      <w:pPr>
        <w:ind w:right="-28"/>
        <w:jc w:val="center"/>
        <w:rPr>
          <w:rFonts w:ascii="Arial" w:hAnsi="Arial"/>
          <w:b/>
          <w:iCs/>
        </w:rPr>
      </w:pPr>
    </w:p>
    <w:p w:rsidR="00695C41" w:rsidRPr="00695C41" w:rsidRDefault="00695C41" w:rsidP="00695C41">
      <w:pPr>
        <w:ind w:right="-2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5C41">
        <w:rPr>
          <w:rFonts w:asciiTheme="minorHAnsi" w:hAnsiTheme="minorHAnsi" w:cstheme="minorHAnsi"/>
          <w:b/>
          <w:iCs/>
          <w:sz w:val="20"/>
          <w:szCs w:val="20"/>
        </w:rPr>
        <w:t xml:space="preserve">Szczegółowy opis przedmiotu zamówienia </w:t>
      </w:r>
    </w:p>
    <w:p w:rsidR="00695C41" w:rsidRPr="00695C41" w:rsidRDefault="00695C41" w:rsidP="00695C41">
      <w:pPr>
        <w:ind w:right="-28"/>
        <w:jc w:val="center"/>
        <w:rPr>
          <w:rFonts w:asciiTheme="minorHAnsi" w:hAnsiTheme="minorHAnsi" w:cstheme="minorHAnsi"/>
          <w:sz w:val="20"/>
          <w:szCs w:val="20"/>
        </w:rPr>
      </w:pPr>
      <w:r w:rsidRPr="00695C4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95C41" w:rsidRPr="00695C41" w:rsidRDefault="00695C41" w:rsidP="00FE6FA2">
      <w:pPr>
        <w:pStyle w:val="NormalnyWeb"/>
        <w:numPr>
          <w:ilvl w:val="0"/>
          <w:numId w:val="69"/>
        </w:numPr>
        <w:suppressAutoHyphens w:val="0"/>
        <w:autoSpaceDN/>
        <w:spacing w:before="0" w:after="0" w:line="276" w:lineRule="auto"/>
        <w:jc w:val="both"/>
        <w:textAlignment w:val="auto"/>
        <w:rPr>
          <w:rFonts w:asciiTheme="minorHAnsi" w:hAnsiTheme="minorHAnsi" w:cstheme="minorHAnsi"/>
          <w:sz w:val="20"/>
        </w:rPr>
      </w:pPr>
      <w:r w:rsidRPr="00695C41">
        <w:rPr>
          <w:rFonts w:asciiTheme="minorHAnsi" w:eastAsiaTheme="minorHAnsi" w:hAnsiTheme="minorHAnsi" w:cstheme="minorHAnsi"/>
          <w:sz w:val="20"/>
          <w:lang w:eastAsia="en-US"/>
        </w:rPr>
        <w:t xml:space="preserve">Zakres przedmiotu zamówienia obejmuje dostawę: </w:t>
      </w:r>
    </w:p>
    <w:p w:rsidR="00695C41" w:rsidRPr="00695C41" w:rsidRDefault="00695C41" w:rsidP="00FE6FA2">
      <w:pPr>
        <w:pStyle w:val="Default"/>
        <w:numPr>
          <w:ilvl w:val="0"/>
          <w:numId w:val="68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95C41">
        <w:rPr>
          <w:rFonts w:asciiTheme="minorHAnsi" w:hAnsiTheme="minorHAnsi" w:cstheme="minorHAnsi"/>
          <w:sz w:val="20"/>
          <w:szCs w:val="20"/>
        </w:rPr>
        <w:t xml:space="preserve">Czytnik (rejestrator) RFID LF HDX, ISO 11784 z </w:t>
      </w:r>
      <w:proofErr w:type="spellStart"/>
      <w:r w:rsidRPr="00695C41">
        <w:rPr>
          <w:rFonts w:asciiTheme="minorHAnsi" w:hAnsiTheme="minorHAnsi" w:cstheme="minorHAnsi"/>
          <w:sz w:val="20"/>
          <w:szCs w:val="20"/>
        </w:rPr>
        <w:t>bluetooth</w:t>
      </w:r>
      <w:proofErr w:type="spellEnd"/>
      <w:r w:rsidRPr="00695C41">
        <w:rPr>
          <w:rFonts w:asciiTheme="minorHAnsi" w:hAnsiTheme="minorHAnsi" w:cstheme="minorHAnsi"/>
          <w:sz w:val="20"/>
          <w:szCs w:val="20"/>
        </w:rPr>
        <w:t xml:space="preserve"> do pojedynczej anteny - 6 sztuk;</w:t>
      </w:r>
    </w:p>
    <w:p w:rsidR="00695C41" w:rsidRPr="00695C41" w:rsidRDefault="00695C41" w:rsidP="00FE6FA2">
      <w:pPr>
        <w:pStyle w:val="Default"/>
        <w:numPr>
          <w:ilvl w:val="0"/>
          <w:numId w:val="68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95C41">
        <w:rPr>
          <w:rFonts w:asciiTheme="minorHAnsi" w:hAnsiTheme="minorHAnsi" w:cstheme="minorHAnsi"/>
          <w:sz w:val="20"/>
          <w:szCs w:val="20"/>
        </w:rPr>
        <w:t xml:space="preserve">Czytnik (rejestrator) ręczny znaczków PIT z </w:t>
      </w:r>
      <w:proofErr w:type="spellStart"/>
      <w:r w:rsidRPr="00695C41">
        <w:rPr>
          <w:rFonts w:asciiTheme="minorHAnsi" w:hAnsiTheme="minorHAnsi" w:cstheme="minorHAnsi"/>
          <w:sz w:val="20"/>
          <w:szCs w:val="20"/>
        </w:rPr>
        <w:t>bluetooth</w:t>
      </w:r>
      <w:proofErr w:type="spellEnd"/>
      <w:r w:rsidRPr="00695C41">
        <w:rPr>
          <w:rFonts w:asciiTheme="minorHAnsi" w:hAnsiTheme="minorHAnsi" w:cstheme="minorHAnsi"/>
          <w:sz w:val="20"/>
          <w:szCs w:val="20"/>
        </w:rPr>
        <w:t xml:space="preserve"> IP67- 1 sztuka;</w:t>
      </w:r>
    </w:p>
    <w:p w:rsidR="00695C41" w:rsidRPr="00695C41" w:rsidRDefault="00695C41" w:rsidP="00FE6FA2">
      <w:pPr>
        <w:pStyle w:val="Default"/>
        <w:numPr>
          <w:ilvl w:val="0"/>
          <w:numId w:val="68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95C41">
        <w:rPr>
          <w:rFonts w:asciiTheme="minorHAnsi" w:hAnsiTheme="minorHAnsi" w:cstheme="minorHAnsi"/>
          <w:sz w:val="20"/>
          <w:szCs w:val="20"/>
        </w:rPr>
        <w:t>Zasilacz do czytnika 10-15 V - 6 sztuk;</w:t>
      </w:r>
    </w:p>
    <w:p w:rsidR="00695C41" w:rsidRPr="00695C41" w:rsidRDefault="00695C41" w:rsidP="00FE6FA2">
      <w:pPr>
        <w:pStyle w:val="Default"/>
        <w:numPr>
          <w:ilvl w:val="0"/>
          <w:numId w:val="68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95C41">
        <w:rPr>
          <w:rFonts w:asciiTheme="minorHAnsi" w:hAnsiTheme="minorHAnsi" w:cstheme="minorHAnsi"/>
          <w:sz w:val="20"/>
          <w:szCs w:val="20"/>
        </w:rPr>
        <w:t>Znaczek testowy - 6 sztuk;</w:t>
      </w:r>
    </w:p>
    <w:p w:rsidR="00695C41" w:rsidRPr="00695C41" w:rsidRDefault="00695C41" w:rsidP="00FE6FA2">
      <w:pPr>
        <w:pStyle w:val="Default"/>
        <w:numPr>
          <w:ilvl w:val="0"/>
          <w:numId w:val="68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95C41">
        <w:rPr>
          <w:rFonts w:asciiTheme="minorHAnsi" w:hAnsiTheme="minorHAnsi" w:cstheme="minorHAnsi"/>
          <w:sz w:val="20"/>
          <w:szCs w:val="20"/>
        </w:rPr>
        <w:t>Regulator strojenia - 6 sztuk;</w:t>
      </w:r>
    </w:p>
    <w:p w:rsidR="00695C41" w:rsidRPr="00695C41" w:rsidRDefault="00695C41" w:rsidP="00FE6FA2">
      <w:pPr>
        <w:pStyle w:val="Default"/>
        <w:numPr>
          <w:ilvl w:val="0"/>
          <w:numId w:val="68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95C41">
        <w:rPr>
          <w:rFonts w:asciiTheme="minorHAnsi" w:hAnsiTheme="minorHAnsi" w:cstheme="minorHAnsi"/>
          <w:sz w:val="20"/>
          <w:szCs w:val="20"/>
        </w:rPr>
        <w:t>Znaczek PIT HDX 23mm - 500 sztuk;</w:t>
      </w:r>
    </w:p>
    <w:p w:rsidR="00695C41" w:rsidRPr="00695C41" w:rsidRDefault="00695C41" w:rsidP="00FE6FA2">
      <w:pPr>
        <w:pStyle w:val="Default"/>
        <w:numPr>
          <w:ilvl w:val="0"/>
          <w:numId w:val="68"/>
        </w:numPr>
        <w:suppressAutoHyphens w:val="0"/>
        <w:adjustRightInd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695C41">
        <w:rPr>
          <w:rFonts w:asciiTheme="minorHAnsi" w:hAnsiTheme="minorHAnsi" w:cstheme="minorHAnsi"/>
          <w:sz w:val="20"/>
          <w:szCs w:val="20"/>
        </w:rPr>
        <w:t>Znaczek PIT HDX 12mm - 4500 sztuk.</w:t>
      </w:r>
    </w:p>
    <w:p w:rsidR="00695C41" w:rsidRPr="00695C41" w:rsidRDefault="00695C41" w:rsidP="00695C41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695C41" w:rsidRPr="00695C41" w:rsidRDefault="00695C41" w:rsidP="00FE6FA2">
      <w:pPr>
        <w:pStyle w:val="Tekstpodstawowy"/>
        <w:widowControl/>
        <w:numPr>
          <w:ilvl w:val="0"/>
          <w:numId w:val="69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autoSpaceDN/>
        <w:spacing w:after="0"/>
        <w:jc w:val="both"/>
        <w:textAlignment w:val="auto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Dostarczone urządzenia muszą stanowić system pozwalający na rejestrowanie znaczników PIT HDX od długości 12 </w:t>
      </w:r>
      <w:proofErr w:type="spellStart"/>
      <w:r w:rsidRPr="00695C41">
        <w:rPr>
          <w:rFonts w:asciiTheme="minorHAnsi" w:eastAsiaTheme="minorHAnsi" w:hAnsiTheme="minorHAnsi" w:cstheme="minorHAnsi"/>
          <w:szCs w:val="20"/>
          <w:lang w:eastAsia="en-US"/>
        </w:rPr>
        <w:t>mm</w:t>
      </w:r>
      <w:proofErr w:type="spellEnd"/>
      <w:r w:rsidRPr="00695C41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695C41" w:rsidRPr="00695C41" w:rsidRDefault="00695C41" w:rsidP="00695C41">
      <w:pPr>
        <w:pStyle w:val="Tekstpodstawowy"/>
        <w:tabs>
          <w:tab w:val="left" w:pos="284"/>
        </w:tabs>
        <w:ind w:left="360"/>
        <w:rPr>
          <w:rFonts w:asciiTheme="minorHAnsi" w:eastAsiaTheme="minorHAnsi" w:hAnsiTheme="minorHAnsi" w:cstheme="minorHAnsi"/>
          <w:szCs w:val="20"/>
          <w:lang w:eastAsia="en-US"/>
        </w:rPr>
      </w:pPr>
    </w:p>
    <w:p w:rsidR="00695C41" w:rsidRPr="00695C41" w:rsidRDefault="00695C41" w:rsidP="00FE6FA2">
      <w:pPr>
        <w:pStyle w:val="Tekstpodstawowy"/>
        <w:widowControl/>
        <w:numPr>
          <w:ilvl w:val="0"/>
          <w:numId w:val="69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autoSpaceDN/>
        <w:spacing w:after="0"/>
        <w:jc w:val="both"/>
        <w:textAlignment w:val="auto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>Dla urządzeń powinna być dostarczona dokumentacja techniczna i podręcznik użytkownika.</w:t>
      </w:r>
    </w:p>
    <w:p w:rsidR="00695C41" w:rsidRPr="00695C41" w:rsidRDefault="00695C41" w:rsidP="00695C41">
      <w:pPr>
        <w:pStyle w:val="Tekstpodstawowy"/>
        <w:tabs>
          <w:tab w:val="left" w:pos="284"/>
        </w:tabs>
        <w:ind w:left="360"/>
        <w:rPr>
          <w:rFonts w:asciiTheme="minorHAnsi" w:eastAsiaTheme="minorHAnsi" w:hAnsiTheme="minorHAnsi" w:cstheme="minorHAnsi"/>
          <w:szCs w:val="20"/>
          <w:lang w:eastAsia="en-US"/>
        </w:rPr>
      </w:pPr>
    </w:p>
    <w:p w:rsidR="00695C41" w:rsidRPr="00695C41" w:rsidRDefault="00695C41" w:rsidP="00FE6FA2">
      <w:pPr>
        <w:pStyle w:val="Tekstpodstawowy"/>
        <w:widowControl/>
        <w:numPr>
          <w:ilvl w:val="0"/>
          <w:numId w:val="69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autoSpaceDN/>
        <w:spacing w:after="0"/>
        <w:jc w:val="both"/>
        <w:textAlignment w:val="auto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Wymagania techniczne dla rejestratorów: </w:t>
      </w:r>
    </w:p>
    <w:p w:rsidR="00695C41" w:rsidRPr="00695C41" w:rsidRDefault="00695C41" w:rsidP="00695C41">
      <w:pPr>
        <w:pStyle w:val="Tekstpodstawowy"/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a)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>czytnik znaczników PIT – HDX zgodnych z ISO 11784, wraz z urządzeniem do automatycznego strojenia anteny zintegrowany w jednej wodoszczelnej obudowie;</w:t>
      </w:r>
    </w:p>
    <w:p w:rsidR="00695C41" w:rsidRPr="00695C41" w:rsidRDefault="00695C41" w:rsidP="00695C41">
      <w:pPr>
        <w:pStyle w:val="Tekstpodstawowy"/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b)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>obsługa jednej anteny o długości do 60 m, (+/-5%);</w:t>
      </w:r>
    </w:p>
    <w:p w:rsidR="00695C41" w:rsidRPr="00695C41" w:rsidRDefault="00695C41" w:rsidP="00695C41">
      <w:pPr>
        <w:pStyle w:val="Tekstpodstawowy"/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c)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możliwość zasilania systemu zarówno z sieci 230 Volt, jak i zewnętrznych akumulatorów </w:t>
      </w:r>
    </w:p>
    <w:p w:rsidR="00695C41" w:rsidRPr="00695C41" w:rsidRDefault="00695C41" w:rsidP="00695C41">
      <w:pPr>
        <w:pStyle w:val="Tekstpodstawowy"/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d)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>inne niezbędne akcesoria konieczne do prawidłowego działania urządzenia (regulator strojenia, wskaźnik dostrajania, ceramiczne narzędzie do strojenia);</w:t>
      </w:r>
    </w:p>
    <w:p w:rsidR="00695C41" w:rsidRPr="00695C41" w:rsidRDefault="00695C41" w:rsidP="00695C41">
      <w:pPr>
        <w:pStyle w:val="Tekstpodstawowy"/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e)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>urządzenie potwierdzające ciągłą pracę rejestratora,</w:t>
      </w:r>
    </w:p>
    <w:p w:rsidR="00695C41" w:rsidRPr="00695C41" w:rsidRDefault="00695C41" w:rsidP="00695C41">
      <w:pPr>
        <w:pStyle w:val="Tekstpodstawowy"/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f)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>akcesoria do wykonania anten dla każdego urządzenia o długości maksymalnie 60 m (drut/przewód 5,2 – 8,3 mm, zakres indukcyjności przewodu 8 i 80 µH);</w:t>
      </w:r>
    </w:p>
    <w:p w:rsidR="00695C41" w:rsidRPr="00695C41" w:rsidRDefault="00695C41" w:rsidP="00695C41">
      <w:pPr>
        <w:pStyle w:val="Tekstpodstawowy"/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g)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>każdy zapis musi zawierać datę, czas oraz identyfikator znacznika;</w:t>
      </w:r>
    </w:p>
    <w:p w:rsidR="00695C41" w:rsidRPr="00695C41" w:rsidRDefault="00695C41" w:rsidP="00695C41">
      <w:pPr>
        <w:pStyle w:val="Tekstpodstawowy"/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h)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komunikacja za pośrednictwem łącza </w:t>
      </w:r>
      <w:proofErr w:type="spellStart"/>
      <w:r w:rsidRPr="00695C41">
        <w:rPr>
          <w:rFonts w:asciiTheme="minorHAnsi" w:eastAsiaTheme="minorHAnsi" w:hAnsiTheme="minorHAnsi" w:cstheme="minorHAnsi"/>
          <w:szCs w:val="20"/>
          <w:lang w:eastAsia="en-US"/>
        </w:rPr>
        <w:t>bluetooth</w:t>
      </w:r>
      <w:proofErr w:type="spellEnd"/>
      <w:r w:rsidRPr="00695C41">
        <w:rPr>
          <w:rFonts w:asciiTheme="minorHAnsi" w:eastAsiaTheme="minorHAnsi" w:hAnsiTheme="minorHAnsi" w:cstheme="minorHAnsi"/>
          <w:szCs w:val="20"/>
          <w:lang w:eastAsia="en-US"/>
        </w:rPr>
        <w:t>;</w:t>
      </w:r>
    </w:p>
    <w:p w:rsidR="00695C41" w:rsidRPr="00695C41" w:rsidRDefault="00695C41" w:rsidP="00695C41">
      <w:pPr>
        <w:pStyle w:val="Tekstpodstawowy"/>
        <w:ind w:left="567" w:hanging="283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i)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>czas wykrycia i czas trwania sygnału poniżej 0,01s.</w:t>
      </w:r>
    </w:p>
    <w:p w:rsidR="00695C41" w:rsidRPr="00695C41" w:rsidRDefault="00695C41" w:rsidP="00695C41">
      <w:pPr>
        <w:pStyle w:val="Tekstpodstawowy"/>
        <w:tabs>
          <w:tab w:val="left" w:pos="284"/>
        </w:tabs>
        <w:ind w:left="284"/>
        <w:rPr>
          <w:rFonts w:asciiTheme="minorHAnsi" w:eastAsiaTheme="minorHAnsi" w:hAnsiTheme="minorHAnsi" w:cstheme="minorHAnsi"/>
          <w:szCs w:val="20"/>
          <w:lang w:eastAsia="en-US"/>
        </w:rPr>
      </w:pPr>
    </w:p>
    <w:p w:rsidR="00695C41" w:rsidRPr="00695C41" w:rsidRDefault="00695C41" w:rsidP="00FE6FA2">
      <w:pPr>
        <w:pStyle w:val="Tekstpodstawowy"/>
        <w:widowControl/>
        <w:numPr>
          <w:ilvl w:val="0"/>
          <w:numId w:val="69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autoSpaceDN/>
        <w:spacing w:after="0"/>
        <w:jc w:val="both"/>
        <w:textAlignment w:val="auto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Wymagania dla rejestratora ręcznego: </w:t>
      </w:r>
    </w:p>
    <w:p w:rsidR="00695C41" w:rsidRPr="00695C41" w:rsidRDefault="00695C41" w:rsidP="00695C41">
      <w:pPr>
        <w:pStyle w:val="Tekstpodstawowy"/>
        <w:tabs>
          <w:tab w:val="left" w:pos="567"/>
        </w:tabs>
        <w:ind w:left="426" w:hanging="142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a)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>obudowa pozwalająca na manipulowanie jedną ręką,</w:t>
      </w:r>
    </w:p>
    <w:p w:rsidR="00695C41" w:rsidRPr="00695C41" w:rsidRDefault="00695C41" w:rsidP="00695C41">
      <w:pPr>
        <w:pStyle w:val="Tekstpodstawowy"/>
        <w:tabs>
          <w:tab w:val="left" w:pos="567"/>
        </w:tabs>
        <w:ind w:left="426" w:hanging="142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>b) klasa ochronna obudowa rejestratora: IP 65,</w:t>
      </w:r>
    </w:p>
    <w:p w:rsidR="00695C41" w:rsidRPr="00695C41" w:rsidRDefault="00695C41" w:rsidP="00695C41">
      <w:pPr>
        <w:pStyle w:val="Tekstpodstawowy"/>
        <w:tabs>
          <w:tab w:val="left" w:pos="567"/>
        </w:tabs>
        <w:ind w:left="426" w:hanging="142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c)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>wbudowana antena,</w:t>
      </w:r>
    </w:p>
    <w:p w:rsidR="00695C41" w:rsidRPr="00695C41" w:rsidRDefault="00695C41" w:rsidP="00695C41">
      <w:pPr>
        <w:pStyle w:val="Tekstpodstawowy"/>
        <w:tabs>
          <w:tab w:val="left" w:pos="567"/>
        </w:tabs>
        <w:ind w:left="426" w:hanging="142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lastRenderedPageBreak/>
        <w:t xml:space="preserve">d)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>wbudowane, wymienne źródło zasilania,</w:t>
      </w:r>
    </w:p>
    <w:p w:rsidR="00695C41" w:rsidRPr="00695C41" w:rsidRDefault="00695C41" w:rsidP="00695C41">
      <w:pPr>
        <w:pStyle w:val="Tekstpodstawowy"/>
        <w:tabs>
          <w:tab w:val="left" w:pos="567"/>
        </w:tabs>
        <w:ind w:left="426" w:hanging="142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e)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czytnik zgodny z czytnikiem etykiet ISO 11784/11785 HDX i </w:t>
      </w:r>
      <w:proofErr w:type="spellStart"/>
      <w:r w:rsidRPr="00695C41">
        <w:rPr>
          <w:rFonts w:asciiTheme="minorHAnsi" w:eastAsiaTheme="minorHAnsi" w:hAnsiTheme="minorHAnsi" w:cstheme="minorHAnsi"/>
          <w:szCs w:val="20"/>
          <w:lang w:eastAsia="en-US"/>
        </w:rPr>
        <w:t>FDX-B</w:t>
      </w:r>
      <w:proofErr w:type="spellEnd"/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 (134,2 </w:t>
      </w:r>
      <w:proofErr w:type="spellStart"/>
      <w:r w:rsidRPr="00695C41">
        <w:rPr>
          <w:rFonts w:asciiTheme="minorHAnsi" w:eastAsiaTheme="minorHAnsi" w:hAnsiTheme="minorHAnsi" w:cstheme="minorHAnsi"/>
          <w:szCs w:val="20"/>
          <w:lang w:eastAsia="en-US"/>
        </w:rPr>
        <w:t>kHz</w:t>
      </w:r>
      <w:proofErr w:type="spellEnd"/>
      <w:r w:rsidRPr="00695C41">
        <w:rPr>
          <w:rFonts w:asciiTheme="minorHAnsi" w:eastAsiaTheme="minorHAnsi" w:hAnsiTheme="minorHAnsi" w:cstheme="minorHAnsi"/>
          <w:szCs w:val="20"/>
          <w:lang w:eastAsia="en-US"/>
        </w:rPr>
        <w:t>),</w:t>
      </w:r>
    </w:p>
    <w:p w:rsidR="00695C41" w:rsidRPr="00695C41" w:rsidRDefault="00695C41" w:rsidP="00695C41">
      <w:pPr>
        <w:pStyle w:val="Tekstpodstawowy"/>
        <w:tabs>
          <w:tab w:val="left" w:pos="567"/>
        </w:tabs>
        <w:ind w:left="426" w:hanging="142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f)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>interfejsy do przesyłania danych USB i RS 232,</w:t>
      </w:r>
    </w:p>
    <w:p w:rsidR="00695C41" w:rsidRPr="00695C41" w:rsidRDefault="00695C41" w:rsidP="00695C41">
      <w:pPr>
        <w:pStyle w:val="Tekstpodstawowy"/>
        <w:tabs>
          <w:tab w:val="left" w:pos="567"/>
        </w:tabs>
        <w:ind w:left="426" w:hanging="142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g) 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>ładowarka do sieci 230 V, ładowarka samochodowa, walizka do transportu,</w:t>
      </w:r>
    </w:p>
    <w:p w:rsidR="00695C41" w:rsidRPr="00695C41" w:rsidRDefault="00695C41" w:rsidP="00695C41">
      <w:pPr>
        <w:pStyle w:val="Tekstpodstawowy"/>
        <w:tabs>
          <w:tab w:val="left" w:pos="284"/>
        </w:tabs>
        <w:rPr>
          <w:rFonts w:asciiTheme="minorHAnsi" w:eastAsiaTheme="minorHAnsi" w:hAnsiTheme="minorHAnsi" w:cstheme="minorHAnsi"/>
          <w:szCs w:val="20"/>
          <w:lang w:eastAsia="en-US"/>
        </w:rPr>
      </w:pPr>
    </w:p>
    <w:p w:rsidR="00695C41" w:rsidRPr="00695C41" w:rsidRDefault="00695C41" w:rsidP="00FE6FA2">
      <w:pPr>
        <w:pStyle w:val="Tekstpodstawowy"/>
        <w:widowControl/>
        <w:numPr>
          <w:ilvl w:val="0"/>
          <w:numId w:val="69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autoSpaceDN/>
        <w:spacing w:after="0"/>
        <w:jc w:val="both"/>
        <w:textAlignment w:val="auto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Wymagania dla znaczków PIT – HDX </w:t>
      </w:r>
      <w:proofErr w:type="spellStart"/>
      <w:r w:rsidRPr="00695C41">
        <w:rPr>
          <w:rFonts w:asciiTheme="minorHAnsi" w:eastAsiaTheme="minorHAnsi" w:hAnsiTheme="minorHAnsi" w:cstheme="minorHAnsi"/>
          <w:szCs w:val="20"/>
          <w:lang w:eastAsia="en-US"/>
        </w:rPr>
        <w:t>max</w:t>
      </w:r>
      <w:proofErr w:type="spellEnd"/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. 12 mm: </w:t>
      </w:r>
    </w:p>
    <w:p w:rsidR="00695C41" w:rsidRPr="00695C41" w:rsidRDefault="00695C41" w:rsidP="00695C41">
      <w:pPr>
        <w:pStyle w:val="Tekstpodstawowy"/>
        <w:tabs>
          <w:tab w:val="left" w:pos="284"/>
        </w:tabs>
        <w:ind w:left="284" w:hanging="284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ab/>
        <w:t xml:space="preserve">Dostawa 4500 szt. znaczników </w:t>
      </w:r>
      <w:proofErr w:type="spellStart"/>
      <w:r w:rsidRPr="00695C41">
        <w:rPr>
          <w:rFonts w:asciiTheme="minorHAnsi" w:eastAsiaTheme="minorHAnsi" w:hAnsiTheme="minorHAnsi" w:cstheme="minorHAnsi"/>
          <w:szCs w:val="20"/>
          <w:lang w:eastAsia="en-US"/>
        </w:rPr>
        <w:t>PIT-HDX</w:t>
      </w:r>
      <w:proofErr w:type="spellEnd"/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, o maksymalnej długości 12 mm, częstotliwości 134,2 </w:t>
      </w:r>
      <w:proofErr w:type="spellStart"/>
      <w:r w:rsidRPr="00695C41">
        <w:rPr>
          <w:rFonts w:asciiTheme="minorHAnsi" w:eastAsiaTheme="minorHAnsi" w:hAnsiTheme="minorHAnsi" w:cstheme="minorHAnsi"/>
          <w:szCs w:val="20"/>
          <w:lang w:eastAsia="en-US"/>
        </w:rPr>
        <w:t>kHz</w:t>
      </w:r>
      <w:proofErr w:type="spellEnd"/>
      <w:r w:rsidRPr="00695C41">
        <w:rPr>
          <w:rFonts w:asciiTheme="minorHAnsi" w:eastAsiaTheme="minorHAnsi" w:hAnsiTheme="minorHAnsi" w:cstheme="minorHAnsi"/>
          <w:szCs w:val="20"/>
          <w:lang w:eastAsia="en-US"/>
        </w:rPr>
        <w:t>, zgodnych z ISO 11784 i ISO 11785.</w:t>
      </w:r>
    </w:p>
    <w:p w:rsidR="00695C41" w:rsidRPr="00695C41" w:rsidRDefault="00695C41" w:rsidP="00695C41">
      <w:pPr>
        <w:pStyle w:val="Tekstpodstawowy"/>
        <w:tabs>
          <w:tab w:val="left" w:pos="284"/>
        </w:tabs>
        <w:ind w:left="360"/>
        <w:rPr>
          <w:rFonts w:asciiTheme="minorHAnsi" w:eastAsiaTheme="minorHAnsi" w:hAnsiTheme="minorHAnsi" w:cstheme="minorHAnsi"/>
          <w:szCs w:val="20"/>
          <w:lang w:eastAsia="en-US"/>
        </w:rPr>
      </w:pPr>
    </w:p>
    <w:p w:rsidR="00695C41" w:rsidRPr="00695C41" w:rsidRDefault="00695C41" w:rsidP="00FE6FA2">
      <w:pPr>
        <w:pStyle w:val="Tekstpodstawowy"/>
        <w:widowControl/>
        <w:numPr>
          <w:ilvl w:val="0"/>
          <w:numId w:val="69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autoSpaceDN/>
        <w:spacing w:after="0"/>
        <w:jc w:val="both"/>
        <w:textAlignment w:val="auto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Wymagania dla znaczków PIT – HDX </w:t>
      </w:r>
      <w:proofErr w:type="spellStart"/>
      <w:r w:rsidRPr="00695C41">
        <w:rPr>
          <w:rFonts w:asciiTheme="minorHAnsi" w:eastAsiaTheme="minorHAnsi" w:hAnsiTheme="minorHAnsi" w:cstheme="minorHAnsi"/>
          <w:szCs w:val="20"/>
          <w:lang w:eastAsia="en-US"/>
        </w:rPr>
        <w:t>max</w:t>
      </w:r>
      <w:proofErr w:type="spellEnd"/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. 23 mm: </w:t>
      </w:r>
    </w:p>
    <w:p w:rsidR="00695C41" w:rsidRPr="00695C41" w:rsidRDefault="00695C41" w:rsidP="00695C41">
      <w:pPr>
        <w:pStyle w:val="Tekstpodstawowy"/>
        <w:tabs>
          <w:tab w:val="left" w:pos="284"/>
        </w:tabs>
        <w:ind w:left="360"/>
        <w:rPr>
          <w:rFonts w:asciiTheme="minorHAnsi" w:hAnsiTheme="minorHAnsi" w:cstheme="minorHAnsi"/>
          <w:szCs w:val="20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Dostawa 500 szt. znaczników </w:t>
      </w:r>
      <w:proofErr w:type="spellStart"/>
      <w:r w:rsidRPr="00695C41">
        <w:rPr>
          <w:rFonts w:asciiTheme="minorHAnsi" w:eastAsiaTheme="minorHAnsi" w:hAnsiTheme="minorHAnsi" w:cstheme="minorHAnsi"/>
          <w:szCs w:val="20"/>
          <w:lang w:eastAsia="en-US"/>
        </w:rPr>
        <w:t>PIT-HDX</w:t>
      </w:r>
      <w:proofErr w:type="spellEnd"/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, o minimalnej długości 20 mm i maksymalnej długości 23 mm, częstotliwości 134.2 </w:t>
      </w:r>
      <w:proofErr w:type="spellStart"/>
      <w:r w:rsidRPr="00695C41">
        <w:rPr>
          <w:rFonts w:asciiTheme="minorHAnsi" w:eastAsiaTheme="minorHAnsi" w:hAnsiTheme="minorHAnsi" w:cstheme="minorHAnsi"/>
          <w:szCs w:val="20"/>
          <w:lang w:eastAsia="en-US"/>
        </w:rPr>
        <w:t>kHz</w:t>
      </w:r>
      <w:proofErr w:type="spellEnd"/>
      <w:r w:rsidRPr="00695C41">
        <w:rPr>
          <w:rFonts w:asciiTheme="minorHAnsi" w:eastAsiaTheme="minorHAnsi" w:hAnsiTheme="minorHAnsi" w:cstheme="minorHAnsi"/>
          <w:szCs w:val="20"/>
          <w:lang w:eastAsia="en-US"/>
        </w:rPr>
        <w:t>, zgodnych z ISO 11784 i ISO 11785.</w:t>
      </w:r>
    </w:p>
    <w:p w:rsidR="00695C41" w:rsidRPr="00695C41" w:rsidRDefault="00695C41" w:rsidP="00695C41">
      <w:pPr>
        <w:pStyle w:val="Tekstpodstawowy"/>
        <w:tabs>
          <w:tab w:val="left" w:pos="284"/>
        </w:tabs>
        <w:ind w:left="360"/>
        <w:rPr>
          <w:rFonts w:asciiTheme="minorHAnsi" w:hAnsiTheme="minorHAnsi" w:cstheme="minorHAnsi"/>
          <w:szCs w:val="20"/>
        </w:rPr>
      </w:pPr>
    </w:p>
    <w:p w:rsidR="00695C41" w:rsidRPr="00695C41" w:rsidRDefault="00695C41" w:rsidP="00FE6FA2">
      <w:pPr>
        <w:pStyle w:val="Tekstpodstawowy"/>
        <w:widowControl/>
        <w:numPr>
          <w:ilvl w:val="0"/>
          <w:numId w:val="69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autoSpaceDN/>
        <w:spacing w:after="0"/>
        <w:jc w:val="both"/>
        <w:textAlignment w:val="auto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Miejsce dostawy: </w:t>
      </w:r>
    </w:p>
    <w:p w:rsidR="00695C41" w:rsidRPr="00695C41" w:rsidRDefault="00695C41" w:rsidP="00695C41">
      <w:pPr>
        <w:pStyle w:val="Tekstpodstawowy"/>
        <w:tabs>
          <w:tab w:val="left" w:pos="284"/>
          <w:tab w:val="left" w:pos="3552"/>
          <w:tab w:val="left" w:pos="5894"/>
          <w:tab w:val="left" w:pos="9033"/>
        </w:tabs>
        <w:suppressAutoHyphens w:val="0"/>
        <w:ind w:left="360"/>
        <w:rPr>
          <w:rFonts w:asciiTheme="minorHAnsi" w:eastAsiaTheme="minorHAnsi" w:hAnsiTheme="minorHAnsi" w:cstheme="minorHAnsi"/>
          <w:szCs w:val="20"/>
          <w:lang w:eastAsia="en-US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>Regionalna Dyrekcja Ochrony Środowiska w Szczecinie</w:t>
      </w:r>
    </w:p>
    <w:p w:rsidR="00695C41" w:rsidRPr="00695C41" w:rsidRDefault="00695C41" w:rsidP="00695C41">
      <w:pPr>
        <w:pStyle w:val="Tekstpodstawowy"/>
        <w:tabs>
          <w:tab w:val="left" w:pos="284"/>
          <w:tab w:val="left" w:pos="3552"/>
          <w:tab w:val="left" w:pos="5894"/>
          <w:tab w:val="left" w:pos="9033"/>
        </w:tabs>
        <w:suppressAutoHyphens w:val="0"/>
        <w:ind w:left="360"/>
        <w:rPr>
          <w:rFonts w:asciiTheme="minorHAnsi" w:hAnsiTheme="minorHAnsi" w:cstheme="minorHAnsi"/>
          <w:szCs w:val="20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ul. Teofila </w:t>
      </w:r>
      <w:proofErr w:type="spellStart"/>
      <w:r w:rsidRPr="00695C41">
        <w:rPr>
          <w:rFonts w:asciiTheme="minorHAnsi" w:eastAsiaTheme="minorHAnsi" w:hAnsiTheme="minorHAnsi" w:cstheme="minorHAnsi"/>
          <w:szCs w:val="20"/>
          <w:lang w:eastAsia="en-US"/>
        </w:rPr>
        <w:t>Firlika</w:t>
      </w:r>
      <w:proofErr w:type="spellEnd"/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 nr 20, 71 - 637 Szczecin</w:t>
      </w:r>
    </w:p>
    <w:p w:rsidR="00695C41" w:rsidRPr="00695C41" w:rsidRDefault="00695C41" w:rsidP="00695C41">
      <w:pPr>
        <w:pStyle w:val="Tekstpodstawowy"/>
        <w:tabs>
          <w:tab w:val="left" w:pos="284"/>
          <w:tab w:val="left" w:pos="3552"/>
          <w:tab w:val="left" w:pos="5894"/>
          <w:tab w:val="left" w:pos="9033"/>
        </w:tabs>
        <w:suppressAutoHyphens w:val="0"/>
        <w:ind w:left="360"/>
        <w:rPr>
          <w:rFonts w:asciiTheme="minorHAnsi" w:hAnsiTheme="minorHAnsi" w:cstheme="minorHAnsi"/>
          <w:szCs w:val="20"/>
        </w:rPr>
      </w:pPr>
    </w:p>
    <w:p w:rsidR="00695C41" w:rsidRPr="00695C41" w:rsidRDefault="00695C41" w:rsidP="00FE6FA2">
      <w:pPr>
        <w:pStyle w:val="Tekstpodstawowy"/>
        <w:widowControl/>
        <w:numPr>
          <w:ilvl w:val="0"/>
          <w:numId w:val="69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Cs w:val="20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 xml:space="preserve">Na oferowany sprzęt Zamawiający wymaga udzielenia minimum 24 – miesięcznej gwarancji.  </w:t>
      </w:r>
    </w:p>
    <w:p w:rsidR="00695C41" w:rsidRPr="00695C41" w:rsidRDefault="00695C41" w:rsidP="00695C41">
      <w:pPr>
        <w:pStyle w:val="Tekstpodstawowy"/>
        <w:tabs>
          <w:tab w:val="left" w:pos="284"/>
          <w:tab w:val="left" w:pos="3552"/>
          <w:tab w:val="left" w:pos="5894"/>
          <w:tab w:val="left" w:pos="9033"/>
        </w:tabs>
        <w:suppressAutoHyphens w:val="0"/>
        <w:ind w:left="360"/>
        <w:rPr>
          <w:rFonts w:asciiTheme="minorHAnsi" w:hAnsiTheme="minorHAnsi" w:cstheme="minorHAnsi"/>
          <w:szCs w:val="20"/>
        </w:rPr>
      </w:pPr>
    </w:p>
    <w:p w:rsidR="002D1FDF" w:rsidRPr="00890E6F" w:rsidRDefault="00695C41" w:rsidP="00FE6FA2">
      <w:pPr>
        <w:pStyle w:val="Tekstpodstawowy"/>
        <w:widowControl/>
        <w:numPr>
          <w:ilvl w:val="0"/>
          <w:numId w:val="69"/>
        </w:numPr>
        <w:tabs>
          <w:tab w:val="left" w:pos="284"/>
          <w:tab w:val="left" w:pos="3552"/>
          <w:tab w:val="left" w:pos="5894"/>
          <w:tab w:val="left" w:pos="9033"/>
        </w:tabs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szCs w:val="20"/>
        </w:rPr>
      </w:pPr>
      <w:r w:rsidRPr="00695C41">
        <w:rPr>
          <w:rFonts w:asciiTheme="minorHAnsi" w:eastAsiaTheme="minorHAnsi" w:hAnsiTheme="minorHAnsi" w:cstheme="minorHAnsi"/>
          <w:szCs w:val="20"/>
          <w:lang w:eastAsia="en-US"/>
        </w:rPr>
        <w:t>Oferowany sprzęt musi być: fabrycznie nowy, nie powystawowy w stanie kompletnym tj. gwarantującym stosowanie go zgodnie z przeznaczeniem.</w:t>
      </w:r>
      <w:r w:rsidRPr="00695C41">
        <w:rPr>
          <w:rFonts w:asciiTheme="minorHAnsi" w:eastAsiaTheme="minorHAnsi" w:hAnsiTheme="minorHAnsi" w:cstheme="minorHAnsi"/>
          <w:szCs w:val="20"/>
          <w:lang w:eastAsia="en-US"/>
        </w:rPr>
        <w:br w:type="page"/>
      </w:r>
    </w:p>
    <w:p w:rsidR="001D79A4" w:rsidRPr="00236861" w:rsidRDefault="001D79A4" w:rsidP="001D79A4">
      <w:pPr>
        <w:pStyle w:val="Standard"/>
        <w:contextualSpacing/>
        <w:jc w:val="right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lastRenderedPageBreak/>
        <w:t xml:space="preserve">Załącznik nr </w:t>
      </w:r>
      <w:r w:rsidR="005A105F">
        <w:rPr>
          <w:rFonts w:ascii="Calibri" w:hAnsi="Calibri"/>
          <w:b/>
          <w:sz w:val="20"/>
          <w:szCs w:val="20"/>
        </w:rPr>
        <w:t>4</w:t>
      </w:r>
      <w:r w:rsidRPr="00236861">
        <w:rPr>
          <w:rFonts w:ascii="Calibri" w:hAnsi="Calibri"/>
          <w:b/>
          <w:sz w:val="20"/>
          <w:szCs w:val="20"/>
        </w:rPr>
        <w:t xml:space="preserve"> do SIWZ</w:t>
      </w:r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</w:t>
      </w:r>
      <w:r w:rsidRPr="00F32977">
        <w:rPr>
          <w:rFonts w:ascii="Calibri" w:hAnsi="Calibri"/>
          <w:b/>
          <w:sz w:val="20"/>
          <w:szCs w:val="20"/>
        </w:rPr>
        <w:t>sprawy: ZP.261.</w:t>
      </w:r>
      <w:r w:rsidR="00890E6F">
        <w:rPr>
          <w:rFonts w:ascii="Calibri" w:hAnsi="Calibri"/>
          <w:b/>
          <w:sz w:val="20"/>
          <w:szCs w:val="20"/>
        </w:rPr>
        <w:t>45</w:t>
      </w:r>
      <w:r w:rsidRPr="00F32977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>2019.DJ</w:t>
      </w:r>
      <w:r w:rsidRPr="00F32977">
        <w:rPr>
          <w:rFonts w:ascii="Calibri" w:hAnsi="Calibri"/>
          <w:b/>
          <w:sz w:val="20"/>
          <w:szCs w:val="20"/>
        </w:rPr>
        <w:t>.</w:t>
      </w:r>
      <w:r w:rsidR="00890E6F">
        <w:rPr>
          <w:rFonts w:ascii="Calibri" w:hAnsi="Calibri"/>
          <w:b/>
          <w:sz w:val="20"/>
          <w:szCs w:val="20"/>
        </w:rPr>
        <w:t>128</w:t>
      </w:r>
    </w:p>
    <w:p w:rsidR="001D79A4" w:rsidRPr="00236861" w:rsidRDefault="001D79A4" w:rsidP="001D79A4">
      <w:pPr>
        <w:pStyle w:val="Tekstpodstawowy3"/>
        <w:rPr>
          <w:rFonts w:ascii="Calibri" w:hAnsi="Calibri"/>
          <w:sz w:val="24"/>
          <w:szCs w:val="24"/>
        </w:rPr>
      </w:pPr>
    </w:p>
    <w:p w:rsidR="001D79A4" w:rsidRPr="00236861" w:rsidRDefault="001D79A4" w:rsidP="001D79A4">
      <w:pPr>
        <w:pStyle w:val="Tekstpodstawowy3"/>
        <w:spacing w:after="0"/>
        <w:rPr>
          <w:rFonts w:ascii="Calibri" w:hAnsi="Calibri"/>
          <w:sz w:val="24"/>
          <w:szCs w:val="24"/>
        </w:rPr>
      </w:pPr>
    </w:p>
    <w:p w:rsidR="001D79A4" w:rsidRPr="00236861" w:rsidRDefault="001D79A4" w:rsidP="001D79A4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>............................................</w:t>
      </w:r>
    </w:p>
    <w:p w:rsidR="001D79A4" w:rsidRPr="00236861" w:rsidRDefault="001D79A4" w:rsidP="001D79A4">
      <w:pPr>
        <w:pStyle w:val="Tekstpodstawowy3"/>
        <w:spacing w:after="0"/>
        <w:rPr>
          <w:rFonts w:ascii="Calibri" w:hAnsi="Calibri"/>
          <w:i/>
          <w:szCs w:val="16"/>
        </w:rPr>
      </w:pPr>
      <w:r w:rsidRPr="00236861">
        <w:rPr>
          <w:rFonts w:ascii="Calibri" w:hAnsi="Calibri"/>
          <w:i/>
          <w:szCs w:val="16"/>
        </w:rPr>
        <w:t xml:space="preserve">        /pieczęć </w:t>
      </w:r>
      <w:r>
        <w:rPr>
          <w:rFonts w:ascii="Calibri" w:hAnsi="Calibri"/>
          <w:i/>
          <w:szCs w:val="16"/>
        </w:rPr>
        <w:t>W</w:t>
      </w:r>
      <w:r w:rsidRPr="00236861">
        <w:rPr>
          <w:rFonts w:ascii="Calibri" w:hAnsi="Calibri"/>
          <w:i/>
          <w:szCs w:val="16"/>
        </w:rPr>
        <w:t xml:space="preserve">ykonawcy/           </w:t>
      </w:r>
    </w:p>
    <w:p w:rsidR="001D79A4" w:rsidRPr="00236861" w:rsidRDefault="001D79A4" w:rsidP="001D79A4">
      <w:pPr>
        <w:pStyle w:val="Tekstpodstawowy3"/>
        <w:spacing w:after="0"/>
        <w:rPr>
          <w:rFonts w:ascii="Calibri" w:hAnsi="Calibri"/>
          <w:sz w:val="24"/>
          <w:szCs w:val="24"/>
        </w:rPr>
      </w:pPr>
      <w:r w:rsidRPr="00236861">
        <w:rPr>
          <w:rFonts w:ascii="Calibri" w:hAnsi="Calibri"/>
          <w:sz w:val="24"/>
          <w:szCs w:val="24"/>
        </w:rPr>
        <w:t xml:space="preserve">                                </w:t>
      </w:r>
    </w:p>
    <w:p w:rsidR="001D79A4" w:rsidRPr="00236861" w:rsidRDefault="001D79A4" w:rsidP="001D79A4">
      <w:pPr>
        <w:jc w:val="center"/>
        <w:rPr>
          <w:rFonts w:ascii="Calibri" w:hAnsi="Calibri" w:cs="Times New Roman"/>
          <w:b/>
          <w:sz w:val="20"/>
          <w:szCs w:val="20"/>
        </w:rPr>
      </w:pPr>
      <w:r w:rsidRPr="00236861">
        <w:rPr>
          <w:rFonts w:ascii="Calibri" w:hAnsi="Calibri" w:cs="Times New Roman"/>
          <w:b/>
          <w:sz w:val="20"/>
          <w:szCs w:val="20"/>
        </w:rPr>
        <w:t xml:space="preserve">Oświadczenie Wykonawcy o przynależności do grupy kapitałowej w rozumieniu ustawy </w:t>
      </w:r>
      <w:r w:rsidRPr="00236861">
        <w:rPr>
          <w:rFonts w:ascii="Calibri" w:hAnsi="Calibri" w:cs="Times New Roman"/>
          <w:b/>
          <w:sz w:val="20"/>
          <w:szCs w:val="20"/>
        </w:rPr>
        <w:br/>
        <w:t xml:space="preserve">z dnia 16 lutego 2007r., o ochronie konkurencji i konsumentów </w:t>
      </w:r>
      <w:r w:rsidRPr="00236861">
        <w:rPr>
          <w:rFonts w:ascii="Calibri" w:hAnsi="Calibri" w:cs="Times New Roman"/>
          <w:b/>
          <w:sz w:val="20"/>
          <w:szCs w:val="20"/>
        </w:rPr>
        <w:br/>
        <w:t>(Dz. U. z 2015r. poz. 184, 1618, 1634)</w:t>
      </w:r>
    </w:p>
    <w:p w:rsidR="001D79A4" w:rsidRPr="00236861" w:rsidRDefault="001D79A4" w:rsidP="001D79A4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1D79A4" w:rsidRPr="00236861" w:rsidRDefault="001D79A4" w:rsidP="001D79A4">
      <w:pPr>
        <w:jc w:val="center"/>
        <w:rPr>
          <w:rFonts w:ascii="Calibri" w:hAnsi="Calibri" w:cs="Times New Roman"/>
          <w:b/>
          <w:sz w:val="20"/>
          <w:szCs w:val="20"/>
        </w:rPr>
      </w:pPr>
    </w:p>
    <w:p w:rsidR="001D79A4" w:rsidRPr="00B83A6C" w:rsidRDefault="001D79A4" w:rsidP="001D79A4">
      <w:pPr>
        <w:autoSpaceDE w:val="0"/>
        <w:adjustRightInd w:val="0"/>
        <w:rPr>
          <w:rFonts w:ascii="Calibri" w:hAnsi="Calibri" w:cs="Times New Roman"/>
          <w:sz w:val="20"/>
          <w:szCs w:val="20"/>
        </w:rPr>
      </w:pPr>
      <w:r w:rsidRPr="00B83A6C">
        <w:rPr>
          <w:rFonts w:ascii="Calibri" w:hAnsi="Calibri" w:cs="Times New Roman"/>
          <w:sz w:val="20"/>
          <w:szCs w:val="20"/>
        </w:rPr>
        <w:t>Na potrzeby niniejszego postępowania o udzielenie zamówienia publicznego</w:t>
      </w:r>
      <w:r w:rsidRPr="00B83A6C">
        <w:rPr>
          <w:rFonts w:ascii="Calibri" w:hAnsi="Calibri" w:cs="Times New Roman"/>
          <w:i/>
          <w:sz w:val="20"/>
          <w:szCs w:val="20"/>
        </w:rPr>
        <w:t xml:space="preserve"> </w:t>
      </w:r>
      <w:r w:rsidRPr="00B83A6C">
        <w:rPr>
          <w:rFonts w:ascii="Calibri" w:hAnsi="Calibri" w:cs="Times New Roman"/>
          <w:sz w:val="20"/>
          <w:szCs w:val="20"/>
        </w:rPr>
        <w:t xml:space="preserve">oświadczam, </w:t>
      </w:r>
      <w:r w:rsidRPr="00B83A6C">
        <w:rPr>
          <w:rFonts w:ascii="Calibri" w:hAnsi="Calibri" w:cs="Times New Roman"/>
          <w:bCs/>
          <w:sz w:val="20"/>
          <w:szCs w:val="20"/>
        </w:rPr>
        <w:t>że:</w:t>
      </w:r>
    </w:p>
    <w:p w:rsidR="001D79A4" w:rsidRPr="00B83A6C" w:rsidRDefault="001D79A4" w:rsidP="001D79A4">
      <w:pPr>
        <w:rPr>
          <w:rFonts w:ascii="Calibri" w:hAnsi="Calibri" w:cs="Times New Roman"/>
          <w:sz w:val="20"/>
          <w:szCs w:val="20"/>
        </w:rPr>
      </w:pPr>
    </w:p>
    <w:p w:rsidR="001D79A4" w:rsidRPr="00B83A6C" w:rsidRDefault="001D79A4" w:rsidP="00FE6FA2">
      <w:pPr>
        <w:numPr>
          <w:ilvl w:val="0"/>
          <w:numId w:val="55"/>
        </w:numPr>
        <w:autoSpaceDE w:val="0"/>
        <w:ind w:left="360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>nie należę do grupy kapitałowej</w:t>
      </w:r>
      <w:r w:rsidRPr="00B83A6C">
        <w:rPr>
          <w:rFonts w:ascii="Calibri" w:hAnsi="Calibri"/>
          <w:i/>
        </w:rPr>
        <w:t>*</w:t>
      </w:r>
    </w:p>
    <w:p w:rsidR="001D79A4" w:rsidRPr="00B83A6C" w:rsidRDefault="001D79A4" w:rsidP="001D79A4">
      <w:pPr>
        <w:autoSpaceDE w:val="0"/>
        <w:ind w:firstLine="709"/>
        <w:rPr>
          <w:rFonts w:ascii="Calibri" w:hAnsi="Calibri"/>
          <w:i/>
          <w:sz w:val="20"/>
          <w:szCs w:val="20"/>
        </w:rPr>
      </w:pPr>
    </w:p>
    <w:p w:rsidR="001D79A4" w:rsidRPr="00B83A6C" w:rsidRDefault="001D79A4" w:rsidP="00FE6FA2">
      <w:pPr>
        <w:numPr>
          <w:ilvl w:val="0"/>
          <w:numId w:val="55"/>
        </w:numPr>
        <w:autoSpaceDE w:val="0"/>
        <w:ind w:left="360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  <w:sz w:val="20"/>
          <w:szCs w:val="20"/>
        </w:rPr>
        <w:t xml:space="preserve">należę do grupy kapitałowej o której mowa w art. 24 ust. 1 </w:t>
      </w:r>
      <w:proofErr w:type="spellStart"/>
      <w:r w:rsidRPr="00B83A6C">
        <w:rPr>
          <w:rFonts w:ascii="Calibri" w:hAnsi="Calibri"/>
          <w:i/>
          <w:sz w:val="20"/>
          <w:szCs w:val="20"/>
        </w:rPr>
        <w:t>pkt</w:t>
      </w:r>
      <w:proofErr w:type="spellEnd"/>
      <w:r w:rsidRPr="00B83A6C">
        <w:rPr>
          <w:rFonts w:ascii="Calibri" w:hAnsi="Calibri"/>
          <w:i/>
          <w:sz w:val="20"/>
          <w:szCs w:val="20"/>
        </w:rPr>
        <w:t xml:space="preserve"> 23 </w:t>
      </w:r>
      <w:proofErr w:type="spellStart"/>
      <w:r w:rsidRPr="00236861">
        <w:rPr>
          <w:rFonts w:ascii="Calibri" w:hAnsi="Calibri"/>
          <w:sz w:val="20"/>
          <w:szCs w:val="20"/>
        </w:rPr>
        <w:t>uPzp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Pr="00B83A6C">
        <w:rPr>
          <w:rFonts w:ascii="Calibri" w:hAnsi="Calibri"/>
          <w:i/>
          <w:sz w:val="20"/>
          <w:szCs w:val="20"/>
        </w:rPr>
        <w:t xml:space="preserve">(z </w:t>
      </w:r>
      <w:r>
        <w:rPr>
          <w:rFonts w:ascii="Calibri" w:hAnsi="Calibri"/>
          <w:i/>
          <w:sz w:val="20"/>
          <w:szCs w:val="20"/>
        </w:rPr>
        <w:t>W</w:t>
      </w:r>
      <w:r w:rsidRPr="00B83A6C">
        <w:rPr>
          <w:rFonts w:ascii="Calibri" w:hAnsi="Calibri"/>
          <w:i/>
          <w:sz w:val="20"/>
          <w:szCs w:val="20"/>
        </w:rPr>
        <w:t>ykonawcami, którzy złożyli oferty w niniejszym postępowaniu) i w załączeniu przedkładam listę podmiotów należących do tej samej grupy kapitałowej oraz przedstawiam dowody, że powiązania z innym podmiotem (wykonawcą) nie prowadzą do zakłócenia konkurencji w postępowaniu o udzielenie zamówienia</w:t>
      </w:r>
      <w:r w:rsidRPr="00B83A6C">
        <w:rPr>
          <w:rFonts w:ascii="Calibri" w:hAnsi="Calibri"/>
          <w:i/>
        </w:rPr>
        <w:t>*</w:t>
      </w:r>
      <w:r w:rsidRPr="00B83A6C">
        <w:rPr>
          <w:rFonts w:ascii="Calibri" w:hAnsi="Calibri"/>
          <w:i/>
          <w:sz w:val="20"/>
          <w:szCs w:val="20"/>
        </w:rPr>
        <w:t xml:space="preserve">, </w:t>
      </w:r>
    </w:p>
    <w:p w:rsidR="001D79A4" w:rsidRPr="00B83A6C" w:rsidRDefault="001D79A4" w:rsidP="001D79A4">
      <w:pPr>
        <w:autoSpaceDE w:val="0"/>
        <w:rPr>
          <w:rFonts w:ascii="Calibri" w:hAnsi="Calibri"/>
          <w:i/>
          <w:sz w:val="20"/>
          <w:szCs w:val="20"/>
        </w:rPr>
      </w:pPr>
    </w:p>
    <w:p w:rsidR="001D79A4" w:rsidRPr="00295B53" w:rsidRDefault="001D79A4" w:rsidP="001D79A4">
      <w:pPr>
        <w:autoSpaceDE w:val="0"/>
        <w:rPr>
          <w:rFonts w:ascii="Calibri" w:hAnsi="Calibri"/>
          <w:i/>
          <w:sz w:val="20"/>
          <w:szCs w:val="20"/>
        </w:rPr>
      </w:pPr>
    </w:p>
    <w:p w:rsidR="001D79A4" w:rsidRPr="00295B53" w:rsidRDefault="001D79A4" w:rsidP="001D79A4">
      <w:pPr>
        <w:rPr>
          <w:rFonts w:ascii="Calibri" w:hAnsi="Calibri"/>
          <w:sz w:val="20"/>
          <w:szCs w:val="20"/>
        </w:rPr>
      </w:pPr>
      <w:r w:rsidRPr="00295B53">
        <w:rPr>
          <w:rFonts w:ascii="Calibri" w:hAnsi="Calibri"/>
          <w:b/>
          <w:sz w:val="20"/>
          <w:szCs w:val="20"/>
        </w:rPr>
        <w:t xml:space="preserve">W przypadku gdy Wykonawca należy do grupy kapitałowej zobowiązany jest złożyć wraz z ofertą listę podmiotów należących do tej samej grupy kapitałowej o której mowa  w art. 24 ust. 1 </w:t>
      </w:r>
      <w:proofErr w:type="spellStart"/>
      <w:r w:rsidRPr="00295B53">
        <w:rPr>
          <w:rFonts w:ascii="Calibri" w:hAnsi="Calibri"/>
          <w:b/>
          <w:sz w:val="20"/>
          <w:szCs w:val="20"/>
        </w:rPr>
        <w:t>pkt</w:t>
      </w:r>
      <w:proofErr w:type="spellEnd"/>
      <w:r w:rsidRPr="00295B53">
        <w:rPr>
          <w:rFonts w:ascii="Calibri" w:hAnsi="Calibri"/>
          <w:b/>
          <w:sz w:val="20"/>
          <w:szCs w:val="20"/>
        </w:rPr>
        <w:t xml:space="preserve"> 23)</w:t>
      </w:r>
      <w:r w:rsidRPr="004848B3">
        <w:rPr>
          <w:rFonts w:ascii="Calibri" w:hAnsi="Calibri"/>
          <w:sz w:val="20"/>
          <w:szCs w:val="20"/>
        </w:rPr>
        <w:t xml:space="preserve"> </w:t>
      </w:r>
      <w:proofErr w:type="spellStart"/>
      <w:r w:rsidRPr="004848B3">
        <w:rPr>
          <w:rFonts w:ascii="Calibri" w:hAnsi="Calibri"/>
          <w:b/>
          <w:sz w:val="20"/>
          <w:szCs w:val="20"/>
        </w:rPr>
        <w:t>uPzp</w:t>
      </w:r>
      <w:proofErr w:type="spellEnd"/>
      <w:r w:rsidRPr="00295B53">
        <w:rPr>
          <w:rFonts w:ascii="Calibri" w:hAnsi="Calibri"/>
          <w:b/>
          <w:sz w:val="20"/>
          <w:szCs w:val="20"/>
        </w:rPr>
        <w:t>.</w:t>
      </w:r>
      <w:r w:rsidRPr="00295B53">
        <w:rPr>
          <w:rFonts w:ascii="Calibri" w:hAnsi="Calibri"/>
          <w:sz w:val="20"/>
          <w:szCs w:val="20"/>
        </w:rPr>
        <w:t xml:space="preserve"> </w:t>
      </w:r>
    </w:p>
    <w:p w:rsidR="001D79A4" w:rsidRPr="00236861" w:rsidRDefault="001D79A4" w:rsidP="001D79A4">
      <w:pPr>
        <w:jc w:val="center"/>
        <w:rPr>
          <w:rFonts w:ascii="Calibri" w:hAnsi="Calibri" w:cs="Times New Roman"/>
          <w:sz w:val="22"/>
          <w:szCs w:val="22"/>
        </w:rPr>
      </w:pPr>
    </w:p>
    <w:p w:rsidR="001D79A4" w:rsidRPr="00236861" w:rsidRDefault="001D79A4" w:rsidP="001D79A4">
      <w:pPr>
        <w:jc w:val="center"/>
        <w:rPr>
          <w:rFonts w:ascii="Calibri" w:hAnsi="Calibri" w:cs="Times New Roman"/>
          <w:sz w:val="22"/>
          <w:szCs w:val="22"/>
        </w:rPr>
      </w:pPr>
    </w:p>
    <w:p w:rsidR="001D79A4" w:rsidRPr="00236861" w:rsidRDefault="001D79A4" w:rsidP="001D79A4">
      <w:pPr>
        <w:jc w:val="center"/>
        <w:rPr>
          <w:rFonts w:ascii="Calibri" w:hAnsi="Calibri" w:cs="Times New Roman"/>
          <w:sz w:val="22"/>
          <w:szCs w:val="22"/>
        </w:rPr>
      </w:pPr>
    </w:p>
    <w:p w:rsidR="001D79A4" w:rsidRPr="00236861" w:rsidRDefault="001D79A4" w:rsidP="001D79A4">
      <w:pPr>
        <w:jc w:val="center"/>
        <w:rPr>
          <w:rFonts w:ascii="Calibri" w:hAnsi="Calibri" w:cs="Times New Roman"/>
          <w:sz w:val="22"/>
          <w:szCs w:val="22"/>
        </w:rPr>
      </w:pPr>
    </w:p>
    <w:p w:rsidR="001D79A4" w:rsidRPr="00295B53" w:rsidRDefault="001D79A4" w:rsidP="001D79A4">
      <w:pPr>
        <w:tabs>
          <w:tab w:val="right" w:pos="10034"/>
        </w:tabs>
        <w:ind w:firstLine="284"/>
        <w:rPr>
          <w:rFonts w:ascii="Calibri" w:hAnsi="Calibri"/>
          <w:i/>
          <w:sz w:val="20"/>
          <w:szCs w:val="20"/>
        </w:rPr>
      </w:pPr>
      <w:r w:rsidRPr="00B83A6C">
        <w:rPr>
          <w:rFonts w:ascii="Calibri" w:hAnsi="Calibri"/>
          <w:i/>
        </w:rPr>
        <w:t>*</w:t>
      </w:r>
      <w:r>
        <w:rPr>
          <w:rFonts w:ascii="Calibri" w:hAnsi="Calibri"/>
          <w:i/>
          <w:sz w:val="20"/>
          <w:szCs w:val="20"/>
        </w:rPr>
        <w:t>n</w:t>
      </w:r>
      <w:r w:rsidRPr="00295B53">
        <w:rPr>
          <w:rFonts w:ascii="Calibri" w:hAnsi="Calibri"/>
          <w:i/>
          <w:sz w:val="20"/>
          <w:szCs w:val="20"/>
        </w:rPr>
        <w:t>iepotrzebne skreślić</w:t>
      </w:r>
    </w:p>
    <w:p w:rsidR="001D79A4" w:rsidRPr="00236861" w:rsidRDefault="001D79A4" w:rsidP="001D79A4">
      <w:pPr>
        <w:jc w:val="center"/>
        <w:rPr>
          <w:rFonts w:ascii="Calibri" w:hAnsi="Calibri" w:cs="Times New Roman"/>
          <w:sz w:val="22"/>
          <w:szCs w:val="22"/>
        </w:rPr>
      </w:pPr>
    </w:p>
    <w:p w:rsidR="001D79A4" w:rsidRPr="00236861" w:rsidRDefault="001D79A4" w:rsidP="001D79A4">
      <w:pPr>
        <w:jc w:val="center"/>
        <w:rPr>
          <w:rFonts w:ascii="Calibri" w:hAnsi="Calibri" w:cs="Times New Roman"/>
          <w:sz w:val="22"/>
          <w:szCs w:val="22"/>
        </w:rPr>
      </w:pPr>
    </w:p>
    <w:p w:rsidR="001D79A4" w:rsidRPr="00236861" w:rsidRDefault="001D79A4" w:rsidP="001D79A4">
      <w:pPr>
        <w:jc w:val="center"/>
        <w:rPr>
          <w:rFonts w:ascii="Calibri" w:hAnsi="Calibri" w:cs="Times New Roman"/>
          <w:sz w:val="22"/>
          <w:szCs w:val="22"/>
        </w:rPr>
      </w:pPr>
    </w:p>
    <w:p w:rsidR="00336A24" w:rsidRDefault="00336A24" w:rsidP="00336A24">
      <w:pPr>
        <w:ind w:left="0" w:firstLine="0"/>
        <w:rPr>
          <w:rFonts w:ascii="Calibri" w:hAnsi="Calibri" w:cs="Times New Roman"/>
          <w:sz w:val="22"/>
          <w:szCs w:val="22"/>
        </w:rPr>
      </w:pPr>
    </w:p>
    <w:p w:rsidR="00336A24" w:rsidRDefault="00336A24" w:rsidP="00336A24">
      <w:pPr>
        <w:ind w:left="0" w:firstLine="0"/>
        <w:rPr>
          <w:rFonts w:ascii="Calibri" w:hAnsi="Calibri" w:cs="Times New Roman"/>
          <w:sz w:val="22"/>
          <w:szCs w:val="22"/>
        </w:rPr>
      </w:pPr>
    </w:p>
    <w:p w:rsidR="001D79A4" w:rsidRPr="00236861" w:rsidRDefault="001D79A4" w:rsidP="00336A24">
      <w:pPr>
        <w:ind w:left="0" w:firstLine="0"/>
        <w:rPr>
          <w:rFonts w:ascii="Calibri" w:hAnsi="Calibri" w:cs="Times New Roman"/>
          <w:sz w:val="20"/>
          <w:szCs w:val="20"/>
        </w:rPr>
      </w:pPr>
      <w:r w:rsidRPr="00236861">
        <w:rPr>
          <w:rFonts w:ascii="Calibri" w:hAnsi="Calibri" w:cs="Times New Roman"/>
          <w:sz w:val="20"/>
          <w:szCs w:val="20"/>
        </w:rPr>
        <w:t>..............................., dn. ...............................</w:t>
      </w:r>
      <w:r w:rsidRPr="00236861">
        <w:rPr>
          <w:rFonts w:ascii="Calibri" w:hAnsi="Calibri" w:cs="Times New Roman"/>
          <w:sz w:val="20"/>
          <w:szCs w:val="20"/>
        </w:rPr>
        <w:tab/>
      </w:r>
      <w:r w:rsidRPr="00236861">
        <w:rPr>
          <w:rFonts w:ascii="Calibri" w:hAnsi="Calibri" w:cs="Times New Roman"/>
          <w:sz w:val="20"/>
          <w:szCs w:val="20"/>
        </w:rPr>
        <w:tab/>
        <w:t xml:space="preserve">         </w:t>
      </w:r>
      <w:r w:rsidR="00336A24">
        <w:rPr>
          <w:rFonts w:ascii="Calibri" w:hAnsi="Calibri" w:cs="Times New Roman"/>
          <w:sz w:val="20"/>
          <w:szCs w:val="20"/>
        </w:rPr>
        <w:t xml:space="preserve">                                …………………………………………….</w:t>
      </w:r>
    </w:p>
    <w:p w:rsidR="001D79A4" w:rsidRPr="00236861" w:rsidRDefault="001D79A4" w:rsidP="001D79A4">
      <w:pPr>
        <w:pStyle w:val="Standard"/>
        <w:ind w:left="5387" w:firstLine="283"/>
        <w:rPr>
          <w:rFonts w:ascii="Calibri" w:hAnsi="Calibri"/>
          <w:sz w:val="16"/>
          <w:szCs w:val="16"/>
        </w:rPr>
      </w:pPr>
      <w:r w:rsidRPr="00236861">
        <w:rPr>
          <w:rFonts w:ascii="Calibri" w:hAnsi="Calibri"/>
          <w:i/>
          <w:sz w:val="16"/>
          <w:szCs w:val="16"/>
        </w:rPr>
        <w:t xml:space="preserve"> (czytelny podpis(y) osób</w:t>
      </w:r>
      <w:r>
        <w:rPr>
          <w:rFonts w:ascii="Calibri" w:hAnsi="Calibri"/>
          <w:i/>
          <w:sz w:val="16"/>
          <w:szCs w:val="16"/>
        </w:rPr>
        <w:t xml:space="preserve"> uprawnionych do reprezentacji W</w:t>
      </w:r>
      <w:r w:rsidRPr="00236861">
        <w:rPr>
          <w:rFonts w:ascii="Calibri" w:hAnsi="Calibri"/>
          <w:i/>
          <w:sz w:val="16"/>
          <w:szCs w:val="16"/>
        </w:rPr>
        <w:t xml:space="preserve">ykonawcy, w przypadku oferty </w:t>
      </w:r>
      <w:r w:rsidRPr="00236861">
        <w:rPr>
          <w:rFonts w:ascii="Calibri" w:hAnsi="Calibri"/>
          <w:i/>
          <w:sz w:val="16"/>
          <w:szCs w:val="16"/>
        </w:rPr>
        <w:br/>
        <w:t xml:space="preserve">wspólnej - podpis pełnomocnika </w:t>
      </w:r>
      <w:r>
        <w:rPr>
          <w:rFonts w:ascii="Calibri" w:hAnsi="Calibri"/>
          <w:i/>
          <w:sz w:val="16"/>
          <w:szCs w:val="16"/>
        </w:rPr>
        <w:t>W</w:t>
      </w:r>
      <w:r w:rsidRPr="00236861">
        <w:rPr>
          <w:rFonts w:ascii="Calibri" w:hAnsi="Calibri"/>
          <w:i/>
          <w:sz w:val="16"/>
          <w:szCs w:val="16"/>
        </w:rPr>
        <w:t>ykonawców)</w:t>
      </w:r>
    </w:p>
    <w:p w:rsidR="002D1FDF" w:rsidRPr="00096478" w:rsidRDefault="001D79A4" w:rsidP="00096478">
      <w:pPr>
        <w:autoSpaceDE w:val="0"/>
        <w:adjustRightInd w:val="0"/>
        <w:ind w:left="0" w:firstLine="0"/>
        <w:rPr>
          <w:rFonts w:ascii="Calibri" w:hAnsi="Calibri"/>
          <w:color w:val="000000"/>
        </w:rPr>
      </w:pPr>
      <w:r w:rsidRPr="00236861">
        <w:rPr>
          <w:rFonts w:ascii="Calibri" w:hAnsi="Calibri"/>
          <w:sz w:val="22"/>
          <w:szCs w:val="22"/>
          <w:lang w:eastAsia="pl-PL"/>
        </w:rPr>
        <w:br w:type="page"/>
      </w:r>
    </w:p>
    <w:p w:rsidR="002D1FDF" w:rsidRDefault="002D1FDF" w:rsidP="001D79A4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</w:p>
    <w:p w:rsidR="002D1FDF" w:rsidRDefault="002D1FDF" w:rsidP="001D79A4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</w:p>
    <w:p w:rsidR="001D79A4" w:rsidRPr="00236861" w:rsidRDefault="001D79A4" w:rsidP="001D79A4">
      <w:pPr>
        <w:autoSpaceDE w:val="0"/>
        <w:adjustRightInd w:val="0"/>
        <w:jc w:val="right"/>
        <w:rPr>
          <w:rFonts w:ascii="Calibri" w:hAnsi="Calibri" w:cs="Times New Roman"/>
          <w:b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Załącznik </w:t>
      </w:r>
      <w:r w:rsidR="005A105F">
        <w:rPr>
          <w:rFonts w:ascii="Calibri" w:hAnsi="Calibri" w:cs="Times New Roman"/>
          <w:b/>
          <w:color w:val="000000"/>
          <w:sz w:val="20"/>
          <w:szCs w:val="20"/>
        </w:rPr>
        <w:t>nr 5</w:t>
      </w:r>
      <w:r w:rsidR="00CA7B8F">
        <w:rPr>
          <w:rFonts w:ascii="Calibri" w:hAnsi="Calibri" w:cs="Times New Roman"/>
          <w:b/>
          <w:color w:val="000000"/>
          <w:sz w:val="20"/>
          <w:szCs w:val="20"/>
        </w:rPr>
        <w:t xml:space="preserve"> </w:t>
      </w:r>
      <w:r w:rsidRPr="00236861">
        <w:rPr>
          <w:rFonts w:ascii="Calibri" w:hAnsi="Calibri" w:cs="Times New Roman"/>
          <w:b/>
          <w:color w:val="000000"/>
          <w:sz w:val="20"/>
          <w:szCs w:val="20"/>
        </w:rPr>
        <w:t xml:space="preserve"> do SIWZ</w:t>
      </w:r>
    </w:p>
    <w:p w:rsidR="001D79A4" w:rsidRPr="00236861" w:rsidRDefault="001D79A4" w:rsidP="001D79A4">
      <w:pPr>
        <w:pStyle w:val="Standard"/>
        <w:rPr>
          <w:rFonts w:ascii="Calibri" w:hAnsi="Calibri"/>
          <w:b/>
          <w:sz w:val="20"/>
          <w:szCs w:val="20"/>
        </w:rPr>
      </w:pPr>
      <w:r w:rsidRPr="00236861">
        <w:rPr>
          <w:rFonts w:ascii="Calibri" w:hAnsi="Calibri"/>
          <w:b/>
          <w:sz w:val="20"/>
          <w:szCs w:val="20"/>
        </w:rPr>
        <w:t xml:space="preserve">Znak </w:t>
      </w:r>
      <w:r w:rsidRPr="00F32977">
        <w:rPr>
          <w:rFonts w:ascii="Calibri" w:hAnsi="Calibri"/>
          <w:b/>
          <w:sz w:val="20"/>
          <w:szCs w:val="20"/>
        </w:rPr>
        <w:t>sprawy: ZP.261.</w:t>
      </w:r>
      <w:r w:rsidR="00CA7B8F">
        <w:rPr>
          <w:rFonts w:ascii="Calibri" w:hAnsi="Calibri"/>
          <w:b/>
          <w:sz w:val="20"/>
          <w:szCs w:val="20"/>
        </w:rPr>
        <w:t>45</w:t>
      </w:r>
      <w:r w:rsidRPr="00F32977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>2019.DJ</w:t>
      </w:r>
      <w:r w:rsidRPr="00F32977">
        <w:rPr>
          <w:rFonts w:ascii="Calibri" w:hAnsi="Calibri"/>
          <w:b/>
          <w:sz w:val="20"/>
          <w:szCs w:val="20"/>
        </w:rPr>
        <w:t>.</w:t>
      </w:r>
      <w:r w:rsidR="00CA7B8F">
        <w:rPr>
          <w:rFonts w:ascii="Calibri" w:hAnsi="Calibri"/>
          <w:b/>
          <w:sz w:val="20"/>
          <w:szCs w:val="20"/>
        </w:rPr>
        <w:t>128</w:t>
      </w:r>
    </w:p>
    <w:p w:rsidR="001D79A4" w:rsidRPr="00236861" w:rsidRDefault="001D79A4" w:rsidP="001D79A4">
      <w:pPr>
        <w:autoSpaceDE w:val="0"/>
        <w:adjustRightInd w:val="0"/>
        <w:rPr>
          <w:rFonts w:ascii="Calibri" w:hAnsi="Calibri" w:cs="Times New Roman"/>
          <w:b/>
          <w:color w:val="000000"/>
          <w:sz w:val="20"/>
          <w:szCs w:val="20"/>
        </w:rPr>
      </w:pPr>
    </w:p>
    <w:p w:rsidR="001D79A4" w:rsidRPr="00236861" w:rsidRDefault="001D79A4" w:rsidP="001D79A4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p w:rsidR="001D79A4" w:rsidRDefault="001D79A4" w:rsidP="001D79A4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  <w:r w:rsidRPr="00236861">
        <w:rPr>
          <w:rFonts w:ascii="Calibri" w:hAnsi="Calibri" w:cs="Times New Roman"/>
          <w:b/>
          <w:bCs/>
          <w:color w:val="000000"/>
          <w:sz w:val="20"/>
          <w:szCs w:val="20"/>
        </w:rPr>
        <w:t>WZÓR UMOWY NR …………..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7B8F">
        <w:rPr>
          <w:rFonts w:asciiTheme="minorHAnsi" w:hAnsiTheme="minorHAnsi" w:cstheme="minorHAnsi"/>
          <w:color w:val="000000"/>
          <w:sz w:val="20"/>
          <w:szCs w:val="20"/>
        </w:rPr>
        <w:t>zawarta w dniu .................................... 2019 r. w Szczecinie pomiędzy:</w:t>
      </w:r>
    </w:p>
    <w:p w:rsidR="00CA7B8F" w:rsidRPr="00CA7B8F" w:rsidRDefault="00CA7B8F" w:rsidP="00B51C75">
      <w:pPr>
        <w:spacing w:after="60"/>
        <w:ind w:firstLine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Skarbem Państwa Regionalną Dyrekcją Ochrony </w:t>
      </w:r>
      <w:r w:rsidRPr="00CA7B8F">
        <w:rPr>
          <w:rFonts w:asciiTheme="minorHAnsi" w:hAnsiTheme="minorHAnsi" w:cstheme="minorHAnsi"/>
          <w:b/>
          <w:color w:val="000000"/>
          <w:sz w:val="20"/>
          <w:szCs w:val="20"/>
        </w:rPr>
        <w:t>Ś</w:t>
      </w:r>
      <w:r w:rsidRPr="00CA7B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rodowiska w Szczecinie </w:t>
      </w:r>
      <w:r w:rsidRPr="00CA7B8F">
        <w:rPr>
          <w:rFonts w:asciiTheme="minorHAnsi" w:hAnsiTheme="minorHAnsi" w:cstheme="minorHAnsi"/>
          <w:color w:val="000000"/>
          <w:sz w:val="20"/>
          <w:szCs w:val="20"/>
        </w:rPr>
        <w:t xml:space="preserve">mającą siedzibę przy ul. Teofila </w:t>
      </w:r>
      <w:proofErr w:type="spellStart"/>
      <w:r w:rsidRPr="00CA7B8F">
        <w:rPr>
          <w:rFonts w:asciiTheme="minorHAnsi" w:hAnsiTheme="minorHAnsi" w:cstheme="minorHAnsi"/>
          <w:color w:val="000000"/>
          <w:sz w:val="20"/>
          <w:szCs w:val="20"/>
        </w:rPr>
        <w:t>Firlika</w:t>
      </w:r>
      <w:proofErr w:type="spellEnd"/>
      <w:r w:rsidRPr="00CA7B8F">
        <w:rPr>
          <w:rFonts w:asciiTheme="minorHAnsi" w:hAnsiTheme="minorHAnsi" w:cstheme="minorHAnsi"/>
          <w:color w:val="000000"/>
          <w:sz w:val="20"/>
          <w:szCs w:val="20"/>
        </w:rPr>
        <w:t xml:space="preserve"> 20, 71-637 Szczecin zwaną dalej </w:t>
      </w:r>
      <w:r w:rsidRPr="00CA7B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Zamawiaj</w:t>
      </w:r>
      <w:r w:rsidRPr="00CA7B8F">
        <w:rPr>
          <w:rFonts w:asciiTheme="minorHAnsi" w:hAnsiTheme="minorHAnsi" w:cstheme="minorHAnsi"/>
          <w:b/>
          <w:color w:val="000000"/>
          <w:sz w:val="20"/>
          <w:szCs w:val="20"/>
        </w:rPr>
        <w:t>ą</w:t>
      </w:r>
      <w:r w:rsidRPr="00CA7B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cym, </w:t>
      </w:r>
      <w:r w:rsidRPr="00CA7B8F">
        <w:rPr>
          <w:rFonts w:asciiTheme="minorHAnsi" w:hAnsiTheme="minorHAnsi" w:cstheme="minorHAnsi"/>
          <w:color w:val="000000"/>
          <w:sz w:val="20"/>
          <w:szCs w:val="20"/>
        </w:rPr>
        <w:t>którą reprezentuje: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A7B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Aleksandra </w:t>
      </w:r>
      <w:proofErr w:type="spellStart"/>
      <w:r w:rsidRPr="00CA7B8F">
        <w:rPr>
          <w:rFonts w:asciiTheme="minorHAnsi" w:hAnsiTheme="minorHAnsi" w:cstheme="minorHAnsi"/>
          <w:b/>
          <w:color w:val="000000"/>
          <w:sz w:val="20"/>
          <w:szCs w:val="20"/>
        </w:rPr>
        <w:t>Stodulna</w:t>
      </w:r>
      <w:proofErr w:type="spellEnd"/>
      <w:r w:rsidRPr="00CA7B8F">
        <w:rPr>
          <w:rFonts w:asciiTheme="minorHAnsi" w:hAnsiTheme="minorHAnsi" w:cstheme="minorHAnsi"/>
          <w:color w:val="000000"/>
          <w:sz w:val="20"/>
          <w:szCs w:val="20"/>
        </w:rPr>
        <w:t xml:space="preserve"> – p.o. Regionalnego Dyrektora Ochrony Środowiska w Szczecinie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a</w:t>
      </w:r>
    </w:p>
    <w:p w:rsidR="00CA7B8F" w:rsidRPr="00CA7B8F" w:rsidRDefault="00CA7B8F" w:rsidP="00B51C75">
      <w:pPr>
        <w:autoSpaceDE w:val="0"/>
        <w:spacing w:after="60"/>
        <w:ind w:left="0" w:firstLine="0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color w:val="000000"/>
          <w:sz w:val="20"/>
          <w:szCs w:val="20"/>
        </w:rPr>
        <w:t xml:space="preserve">................................................................... z siedzibą w ...................................... przy </w:t>
      </w:r>
      <w:r w:rsidRPr="00CA7B8F">
        <w:rPr>
          <w:rFonts w:asciiTheme="minorHAnsi" w:hAnsiTheme="minorHAnsi" w:cstheme="minorHAnsi"/>
          <w:color w:val="000000"/>
          <w:sz w:val="20"/>
          <w:szCs w:val="20"/>
        </w:rPr>
        <w:br/>
        <w:t>ul. …………….……………….........; zarejestrowanym w .................................. pod numerem ....................................., zwanym dalej "</w:t>
      </w:r>
      <w:r w:rsidRPr="00CA7B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Wykonawc</w:t>
      </w:r>
      <w:r w:rsidRPr="00CA7B8F">
        <w:rPr>
          <w:rFonts w:asciiTheme="minorHAnsi" w:hAnsiTheme="minorHAnsi" w:cstheme="minorHAnsi"/>
          <w:color w:val="000000"/>
          <w:sz w:val="20"/>
          <w:szCs w:val="20"/>
        </w:rPr>
        <w:t>ą", reprezentowanym przez:</w:t>
      </w:r>
    </w:p>
    <w:p w:rsidR="00CA7B8F" w:rsidRPr="00CA7B8F" w:rsidRDefault="00CA7B8F" w:rsidP="00CA7B8F">
      <w:pPr>
        <w:autoSpaceDE w:val="0"/>
        <w:spacing w:after="60"/>
        <w:rPr>
          <w:rFonts w:asciiTheme="minorHAnsi" w:hAnsiTheme="minorHAnsi" w:cstheme="minorHAnsi"/>
          <w:sz w:val="20"/>
          <w:szCs w:val="20"/>
        </w:rPr>
      </w:pPr>
    </w:p>
    <w:p w:rsidR="00CA7B8F" w:rsidRPr="00CA7B8F" w:rsidRDefault="00CA7B8F" w:rsidP="00CA7B8F">
      <w:pPr>
        <w:autoSpaceDE w:val="0"/>
        <w:spacing w:after="60"/>
        <w:jc w:val="center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sz w:val="20"/>
          <w:szCs w:val="20"/>
        </w:rPr>
        <w:t>§ 1</w:t>
      </w:r>
    </w:p>
    <w:p w:rsidR="00CA7B8F" w:rsidRPr="00CA7B8F" w:rsidRDefault="00CA7B8F" w:rsidP="00CA7B8F">
      <w:pPr>
        <w:autoSpaceDE w:val="0"/>
        <w:spacing w:after="60"/>
        <w:rPr>
          <w:rFonts w:asciiTheme="minorHAnsi" w:hAnsiTheme="minorHAnsi" w:cstheme="minorHAnsi"/>
          <w:i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Umowa została zawarta w wyniku udzielenia zamówienia publicznego w trybie przetargu nieograniczonego na dostawę sprzętu niezbędnego do wykonania zadania D3</w:t>
      </w:r>
      <w:r w:rsidRPr="00CA7B8F">
        <w:rPr>
          <w:rFonts w:asciiTheme="minorHAnsi" w:hAnsiTheme="minorHAnsi" w:cstheme="minorHAnsi"/>
          <w:i/>
          <w:sz w:val="20"/>
          <w:szCs w:val="20"/>
        </w:rPr>
        <w:t xml:space="preserve"> „Monitoring ryb i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minogów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z Załączników II, IV i V Dyrektywy Siedliskowej (92/43/EWG) z uwzględnieniem: 1106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Salmo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salar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, 1163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Cottus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gobio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, 1149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Cobitis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taenia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, 1099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Lampetra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fluviatilis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>, w ramach projektu LIFE13 NAT/PL/000009, pn. „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Active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protection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of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water-crowfoots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habitats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and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restoration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 of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wildlife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corridor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in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River Drawa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basin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in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Poland”/"Czynna ochrona siedlisk </w:t>
      </w:r>
      <w:proofErr w:type="spellStart"/>
      <w:r w:rsidRPr="00CA7B8F">
        <w:rPr>
          <w:rFonts w:asciiTheme="minorHAnsi" w:hAnsiTheme="minorHAnsi" w:cstheme="minorHAnsi"/>
          <w:i/>
          <w:sz w:val="20"/>
          <w:szCs w:val="20"/>
        </w:rPr>
        <w:t>włosieniczników</w:t>
      </w:r>
      <w:proofErr w:type="spellEnd"/>
      <w:r w:rsidRPr="00CA7B8F">
        <w:rPr>
          <w:rFonts w:asciiTheme="minorHAnsi" w:hAnsiTheme="minorHAnsi" w:cstheme="minorHAnsi"/>
          <w:i/>
          <w:sz w:val="20"/>
          <w:szCs w:val="20"/>
        </w:rPr>
        <w:t xml:space="preserve"> i udrożnienie korytarza ekologicznego zlewni rzeki Drawy w Polsce", </w:t>
      </w:r>
      <w:r w:rsidRPr="00CA7B8F">
        <w:rPr>
          <w:rFonts w:asciiTheme="minorHAnsi" w:hAnsiTheme="minorHAnsi" w:cstheme="minorHAnsi"/>
          <w:bCs/>
          <w:sz w:val="20"/>
          <w:szCs w:val="20"/>
        </w:rPr>
        <w:t>współfinansowanego ze środków Unii Europejskiej w ramach instrumentu finansowego LIFE+ oraz przez Narodowy Fundusz Ochrony Środowiska i Gospodarki Wodnej w Warszawie (</w:t>
      </w:r>
      <w:proofErr w:type="spellStart"/>
      <w:r w:rsidRPr="00CA7B8F">
        <w:rPr>
          <w:rFonts w:asciiTheme="minorHAnsi" w:hAnsiTheme="minorHAnsi" w:cstheme="minorHAnsi"/>
          <w:bCs/>
          <w:sz w:val="20"/>
          <w:szCs w:val="20"/>
        </w:rPr>
        <w:t>NFOŚiGW</w:t>
      </w:r>
      <w:proofErr w:type="spellEnd"/>
      <w:r w:rsidRPr="00CA7B8F">
        <w:rPr>
          <w:rFonts w:asciiTheme="minorHAnsi" w:hAnsiTheme="minorHAnsi" w:cstheme="minorHAnsi"/>
          <w:bCs/>
          <w:sz w:val="20"/>
          <w:szCs w:val="20"/>
        </w:rPr>
        <w:t>).</w:t>
      </w:r>
    </w:p>
    <w:p w:rsidR="00CA7B8F" w:rsidRPr="00CA7B8F" w:rsidRDefault="00CA7B8F" w:rsidP="00CA7B8F">
      <w:pPr>
        <w:autoSpaceDE w:val="0"/>
        <w:spacing w:after="60"/>
        <w:rPr>
          <w:rFonts w:asciiTheme="minorHAnsi" w:hAnsiTheme="minorHAnsi" w:cstheme="minorHAnsi"/>
          <w:i/>
          <w:sz w:val="20"/>
          <w:szCs w:val="20"/>
        </w:rPr>
      </w:pPr>
    </w:p>
    <w:p w:rsidR="00CA7B8F" w:rsidRPr="00CA7B8F" w:rsidRDefault="00CA7B8F" w:rsidP="00CA7B8F">
      <w:pPr>
        <w:autoSpaceDE w:val="0"/>
        <w:spacing w:after="60"/>
        <w:jc w:val="center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sz w:val="20"/>
          <w:szCs w:val="20"/>
        </w:rPr>
        <w:t>§ 2</w:t>
      </w:r>
    </w:p>
    <w:p w:rsidR="00F11FF1" w:rsidRDefault="00CA7B8F" w:rsidP="00F11FF1">
      <w:pPr>
        <w:pStyle w:val="Akapitzlist"/>
        <w:numPr>
          <w:ilvl w:val="1"/>
          <w:numId w:val="65"/>
        </w:num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F11FF1">
        <w:rPr>
          <w:rFonts w:asciiTheme="minorHAnsi" w:hAnsiTheme="minorHAnsi" w:cstheme="minorHAnsi"/>
          <w:sz w:val="20"/>
          <w:szCs w:val="20"/>
        </w:rPr>
        <w:t xml:space="preserve">Przedmiot umowy w obejmuje w szczególności dostawę: 6 zestawów składających się z rejestratora, zasilacza, znaczka testowego i regulatora strojenia; 1 rejestratora ręcznego, 4 500 szt. znaczników PIT - HDX </w:t>
      </w:r>
      <w:proofErr w:type="spellStart"/>
      <w:r w:rsidRPr="00F11FF1">
        <w:rPr>
          <w:rFonts w:asciiTheme="minorHAnsi" w:hAnsiTheme="minorHAnsi" w:cstheme="minorHAnsi"/>
          <w:sz w:val="20"/>
          <w:szCs w:val="20"/>
        </w:rPr>
        <w:t>max</w:t>
      </w:r>
      <w:proofErr w:type="spellEnd"/>
      <w:r w:rsidRPr="00F11FF1">
        <w:rPr>
          <w:rFonts w:asciiTheme="minorHAnsi" w:hAnsiTheme="minorHAnsi" w:cstheme="minorHAnsi"/>
          <w:sz w:val="20"/>
          <w:szCs w:val="20"/>
        </w:rPr>
        <w:t xml:space="preserve">. 12 mm oraz 500 szt. znacznik PIT - HDX </w:t>
      </w:r>
      <w:proofErr w:type="spellStart"/>
      <w:r w:rsidRPr="00F11FF1">
        <w:rPr>
          <w:rFonts w:asciiTheme="minorHAnsi" w:hAnsiTheme="minorHAnsi" w:cstheme="minorHAnsi"/>
          <w:sz w:val="20"/>
          <w:szCs w:val="20"/>
        </w:rPr>
        <w:t>max</w:t>
      </w:r>
      <w:proofErr w:type="spellEnd"/>
      <w:r w:rsidRPr="00F11FF1">
        <w:rPr>
          <w:rFonts w:asciiTheme="minorHAnsi" w:hAnsiTheme="minorHAnsi" w:cstheme="minorHAnsi"/>
          <w:sz w:val="20"/>
          <w:szCs w:val="20"/>
        </w:rPr>
        <w:t>. 23 mm</w:t>
      </w:r>
      <w:r w:rsidR="00F11FF1" w:rsidRPr="00F11FF1">
        <w:rPr>
          <w:rFonts w:asciiTheme="minorHAnsi" w:hAnsiTheme="minorHAnsi" w:cstheme="minorHAnsi"/>
          <w:sz w:val="20"/>
          <w:szCs w:val="20"/>
        </w:rPr>
        <w:t xml:space="preserve"> na potrzeby monitoringu funkcjonowania przepławek przy EW Kamienna oraz MEW w Koleśnie, Jaźwinach i Sówce (dalej: „przedmiot umowy”).</w:t>
      </w:r>
    </w:p>
    <w:p w:rsidR="00F11FF1" w:rsidRDefault="00CA7B8F" w:rsidP="00F11FF1">
      <w:pPr>
        <w:pStyle w:val="Akapitzlist"/>
        <w:numPr>
          <w:ilvl w:val="1"/>
          <w:numId w:val="65"/>
        </w:num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F11FF1">
        <w:rPr>
          <w:rFonts w:asciiTheme="minorHAnsi" w:hAnsiTheme="minorHAnsi" w:cstheme="minorHAnsi"/>
          <w:sz w:val="20"/>
          <w:szCs w:val="20"/>
        </w:rPr>
        <w:t>Miejsce dostawy: siedziba zamawiającego.</w:t>
      </w:r>
    </w:p>
    <w:p w:rsidR="00F11FF1" w:rsidRDefault="00CA7B8F" w:rsidP="00F11FF1">
      <w:pPr>
        <w:pStyle w:val="Akapitzlist"/>
        <w:numPr>
          <w:ilvl w:val="1"/>
          <w:numId w:val="65"/>
        </w:num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F11FF1">
        <w:rPr>
          <w:rFonts w:asciiTheme="minorHAnsi" w:hAnsiTheme="minorHAnsi" w:cstheme="minorHAnsi"/>
          <w:sz w:val="20"/>
          <w:szCs w:val="20"/>
        </w:rPr>
        <w:t xml:space="preserve">Z </w:t>
      </w:r>
      <w:r w:rsidR="00F11FF1">
        <w:rPr>
          <w:rFonts w:asciiTheme="minorHAnsi" w:hAnsiTheme="minorHAnsi" w:cstheme="minorHAnsi"/>
          <w:sz w:val="20"/>
          <w:szCs w:val="20"/>
        </w:rPr>
        <w:t>odbioru  przedmiotu umowy zostanie s</w:t>
      </w:r>
      <w:r w:rsidRPr="00F11FF1">
        <w:rPr>
          <w:rFonts w:asciiTheme="minorHAnsi" w:hAnsiTheme="minorHAnsi" w:cstheme="minorHAnsi"/>
          <w:sz w:val="20"/>
          <w:szCs w:val="20"/>
        </w:rPr>
        <w:t>pisany protokół odbioru.</w:t>
      </w:r>
    </w:p>
    <w:p w:rsidR="00F11FF1" w:rsidRDefault="00CA7B8F" w:rsidP="00F11FF1">
      <w:pPr>
        <w:pStyle w:val="Akapitzlist"/>
        <w:numPr>
          <w:ilvl w:val="1"/>
          <w:numId w:val="65"/>
        </w:num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F11FF1">
        <w:rPr>
          <w:rFonts w:asciiTheme="minorHAnsi" w:hAnsiTheme="minorHAnsi" w:cstheme="minorHAnsi"/>
          <w:sz w:val="20"/>
          <w:szCs w:val="20"/>
        </w:rPr>
        <w:t>Wykonawca oświadcza, że zapoznał się z przedmiotem zamówienia i nie wnosi zastrzeżeń co do jego zakresu oraz że uwzględnił w cenie oferty wszystkie posiadane informacje o przedmiocie zamówienia.</w:t>
      </w:r>
    </w:p>
    <w:p w:rsidR="00CA7B8F" w:rsidRPr="00F11FF1" w:rsidRDefault="00CA7B8F" w:rsidP="00F11FF1">
      <w:pPr>
        <w:pStyle w:val="Akapitzlist"/>
        <w:numPr>
          <w:ilvl w:val="1"/>
          <w:numId w:val="65"/>
        </w:num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F11FF1">
        <w:rPr>
          <w:rFonts w:asciiTheme="minorHAnsi" w:hAnsiTheme="minorHAnsi" w:cstheme="minorHAnsi"/>
          <w:sz w:val="20"/>
          <w:szCs w:val="20"/>
        </w:rPr>
        <w:t>W razie sprzeczności pomiędzy informacjami, co do zakresu zamówienia przyjmuje się, że wykonawca uwzględnił w cenie oferty najszerszy możliwy zakres wynikający z jakiegokolwiek udostępnionego dokumentu, w tym odpowiedzi na pytania i zmiany treści przedmiotowej specyfikacji istotnych warunków zamówienia, zwanej dalej „SIWZ”.</w:t>
      </w:r>
    </w:p>
    <w:p w:rsid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</w:p>
    <w:p w:rsidR="009853DA" w:rsidRDefault="009853DA" w:rsidP="00CA7B8F">
      <w:pPr>
        <w:rPr>
          <w:rFonts w:asciiTheme="minorHAnsi" w:hAnsiTheme="minorHAnsi" w:cstheme="minorHAnsi"/>
          <w:sz w:val="20"/>
          <w:szCs w:val="20"/>
        </w:rPr>
      </w:pPr>
    </w:p>
    <w:p w:rsidR="009853DA" w:rsidRDefault="009853DA" w:rsidP="00CA7B8F">
      <w:pPr>
        <w:rPr>
          <w:rFonts w:asciiTheme="minorHAnsi" w:hAnsiTheme="minorHAnsi" w:cstheme="minorHAnsi"/>
          <w:sz w:val="20"/>
          <w:szCs w:val="20"/>
        </w:rPr>
      </w:pPr>
    </w:p>
    <w:p w:rsidR="00F11FF1" w:rsidRDefault="00F11FF1" w:rsidP="00CA7B8F">
      <w:pPr>
        <w:rPr>
          <w:rFonts w:asciiTheme="minorHAnsi" w:hAnsiTheme="minorHAnsi" w:cstheme="minorHAnsi"/>
          <w:sz w:val="20"/>
          <w:szCs w:val="20"/>
        </w:rPr>
      </w:pPr>
    </w:p>
    <w:p w:rsidR="009853DA" w:rsidRPr="00CA7B8F" w:rsidRDefault="009853DA" w:rsidP="00CA7B8F">
      <w:pPr>
        <w:rPr>
          <w:rFonts w:asciiTheme="minorHAnsi" w:hAnsiTheme="minorHAnsi" w:cstheme="minorHAnsi"/>
          <w:sz w:val="20"/>
          <w:szCs w:val="20"/>
        </w:rPr>
      </w:pPr>
    </w:p>
    <w:p w:rsidR="00CA7B8F" w:rsidRPr="00CA7B8F" w:rsidRDefault="00CA7B8F" w:rsidP="00CA7B8F">
      <w:pPr>
        <w:autoSpaceDE w:val="0"/>
        <w:spacing w:after="60"/>
        <w:jc w:val="center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3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Termin wykonania przedmiotu umowy:</w:t>
      </w:r>
      <w:r w:rsidRPr="00CA7B8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53DA">
        <w:rPr>
          <w:rFonts w:asciiTheme="minorHAnsi" w:hAnsiTheme="minorHAnsi" w:cstheme="minorHAnsi"/>
          <w:b/>
          <w:sz w:val="20"/>
          <w:szCs w:val="20"/>
        </w:rPr>
        <w:t xml:space="preserve">najpóźniej  do </w:t>
      </w:r>
      <w:r w:rsidRPr="00CA7B8F">
        <w:rPr>
          <w:rFonts w:asciiTheme="minorHAnsi" w:hAnsiTheme="minorHAnsi" w:cstheme="minorHAnsi"/>
          <w:b/>
          <w:sz w:val="20"/>
          <w:szCs w:val="20"/>
        </w:rPr>
        <w:t>90 dni od podpisania umowy</w:t>
      </w:r>
      <w:r w:rsidR="009853DA">
        <w:rPr>
          <w:rFonts w:asciiTheme="minorHAnsi" w:hAnsiTheme="minorHAnsi" w:cstheme="minorHAnsi"/>
          <w:sz w:val="20"/>
          <w:szCs w:val="20"/>
        </w:rPr>
        <w:t xml:space="preserve">, </w:t>
      </w:r>
      <w:r w:rsidR="009853DA" w:rsidRPr="001F461A">
        <w:rPr>
          <w:rFonts w:ascii="Calibri" w:hAnsi="Calibri"/>
          <w:i/>
          <w:sz w:val="20"/>
          <w:szCs w:val="20"/>
        </w:rPr>
        <w:t>z zastrzeżeniem terminu zadeklarowanego przez Wykonawcę w kryterium oceny ofert.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</w:p>
    <w:p w:rsidR="00CA7B8F" w:rsidRPr="00CA7B8F" w:rsidRDefault="00CA7B8F" w:rsidP="00CA7B8F">
      <w:pPr>
        <w:autoSpaceDE w:val="0"/>
        <w:spacing w:after="60"/>
        <w:jc w:val="center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sz w:val="20"/>
          <w:szCs w:val="20"/>
        </w:rPr>
        <w:t>§ 4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1. Za wykonanie przedmiotu umowy, określonego w § 2, zamawiający zobowiązuje się do zapłaty wykonawcy wynagrodzenia, ustalonego na podstawie oferty wykonawcy, w wysokości ……….................. zł brutto (słownie: ……………………………………………/100), w tym ………………. zł podatek VAT (…%).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2. Wynagrodzenie, o którym mowa w ust. 1, obejmuje wszelkie koszty związane z realizacją przedmiotu umowy, w tym wszelkie opłaty, w szczególności podatki, cła i inne należności, ryzyko wykonawcy z tytułu oszacowania wszelkich kosztów związanych z jego realizacją, a także oddziaływania innych czynników mających lub mogących mieć wpływ na koszty i stanowi maksymalne wynagrodzenie wykonawcy płatne na podstawie wszystkich wykonanych prac w ramach umowy.</w:t>
      </w:r>
    </w:p>
    <w:p w:rsidR="00CA7B8F" w:rsidRPr="00CA7B8F" w:rsidRDefault="00CA7B8F" w:rsidP="00CA7B8F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 xml:space="preserve">3. Wynagrodzenie będzie płatne, po wykonaniu przedmiotu umowy, na rachunek bankowy wskazany przez wykonawcę, w terminie 30 dni od daty doręczenia zamawiającemu prawidłowo wystawionej faktury VAT/rachunku wraz z protokołem, o którym mowa w § 2 ust. </w:t>
      </w:r>
      <w:r w:rsidR="00F11FF1">
        <w:rPr>
          <w:rFonts w:asciiTheme="minorHAnsi" w:hAnsiTheme="minorHAnsi" w:cstheme="minorHAnsi"/>
          <w:sz w:val="20"/>
          <w:szCs w:val="20"/>
        </w:rPr>
        <w:t>4.</w:t>
      </w:r>
    </w:p>
    <w:p w:rsidR="00CA7B8F" w:rsidRPr="00CA7B8F" w:rsidRDefault="00CA7B8F" w:rsidP="00CA7B8F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4. W przypadku stwierdzenia nieprawidłowości w doręczonej fakturze VAT/rachunku, termin zapłaty wynagrodzenia ulega przedłużeniu o okres, w którym wykonawca usunie stwierdzone nieprawidłowości.</w:t>
      </w:r>
    </w:p>
    <w:p w:rsidR="00CA7B8F" w:rsidRPr="00CA7B8F" w:rsidRDefault="00CA7B8F" w:rsidP="00CA7B8F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 xml:space="preserve">5. Obowiązujący podatek VAT naliczony zostanie w wysokości obowiązującej w dniu wystawienia faktury. </w:t>
      </w:r>
    </w:p>
    <w:p w:rsidR="00CA7B8F" w:rsidRPr="00CA7B8F" w:rsidRDefault="00CA7B8F" w:rsidP="00CA7B8F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 xml:space="preserve">6. Strony ustalają, iż za dzień zapłaty będą traktować dzień obciążenia rachunku bankowego zamawiającego. </w:t>
      </w:r>
    </w:p>
    <w:p w:rsidR="00CA7B8F" w:rsidRPr="00CA7B8F" w:rsidRDefault="00CA7B8F" w:rsidP="00CA7B8F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 xml:space="preserve">7. Strony ustalają, iż zamawiający może potrącić z wynagrodzenia wszelkie należności pieniężne należne od wykonawcy na podstawie niniejszej umowy, w tym w szczególności kary umowne, przy czym potrącenie umowne nie ogranicza w żaden sposób prawa zamawiającego do potrącenia ustawowego. </w:t>
      </w:r>
    </w:p>
    <w:p w:rsidR="00CA7B8F" w:rsidRPr="00CA7B8F" w:rsidRDefault="00CA7B8F" w:rsidP="00CA7B8F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8. Wykonawca nie może, bez zgody zamawiającego, zbywać na rzecz osób trzecich wierzytelności powstałych w wyniku realizacji niniejszej umowy.</w:t>
      </w:r>
    </w:p>
    <w:p w:rsidR="00CA7B8F" w:rsidRPr="00CA7B8F" w:rsidRDefault="00CA7B8F" w:rsidP="00CA7B8F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 xml:space="preserve">9. Dane do wystawienia faktury/ rachunku: Regionalna Dyrekcja Ochrony Środowiska w Szczecinie, ul. Teofila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Firlika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20, 71-637 Szczecin, NIP 851-307-35-63, REGON 320-590-577. </w:t>
      </w:r>
    </w:p>
    <w:p w:rsidR="00CA7B8F" w:rsidRPr="00CA7B8F" w:rsidRDefault="00CA7B8F" w:rsidP="00CA7B8F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10. Wszystkie faktury wystawiane przez Wykonawcę muszą zawierać zapis, wyraźne odniesienie do projektu LIFE+ (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tj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>, numer i tytuł lub skrócony tytuł projektu).</w:t>
      </w:r>
    </w:p>
    <w:p w:rsidR="00CA7B8F" w:rsidRPr="00CA7B8F" w:rsidRDefault="00CA7B8F" w:rsidP="00CA7B8F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11. Niezależnym od stron umowy, warunkiem przekazania środków z tytułu wynagrodzenia jest dostępność środków w planie finansowym Zamawiającego, zależnych od transferów dokonanych przez Unię Europejską oraz Narodowy Fundusz Ochrony Środowiska i Gospodarki Wodnej.</w:t>
      </w:r>
    </w:p>
    <w:p w:rsidR="00CA7B8F" w:rsidRPr="00CA7B8F" w:rsidRDefault="00CA7B8F" w:rsidP="00CA7B8F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 xml:space="preserve">12. Jeżeli płatność w postaci zaliczki z Unii Europejskiej oraz Narodowego Funduszu Ochrony Środowiska i Gospodarki Wodnej wynikająca z umowy o przyznanie dotacji, LIFE13 NAT/PL/000009: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Active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protection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water-crowfoots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habitats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restoration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wildlife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corridor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the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River Drawa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basin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in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Poland /Czynna ochrona siedlisk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włosieniczników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i udrożnienie korytarza ekologicznego zlewni rzeki Drawy w Polsce/, nie wpłynie na konto Zamawiającego w terminie umożliwiającym dochowanie terminu zapłaty wynagrodzenia, wypłata nastąpi w terminie 30 dni od dnia Uruchomienia rezerwy celowej przeznaczonej na sfinansowanie powyższego zadania, na co Wykonawca wyraża zgodę.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</w:p>
    <w:p w:rsidR="00CA7B8F" w:rsidRPr="00CA7B8F" w:rsidRDefault="00CA7B8F" w:rsidP="00CA7B8F">
      <w:pPr>
        <w:autoSpaceDE w:val="0"/>
        <w:spacing w:after="60"/>
        <w:jc w:val="center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sz w:val="20"/>
          <w:szCs w:val="20"/>
        </w:rPr>
        <w:t>§ 5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1. Przedstawicielem zamawiającego przy realizacji przedmiotu umowy będzie: …….…. numer tel. ………………, adres e-mail: ……………………… lub inna osoba upoważniona przez zamawiającego.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2. Przedstawicielem wykonawcy przy realizacji przedmiotu umowy będzie: …, numer tel. ..., adres e-mail: …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</w:p>
    <w:p w:rsidR="00CA7B8F" w:rsidRPr="00CA7B8F" w:rsidRDefault="00CA7B8F" w:rsidP="00CA7B8F">
      <w:pPr>
        <w:jc w:val="center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sz w:val="20"/>
          <w:szCs w:val="20"/>
        </w:rPr>
        <w:t>§ 6</w:t>
      </w:r>
    </w:p>
    <w:p w:rsidR="00F11FF1" w:rsidRPr="00F11FF1" w:rsidRDefault="00CA7B8F" w:rsidP="00F11FF1">
      <w:pPr>
        <w:pStyle w:val="Akapitzlist"/>
        <w:numPr>
          <w:ilvl w:val="2"/>
          <w:numId w:val="65"/>
        </w:numPr>
        <w:rPr>
          <w:rFonts w:asciiTheme="minorHAnsi" w:hAnsiTheme="minorHAnsi" w:cstheme="minorHAnsi"/>
          <w:sz w:val="20"/>
          <w:szCs w:val="20"/>
        </w:rPr>
      </w:pPr>
      <w:r w:rsidRPr="00F11FF1">
        <w:rPr>
          <w:rFonts w:asciiTheme="minorHAnsi" w:hAnsiTheme="minorHAnsi" w:cstheme="minorHAnsi"/>
          <w:sz w:val="20"/>
          <w:szCs w:val="20"/>
        </w:rPr>
        <w:t>Wykonawca oświadcza, że ma wystarczające doświadczenie i kompetencje do realizacji przedmiotu umowy.</w:t>
      </w:r>
    </w:p>
    <w:p w:rsidR="00F11FF1" w:rsidRDefault="00CA7B8F" w:rsidP="00F11FF1">
      <w:pPr>
        <w:pStyle w:val="Akapitzlist"/>
        <w:numPr>
          <w:ilvl w:val="2"/>
          <w:numId w:val="65"/>
        </w:numPr>
        <w:rPr>
          <w:rFonts w:asciiTheme="minorHAnsi" w:hAnsiTheme="minorHAnsi" w:cstheme="minorHAnsi"/>
          <w:sz w:val="20"/>
          <w:szCs w:val="20"/>
        </w:rPr>
      </w:pPr>
      <w:r w:rsidRPr="00F11FF1">
        <w:rPr>
          <w:rFonts w:asciiTheme="minorHAnsi" w:hAnsiTheme="minorHAnsi" w:cstheme="minorHAnsi"/>
          <w:sz w:val="20"/>
          <w:szCs w:val="20"/>
        </w:rPr>
        <w:t>Wykonawca oświadcza, że zobowiązuje się należycie wykonać niniejszą umowę oraz że wykona przedmiot umowy zgodnie z obowiązującymi przepisami prawa.</w:t>
      </w:r>
    </w:p>
    <w:p w:rsidR="00CA7B8F" w:rsidRPr="00F11FF1" w:rsidRDefault="00CA7B8F" w:rsidP="00F11FF1">
      <w:pPr>
        <w:pStyle w:val="Akapitzlist"/>
        <w:numPr>
          <w:ilvl w:val="2"/>
          <w:numId w:val="65"/>
        </w:numPr>
        <w:rPr>
          <w:rFonts w:asciiTheme="minorHAnsi" w:hAnsiTheme="minorHAnsi" w:cstheme="minorHAnsi"/>
          <w:sz w:val="20"/>
          <w:szCs w:val="20"/>
        </w:rPr>
      </w:pPr>
      <w:r w:rsidRPr="00F11FF1">
        <w:rPr>
          <w:rFonts w:asciiTheme="minorHAnsi" w:hAnsiTheme="minorHAnsi" w:cstheme="minorHAnsi"/>
          <w:sz w:val="20"/>
          <w:szCs w:val="20"/>
        </w:rPr>
        <w:t>Do obowiązków wykonawcy (na koszt wykonawcy) należy, w szczególności:</w:t>
      </w:r>
    </w:p>
    <w:p w:rsidR="00CA7B8F" w:rsidRPr="00CA7B8F" w:rsidRDefault="00CA7B8F" w:rsidP="00CA7B8F">
      <w:pPr>
        <w:ind w:firstLine="284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1) dostarczenie fabrycznie nowych, wyprodukowanych nie wcześniej niż w 2017 roku, pozbawionych wad, elementów stanowiących przedmiot umowy;</w:t>
      </w:r>
    </w:p>
    <w:p w:rsidR="00CA7B8F" w:rsidRPr="00CA7B8F" w:rsidRDefault="00CA7B8F" w:rsidP="00CA7B8F">
      <w:pPr>
        <w:ind w:firstLine="284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2) dostarczenie niezbędnej dokumentacji związanej z realizacją przedmiotu umowy, takiej jak karty gwarancyjne, instrukcje obsługi, certyfikaty, homologacje, etc..</w:t>
      </w:r>
    </w:p>
    <w:p w:rsidR="00CA7B8F" w:rsidRPr="00CA7B8F" w:rsidRDefault="00F11FF1" w:rsidP="00CA7B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CA7B8F" w:rsidRPr="00CA7B8F">
        <w:rPr>
          <w:rFonts w:asciiTheme="minorHAnsi" w:hAnsiTheme="minorHAnsi" w:cstheme="minorHAnsi"/>
          <w:sz w:val="20"/>
          <w:szCs w:val="20"/>
        </w:rPr>
        <w:t>. Wykonawca nie może udostępniać nikomu wiadomości i informacji powziętych przy wykonywaniu przedmiotu umowy oraz informacji technicznych, technologicznych, ekonomicznych, finansowych, handlowych, prawnych i organizacyjnych dotyczących drugiej strony, niezależnie od formy przekazania tych informacji i ich źródła, o ile bezwzględnie obowiązujące przepisy nie stanowią inaczej. Informacje te stanowią informacje poufne.</w:t>
      </w:r>
    </w:p>
    <w:p w:rsidR="00CA7B8F" w:rsidRPr="00CA7B8F" w:rsidRDefault="00F11FF1" w:rsidP="00CA7B8F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 W przypadku powierzenia podwykonawcy części zamówienia przez Wykonawcę, Wykonawca odpowiada za działania podwykonawcy jak za swoje własne.</w:t>
      </w:r>
    </w:p>
    <w:p w:rsidR="00CA7B8F" w:rsidRPr="00CA7B8F" w:rsidRDefault="00CA7B8F" w:rsidP="00CA7B8F">
      <w:pPr>
        <w:jc w:val="center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sz w:val="20"/>
          <w:szCs w:val="20"/>
        </w:rPr>
        <w:t>§ 7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1. Zamawiającemu przysługuje prawo odstąpienia od umowy, w terminie 14 dni od zaistnienia następujących przesłanek:</w:t>
      </w:r>
    </w:p>
    <w:p w:rsidR="00CA7B8F" w:rsidRPr="00CA7B8F" w:rsidRDefault="00CA7B8F" w:rsidP="00CA7B8F">
      <w:pPr>
        <w:ind w:firstLine="284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1) wykonawca zaprzestał realizacji umowy i nie kontynuował wykonywania przedmiotu umowy, pomimo wezwania zamawiającego lub osoby upoważnionej przez zamawiającego (w szczególności wezwania przekazanego za pomocą faksu, drogą elektroniczną lub telefonicznie) przez okres co najmniej 7 dni;</w:t>
      </w:r>
    </w:p>
    <w:p w:rsidR="00CA7B8F" w:rsidRPr="00CA7B8F" w:rsidRDefault="00CA7B8F" w:rsidP="00CA7B8F">
      <w:pPr>
        <w:ind w:firstLine="284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2) gdy wykonawca dostarczy przedmiot umowy niezgodny z niniejszą umową;</w:t>
      </w:r>
    </w:p>
    <w:p w:rsidR="00CA7B8F" w:rsidRPr="00CA7B8F" w:rsidRDefault="00CA7B8F" w:rsidP="00CA7B8F">
      <w:pPr>
        <w:ind w:firstLine="284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3) gdy w toku czynności odbioru zostaną stwierdzone wady wskazujące na brak możliwości użytkowania przedmiotu umowy zgodnie z przeznaczeniem.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2. W przypadku, o którym mowa w ust. 1, wykonawca nie jest zwolniony z odpowiedzialności za już wykonane prace, jak również nie jest uprawniony do jakichkolwiek roszczeń do zamawiającego z tego tytułu.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</w:p>
    <w:p w:rsidR="00CA7B8F" w:rsidRPr="00CA7B8F" w:rsidRDefault="00CA7B8F" w:rsidP="00CA7B8F">
      <w:pPr>
        <w:jc w:val="center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sz w:val="20"/>
          <w:szCs w:val="20"/>
        </w:rPr>
        <w:t>§ 8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1. Wykonawca zapłaci zamawiającemu kary umowne:</w:t>
      </w:r>
    </w:p>
    <w:p w:rsidR="00CA7B8F" w:rsidRPr="00CA7B8F" w:rsidRDefault="00CA7B8F" w:rsidP="00CA7B8F">
      <w:pPr>
        <w:ind w:firstLine="426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1)  w wysokości 20% wynagrodzenia brutto określonego w § 4 ust. 1,w przypadku odstąpienia od umowy, z przyczyn o których mowa w § 7, oraz w przypadku odstąpienia przez zamawiającego od umowy z powodu innych okoliczności, za które odpowiada wykonawca,</w:t>
      </w:r>
    </w:p>
    <w:p w:rsidR="00CA7B8F" w:rsidRPr="00CA7B8F" w:rsidRDefault="005D0223" w:rsidP="00CA7B8F">
      <w:pPr>
        <w:ind w:firstLine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CA7B8F" w:rsidRPr="00CA7B8F">
        <w:rPr>
          <w:rFonts w:asciiTheme="minorHAnsi" w:hAnsiTheme="minorHAnsi" w:cstheme="minorHAnsi"/>
          <w:sz w:val="20"/>
          <w:szCs w:val="20"/>
        </w:rPr>
        <w:t>) W przypadku niedotrzymania przez wykonawcę terminu realizacji umowy, o którym mowa w § 3 w wysokości 1% wynagrodzenia określonego w § 4 ust. 1 za każdy dzień zwłoki, liczony od dnia następnego po wyznaczonym na dostarczenie przedmiotu umowy,</w:t>
      </w:r>
    </w:p>
    <w:p w:rsidR="00CA7B8F" w:rsidRPr="00CA7B8F" w:rsidRDefault="005D0223" w:rsidP="00CA7B8F">
      <w:pPr>
        <w:ind w:firstLine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CA7B8F" w:rsidRPr="00CA7B8F">
        <w:rPr>
          <w:rFonts w:asciiTheme="minorHAnsi" w:hAnsiTheme="minorHAnsi" w:cstheme="minorHAnsi"/>
          <w:sz w:val="20"/>
          <w:szCs w:val="20"/>
        </w:rPr>
        <w:t xml:space="preserve">) W przypadku </w:t>
      </w:r>
      <w:r>
        <w:rPr>
          <w:rFonts w:asciiTheme="minorHAnsi" w:hAnsiTheme="minorHAnsi" w:cstheme="minorHAnsi"/>
          <w:sz w:val="20"/>
          <w:szCs w:val="20"/>
        </w:rPr>
        <w:t>opóźnienia</w:t>
      </w:r>
      <w:r w:rsidR="00CA7B8F" w:rsidRPr="00CA7B8F">
        <w:rPr>
          <w:rFonts w:asciiTheme="minorHAnsi" w:hAnsiTheme="minorHAnsi" w:cstheme="minorHAnsi"/>
          <w:sz w:val="20"/>
          <w:szCs w:val="20"/>
        </w:rPr>
        <w:t xml:space="preserve"> w usunięciu wad i usterek w okresie rękojmi i gwarancji - w wysokości 1% wynagrodzenia określonego w § 4 ust. 1 za każdy dzień </w:t>
      </w:r>
      <w:proofErr w:type="spellStart"/>
      <w:r>
        <w:rPr>
          <w:rFonts w:asciiTheme="minorHAnsi" w:hAnsiTheme="minorHAnsi" w:cstheme="minorHAnsi"/>
          <w:sz w:val="20"/>
          <w:szCs w:val="20"/>
        </w:rPr>
        <w:t>opóźnienia</w:t>
      </w:r>
      <w:r w:rsidR="00CA7B8F" w:rsidRPr="00CA7B8F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CA7B8F" w:rsidRPr="00CA7B8F">
        <w:rPr>
          <w:rFonts w:asciiTheme="minorHAnsi" w:hAnsiTheme="minorHAnsi" w:cstheme="minorHAnsi"/>
          <w:sz w:val="20"/>
          <w:szCs w:val="20"/>
        </w:rPr>
        <w:t>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2. Wykonawca wyraża zgodę na potrącenie przez zamawiającego kar umownych z przysługującego mu wynagrodzenia.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</w:p>
    <w:p w:rsidR="00CA7B8F" w:rsidRPr="00CA7B8F" w:rsidRDefault="00CA7B8F" w:rsidP="00CA7B8F">
      <w:pPr>
        <w:jc w:val="center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sz w:val="20"/>
          <w:szCs w:val="20"/>
        </w:rPr>
        <w:t>§ 9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 xml:space="preserve">1. Wykonawca udziela gwarancji na wykonany przedmiot umowy na okres 24 miesięcy, licząc od daty </w:t>
      </w:r>
      <w:r w:rsidR="005D0223">
        <w:rPr>
          <w:rFonts w:asciiTheme="minorHAnsi" w:hAnsiTheme="minorHAnsi" w:cstheme="minorHAnsi"/>
          <w:sz w:val="20"/>
          <w:szCs w:val="20"/>
        </w:rPr>
        <w:t>odbioru</w:t>
      </w:r>
      <w:r w:rsidRPr="00CA7B8F">
        <w:rPr>
          <w:rFonts w:asciiTheme="minorHAnsi" w:hAnsiTheme="minorHAnsi" w:cstheme="minorHAnsi"/>
          <w:sz w:val="20"/>
          <w:szCs w:val="20"/>
        </w:rPr>
        <w:t xml:space="preserve"> przedmiotu umowy</w:t>
      </w:r>
      <w:r w:rsidR="005D0223">
        <w:rPr>
          <w:rFonts w:asciiTheme="minorHAnsi" w:hAnsiTheme="minorHAnsi" w:cstheme="minorHAnsi"/>
          <w:sz w:val="20"/>
          <w:szCs w:val="20"/>
        </w:rPr>
        <w:t xml:space="preserve"> bez zastrzeżeń</w:t>
      </w:r>
      <w:r w:rsidRPr="00CA7B8F">
        <w:rPr>
          <w:rFonts w:asciiTheme="minorHAnsi" w:hAnsiTheme="minorHAnsi" w:cstheme="minorHAnsi"/>
          <w:sz w:val="20"/>
          <w:szCs w:val="20"/>
        </w:rPr>
        <w:t>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lastRenderedPageBreak/>
        <w:t>2. W okresie gwarancji wykonawca zobowiązuje się do bezpłatnego usuwania wad i usterek (naprawy, serwisu) niezwłocznie, jednak nie później niż w terminie 30 dni roboczych licząc od daty przekazania przez zamawiającego informacji o wadach w formie pisemnej, faksem, telefonicznie lub drogą elektroniczną.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3. Gwarancja obejmuje uprawnienie zamawiającego do żądania naprawy lub wymiany na nowe poszczególnych elementów przedmiotu umowy.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4. W przypadkach uzasadnionych technicznie, wykazanych przez wykonawcę, jeżeli usunięcie wad wymaga dłuższego czasu, zamawiający może wyznaczyć dłuższy termin na ich usunięcie, po uprzedniej ocenie technicznej.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5. Okres gwarancji ulega wydłużeniu o czas potrzebny na usunięcie wad i usterek.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6. Wykonawca odpowiada za wady w wykonaniu przedmiotu umowy również po okresie objętym gwarancją, jeżeli zamawiający zawiadomi wykonawcę o wadzie przed upływem okresu gwarancji.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</w:p>
    <w:p w:rsidR="00CA7B8F" w:rsidRPr="00CA7B8F" w:rsidRDefault="00CA7B8F" w:rsidP="00CA7B8F">
      <w:pPr>
        <w:jc w:val="center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sz w:val="20"/>
          <w:szCs w:val="20"/>
        </w:rPr>
        <w:t>§ 10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Wszelkie spory mogące powstać w związku z wykonaniem niniejszej umowy rozpatrywane będą przez sąd powszechny, właściwy miejscowo dla zamawiającego.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</w:p>
    <w:p w:rsidR="00CA7B8F" w:rsidRPr="00CA7B8F" w:rsidRDefault="00CA7B8F" w:rsidP="00CA7B8F">
      <w:pPr>
        <w:jc w:val="center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:rsidR="00CA7B8F" w:rsidRPr="00CA7B8F" w:rsidRDefault="00CA7B8F" w:rsidP="00CA7B8F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 xml:space="preserve">W sprawach nieuregulowanych niniejszą umową zastosowanie mieć będą przepisy ustawy z dnia 29 stycznia 2004 r. Prawo zamówień publicznych (tekst jedn. Dz. U. z 2018r., poz. 1986 ze zm.) oraz ustawy z dnia 23 kwietnia 1964r. Kodeks cywilny (Dz. U. z 2019 r. poz. 1145 z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>. zm.).</w:t>
      </w:r>
    </w:p>
    <w:p w:rsidR="00CA7B8F" w:rsidRPr="00CA7B8F" w:rsidRDefault="00CA7B8F" w:rsidP="00CA7B8F">
      <w:pPr>
        <w:jc w:val="center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1. Wszelkie zmiany umowy wymagają zachowania formy pisemnej pod rygorem nieważności.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2. Wszelkie doręczenia winny być dokonywane na adresy wskazane w niniejszej umowie. W przypadku zmiany adresu strona winna poinformować drugą ze stron w terminie 5 dni od dokonania tej zmiany, pod rygorem doręczania korespondencji pod ostatni znany adres ze skutkiem doręczenia w razie zwrotu niepodjętej korespondencji. Powyższe odnosi się również do adresów poczty elektroni</w:t>
      </w:r>
      <w:r w:rsidR="005D0223">
        <w:rPr>
          <w:rFonts w:asciiTheme="minorHAnsi" w:hAnsiTheme="minorHAnsi" w:cstheme="minorHAnsi"/>
          <w:sz w:val="20"/>
          <w:szCs w:val="20"/>
        </w:rPr>
        <w:t xml:space="preserve">cznej oraz do numerów telefonów </w:t>
      </w:r>
      <w:r w:rsidRPr="00CA7B8F">
        <w:rPr>
          <w:rFonts w:asciiTheme="minorHAnsi" w:hAnsiTheme="minorHAnsi" w:cstheme="minorHAnsi"/>
          <w:sz w:val="20"/>
          <w:szCs w:val="20"/>
        </w:rPr>
        <w:t>i faksów wskazanych w ofercie wykonawcy złożonej w przetargu.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3. Integralną część niniejszej umowy stanowi SIWZ wraz z załącznikami oraz oferta wykonawcy złożona w przetargu.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>4. Umowę sporządzono w trzech jednobrzmiących egzemplarzach, 2 dla Zamawiającego i 1 dla Wykonawcy.</w:t>
      </w: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</w:p>
    <w:p w:rsidR="00CA7B8F" w:rsidRPr="00CA7B8F" w:rsidRDefault="00CA7B8F" w:rsidP="00CA7B8F">
      <w:pPr>
        <w:rPr>
          <w:rFonts w:asciiTheme="minorHAnsi" w:hAnsiTheme="minorHAnsi" w:cstheme="minorHAnsi"/>
          <w:sz w:val="20"/>
          <w:szCs w:val="20"/>
        </w:rPr>
      </w:pPr>
    </w:p>
    <w:p w:rsidR="00CA7B8F" w:rsidRPr="00CA7B8F" w:rsidRDefault="00CA7B8F" w:rsidP="00CA7B8F">
      <w:pPr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</w:pPr>
      <w:r w:rsidRPr="00CA7B8F">
        <w:rPr>
          <w:rFonts w:asciiTheme="minorHAnsi" w:hAnsiTheme="minorHAnsi" w:cstheme="minorHAnsi"/>
          <w:sz w:val="20"/>
          <w:szCs w:val="20"/>
        </w:rPr>
        <w:tab/>
        <w:t>Zamawiający</w:t>
      </w:r>
      <w:r w:rsidRPr="00CA7B8F">
        <w:rPr>
          <w:rFonts w:asciiTheme="minorHAnsi" w:hAnsiTheme="minorHAnsi" w:cstheme="minorHAnsi"/>
          <w:sz w:val="20"/>
          <w:szCs w:val="20"/>
        </w:rPr>
        <w:tab/>
      </w:r>
      <w:r w:rsidRPr="00CA7B8F">
        <w:rPr>
          <w:rFonts w:asciiTheme="minorHAnsi" w:hAnsiTheme="minorHAnsi" w:cstheme="minorHAnsi"/>
          <w:sz w:val="20"/>
          <w:szCs w:val="20"/>
        </w:rPr>
        <w:tab/>
      </w:r>
      <w:r w:rsidRPr="00CA7B8F">
        <w:rPr>
          <w:rFonts w:asciiTheme="minorHAnsi" w:hAnsiTheme="minorHAnsi" w:cstheme="minorHAnsi"/>
          <w:sz w:val="20"/>
          <w:szCs w:val="20"/>
        </w:rPr>
        <w:tab/>
      </w:r>
      <w:r w:rsidRPr="00CA7B8F">
        <w:rPr>
          <w:rFonts w:asciiTheme="minorHAnsi" w:hAnsiTheme="minorHAnsi" w:cstheme="minorHAnsi"/>
          <w:sz w:val="20"/>
          <w:szCs w:val="20"/>
        </w:rPr>
        <w:tab/>
      </w:r>
      <w:r w:rsidRPr="00CA7B8F">
        <w:rPr>
          <w:rFonts w:asciiTheme="minorHAnsi" w:hAnsiTheme="minorHAnsi" w:cstheme="minorHAnsi"/>
          <w:sz w:val="20"/>
          <w:szCs w:val="20"/>
        </w:rPr>
        <w:tab/>
      </w:r>
      <w:r w:rsidRPr="00CA7B8F">
        <w:rPr>
          <w:rFonts w:asciiTheme="minorHAnsi" w:hAnsiTheme="minorHAnsi" w:cstheme="minorHAnsi"/>
          <w:sz w:val="20"/>
          <w:szCs w:val="20"/>
        </w:rPr>
        <w:tab/>
      </w:r>
      <w:r w:rsidRPr="00CA7B8F">
        <w:rPr>
          <w:rFonts w:asciiTheme="minorHAnsi" w:hAnsiTheme="minorHAnsi" w:cstheme="minorHAnsi"/>
          <w:sz w:val="20"/>
          <w:szCs w:val="20"/>
        </w:rPr>
        <w:tab/>
        <w:t>Wykonawca</w:t>
      </w:r>
    </w:p>
    <w:p w:rsidR="00CA7B8F" w:rsidRPr="00CA7B8F" w:rsidRDefault="00CA7B8F" w:rsidP="00CA7B8F">
      <w:pPr>
        <w:pageBreakBefore/>
        <w:widowControl w:val="0"/>
        <w:tabs>
          <w:tab w:val="left" w:pos="227"/>
        </w:tabs>
        <w:rPr>
          <w:rFonts w:asciiTheme="minorHAnsi" w:hAnsiTheme="minorHAnsi" w:cstheme="minorHAnsi"/>
          <w:b/>
          <w:i/>
          <w:iCs/>
          <w:color w:val="00B050"/>
          <w:sz w:val="20"/>
          <w:szCs w:val="20"/>
        </w:rPr>
      </w:pPr>
    </w:p>
    <w:p w:rsidR="00CA7B8F" w:rsidRPr="00CA7B8F" w:rsidRDefault="00CA7B8F" w:rsidP="00CA7B8F">
      <w:pPr>
        <w:autoSpaceDE w:val="0"/>
        <w:spacing w:after="6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A7B8F">
        <w:rPr>
          <w:rFonts w:asciiTheme="minorHAnsi" w:hAnsiTheme="minorHAnsi" w:cstheme="minorHAnsi"/>
          <w:b/>
          <w:sz w:val="20"/>
          <w:szCs w:val="20"/>
        </w:rPr>
        <w:t xml:space="preserve">Załącznik nr …. do Umowy nr  ……. z dnia </w:t>
      </w:r>
    </w:p>
    <w:p w:rsidR="00CA7B8F" w:rsidRPr="00CA7B8F" w:rsidRDefault="00CA7B8F" w:rsidP="00CA7B8F">
      <w:pPr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A7B8F" w:rsidRPr="00CA7B8F" w:rsidRDefault="00CA7B8F" w:rsidP="00CA7B8F">
      <w:pPr>
        <w:tabs>
          <w:tab w:val="left" w:pos="9020"/>
        </w:tabs>
        <w:spacing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CA7B8F" w:rsidRPr="00CA7B8F" w:rsidRDefault="00CA7B8F" w:rsidP="00CA7B8F">
      <w:pPr>
        <w:autoSpaceDE w:val="0"/>
        <w:spacing w:after="60"/>
        <w:jc w:val="center"/>
        <w:rPr>
          <w:rFonts w:asciiTheme="minorHAnsi" w:eastAsia="ArialNarrow" w:hAnsiTheme="minorHAnsi" w:cstheme="minorHAnsi"/>
          <w:b/>
          <w:sz w:val="20"/>
          <w:szCs w:val="20"/>
        </w:rPr>
      </w:pPr>
      <w:r w:rsidRPr="00CA7B8F">
        <w:rPr>
          <w:rFonts w:asciiTheme="minorHAnsi" w:eastAsia="ArialNarrow" w:hAnsiTheme="minorHAnsi" w:cstheme="minorHAnsi"/>
          <w:b/>
          <w:sz w:val="20"/>
          <w:szCs w:val="20"/>
        </w:rPr>
        <w:t>PROTOKÓŁ ODBIORU KOŃCOWEGO</w:t>
      </w:r>
    </w:p>
    <w:p w:rsidR="00CA7B8F" w:rsidRPr="00CA7B8F" w:rsidRDefault="00CA7B8F" w:rsidP="00CA7B8F">
      <w:pPr>
        <w:autoSpaceDE w:val="0"/>
        <w:spacing w:after="60"/>
        <w:jc w:val="center"/>
        <w:rPr>
          <w:rFonts w:asciiTheme="minorHAnsi" w:eastAsia="ArialNarrow" w:hAnsiTheme="minorHAnsi" w:cstheme="minorHAnsi"/>
          <w:b/>
          <w:sz w:val="20"/>
          <w:szCs w:val="20"/>
        </w:rPr>
      </w:pPr>
    </w:p>
    <w:p w:rsidR="00CA7B8F" w:rsidRPr="00CA7B8F" w:rsidRDefault="00CA7B8F" w:rsidP="00CA7B8F">
      <w:pPr>
        <w:autoSpaceDE w:val="0"/>
        <w:spacing w:after="60"/>
        <w:rPr>
          <w:rFonts w:asciiTheme="minorHAnsi" w:eastAsia="ArialNarrow" w:hAnsiTheme="minorHAnsi" w:cstheme="minorHAnsi"/>
          <w:sz w:val="20"/>
          <w:szCs w:val="20"/>
        </w:rPr>
      </w:pP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 xml:space="preserve">zgodnie z umową nr……………. z dnia: ……………………….., zawartą w Szczecinie pomiędzy: Skarbem Państwa, Regionalną Dyrekcją Ochrony Środowiska w Szczecinie, mającą siedzibę przy </w:t>
      </w:r>
      <w:r w:rsidRPr="00CA7B8F">
        <w:rPr>
          <w:rFonts w:asciiTheme="minorHAnsi" w:hAnsiTheme="minorHAnsi" w:cstheme="minorHAnsi"/>
          <w:sz w:val="20"/>
          <w:szCs w:val="20"/>
        </w:rPr>
        <w:t xml:space="preserve">ul. Teofila </w:t>
      </w:r>
      <w:proofErr w:type="spellStart"/>
      <w:r w:rsidRPr="00CA7B8F">
        <w:rPr>
          <w:rFonts w:asciiTheme="minorHAnsi" w:hAnsiTheme="minorHAnsi" w:cstheme="minorHAnsi"/>
          <w:sz w:val="20"/>
          <w:szCs w:val="20"/>
        </w:rPr>
        <w:t>Firlika</w:t>
      </w:r>
      <w:proofErr w:type="spellEnd"/>
      <w:r w:rsidRPr="00CA7B8F">
        <w:rPr>
          <w:rFonts w:asciiTheme="minorHAnsi" w:hAnsiTheme="minorHAnsi" w:cstheme="minorHAnsi"/>
          <w:sz w:val="20"/>
          <w:szCs w:val="20"/>
        </w:rPr>
        <w:t xml:space="preserve"> 20, 71-637 Szczecin</w:t>
      </w:r>
      <w:r w:rsidRPr="00CA7B8F">
        <w:rPr>
          <w:rFonts w:asciiTheme="minorHAnsi" w:hAnsiTheme="minorHAnsi" w:cstheme="minorHAnsi"/>
          <w:bCs/>
          <w:sz w:val="20"/>
          <w:szCs w:val="20"/>
        </w:rPr>
        <w:t>, którą reprezentuje: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…………………………………………….. – Regionalny Dyrektor Ochrony Środowiska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zwaną dalej „Zamawiającym”,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a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…………………………… z siedzibą w ................................przy ul. ...........................................; zarejestrowanym w ......................................................... pod numerem .............................................., reprezentowanym przez: ...........................................................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zwanym dalej "Wykonawcą".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W dniu ………………..…………………. w …………………………….……………… odebrano ………………………………………………………………. (przedmiot umowy).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Przekazana dokumentacja / przedmiotu umowy* obejmuje: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Komisja Odbioru Zamawiającego w składzie: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1. ……………………………………………………..</w:t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2. ………………………………………………………</w:t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st</w:t>
      </w:r>
      <w:r w:rsidRPr="00CA7B8F">
        <w:rPr>
          <w:rFonts w:asciiTheme="minorHAnsi" w:hAnsiTheme="minorHAnsi" w:cstheme="minorHAnsi"/>
          <w:sz w:val="20"/>
          <w:szCs w:val="20"/>
        </w:rPr>
        <w:t xml:space="preserve">wierdza, że </w:t>
      </w:r>
      <w:r w:rsidRPr="00CA7B8F">
        <w:rPr>
          <w:rFonts w:asciiTheme="minorHAnsi" w:hAnsiTheme="minorHAnsi" w:cstheme="minorHAnsi"/>
          <w:bCs/>
          <w:sz w:val="20"/>
          <w:szCs w:val="20"/>
        </w:rPr>
        <w:t>przedmiot umowy został wykonany należycie, zgodnie ze Specyfikacją Istotnych Warunków Zamówienia oraz ofertą złożoną przez Wykonawcę, zakończony w terminie / zgłosiła następujące uwagi do wykonania przedmiotu umowy* (opisać braki i uchybienia jeżeli występują): ................................................................................................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W związku z powyższym przyjmujemy/nie przyjmujemy* wykonany przedmiot zamówienia bez zastrzeżeń / i wyznaczamy termin wprowadzenia poprawek/uzupełnień i ponownego przedłożenia wykonanego zadania do dnia  ……………………………..*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</w:p>
    <w:p w:rsidR="00CA7B8F" w:rsidRPr="00CA7B8F" w:rsidRDefault="00CA7B8F" w:rsidP="00CA7B8F">
      <w:pPr>
        <w:tabs>
          <w:tab w:val="left" w:pos="5387"/>
        </w:tabs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Komisja Odbioru/upoważniony pracownik Zamawiającego:</w:t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  <w:t>Osoba/y upoważniona/e przez Wykonawcę:</w:t>
      </w:r>
    </w:p>
    <w:p w:rsidR="00CA7B8F" w:rsidRPr="00CA7B8F" w:rsidRDefault="00CA7B8F" w:rsidP="00CA7B8F">
      <w:pPr>
        <w:tabs>
          <w:tab w:val="left" w:pos="5387"/>
        </w:tabs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 xml:space="preserve">Imię i nazwisko: </w:t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  <w:t>Imię i nazwisko:</w:t>
      </w:r>
    </w:p>
    <w:p w:rsidR="00CA7B8F" w:rsidRPr="00CA7B8F" w:rsidRDefault="00CA7B8F" w:rsidP="00CA7B8F">
      <w:pPr>
        <w:tabs>
          <w:tab w:val="left" w:pos="5387"/>
        </w:tabs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 xml:space="preserve">Data: </w:t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  <w:t>Data:</w:t>
      </w:r>
    </w:p>
    <w:p w:rsidR="00CA7B8F" w:rsidRPr="00CA7B8F" w:rsidRDefault="00CA7B8F" w:rsidP="00CA7B8F">
      <w:pPr>
        <w:tabs>
          <w:tab w:val="left" w:pos="5387"/>
        </w:tabs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lastRenderedPageBreak/>
        <w:t>Podpis:</w:t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  <w:t>Podpis: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</w:p>
    <w:p w:rsidR="00CA7B8F" w:rsidRPr="00CA7B8F" w:rsidRDefault="00CA7B8F" w:rsidP="00CA7B8F">
      <w:pPr>
        <w:tabs>
          <w:tab w:val="left" w:pos="5387"/>
        </w:tabs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 xml:space="preserve">Imię i nazwisko: </w:t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  <w:t>Imię i nazwisko:</w:t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:rsidR="00CA7B8F" w:rsidRPr="00CA7B8F" w:rsidRDefault="00CA7B8F" w:rsidP="00CA7B8F">
      <w:pPr>
        <w:tabs>
          <w:tab w:val="left" w:pos="5387"/>
        </w:tabs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 xml:space="preserve">Data: </w:t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  <w:t>Data:</w:t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  <w:t xml:space="preserve"> </w:t>
      </w:r>
    </w:p>
    <w:p w:rsidR="00CA7B8F" w:rsidRPr="00CA7B8F" w:rsidRDefault="00CA7B8F" w:rsidP="00CA7B8F">
      <w:pPr>
        <w:tabs>
          <w:tab w:val="left" w:pos="5387"/>
        </w:tabs>
        <w:spacing w:after="60"/>
        <w:rPr>
          <w:rFonts w:asciiTheme="minorHAnsi" w:hAnsiTheme="minorHAnsi" w:cstheme="minorHAnsi"/>
          <w:bCs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Podpis:</w:t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  <w:t>Podpis:</w:t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  <w:r w:rsidRPr="00CA7B8F">
        <w:rPr>
          <w:rFonts w:asciiTheme="minorHAnsi" w:hAnsiTheme="minorHAnsi" w:cstheme="minorHAnsi"/>
          <w:bCs/>
          <w:sz w:val="20"/>
          <w:szCs w:val="20"/>
        </w:rPr>
        <w:tab/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bCs/>
          <w:sz w:val="20"/>
          <w:szCs w:val="20"/>
        </w:rPr>
      </w:pP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sz w:val="20"/>
          <w:szCs w:val="20"/>
        </w:rPr>
      </w:pPr>
      <w:r w:rsidRPr="00CA7B8F">
        <w:rPr>
          <w:rFonts w:asciiTheme="minorHAnsi" w:hAnsiTheme="minorHAnsi" w:cstheme="minorHAnsi"/>
          <w:bCs/>
          <w:sz w:val="20"/>
          <w:szCs w:val="20"/>
        </w:rPr>
        <w:t>* - niepotrzebne skreślić</w:t>
      </w: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sz w:val="20"/>
          <w:szCs w:val="20"/>
        </w:rPr>
      </w:pPr>
    </w:p>
    <w:p w:rsidR="00CA7B8F" w:rsidRPr="00CA7B8F" w:rsidRDefault="00CA7B8F" w:rsidP="00CA7B8F">
      <w:pPr>
        <w:spacing w:after="60"/>
        <w:rPr>
          <w:rFonts w:asciiTheme="minorHAnsi" w:hAnsiTheme="minorHAnsi" w:cstheme="minorHAnsi"/>
          <w:sz w:val="20"/>
          <w:szCs w:val="20"/>
        </w:rPr>
      </w:pPr>
    </w:p>
    <w:bookmarkEnd w:id="1"/>
    <w:p w:rsidR="00CA7B8F" w:rsidRPr="00236861" w:rsidRDefault="00CA7B8F" w:rsidP="001D79A4">
      <w:pPr>
        <w:autoSpaceDE w:val="0"/>
        <w:adjustRightInd w:val="0"/>
        <w:jc w:val="center"/>
        <w:rPr>
          <w:rFonts w:ascii="Calibri" w:hAnsi="Calibri" w:cs="Times New Roman"/>
          <w:b/>
          <w:bCs/>
          <w:color w:val="000000"/>
          <w:sz w:val="20"/>
          <w:szCs w:val="20"/>
        </w:rPr>
      </w:pPr>
    </w:p>
    <w:sectPr w:rsidR="00CA7B8F" w:rsidRPr="00236861" w:rsidSect="005705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7FA" w:rsidRDefault="008B77FA" w:rsidP="00735AAD">
      <w:r>
        <w:separator/>
      </w:r>
    </w:p>
  </w:endnote>
  <w:endnote w:type="continuationSeparator" w:id="0">
    <w:p w:rsidR="008B77FA" w:rsidRDefault="008B77FA" w:rsidP="00735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Sans Serif">
    <w:altName w:val="Arial"/>
    <w:panose1 w:val="020B0500000000000000"/>
    <w:charset w:val="00"/>
    <w:family w:val="swiss"/>
    <w:pitch w:val="variable"/>
    <w:sig w:usb0="00000000" w:usb1="00000000" w:usb2="00000000" w:usb3="00000000" w:csb0="00000000" w:csb1="00000000"/>
  </w:font>
  <w:font w:name="Thorndale, 'Times New Roman'"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7FA" w:rsidRDefault="008B77FA" w:rsidP="00735AAD">
      <w:r>
        <w:separator/>
      </w:r>
    </w:p>
  </w:footnote>
  <w:footnote w:type="continuationSeparator" w:id="0">
    <w:p w:rsidR="008B77FA" w:rsidRDefault="008B77FA" w:rsidP="00735A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07" w:rsidRDefault="00095B07" w:rsidP="00CB24C0">
    <w:pPr>
      <w:tabs>
        <w:tab w:val="left" w:pos="2160"/>
        <w:tab w:val="center" w:pos="7001"/>
      </w:tabs>
      <w:spacing w:after="200" w:line="276" w:lineRule="auto"/>
      <w:outlineLvl w:val="0"/>
      <w:rPr>
        <w:rFonts w:ascii="Verdana" w:eastAsia="Calibri" w:hAnsi="Verdana"/>
        <w:b/>
        <w:i/>
        <w:sz w:val="20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 w:bidi="ar-SA"/>
      </w:rPr>
      <w:drawing>
        <wp:inline distT="0" distB="0" distL="0" distR="0">
          <wp:extent cx="781050" cy="561975"/>
          <wp:effectExtent l="19050" t="0" r="0" b="0"/>
          <wp:docPr id="72" name="Obraz 61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1" descr="lif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</w:rPr>
      <w:t xml:space="preserve">     </w:t>
    </w:r>
    <w:r w:rsidRPr="005B1FE0">
      <w:rPr>
        <w:rFonts w:ascii="Calibri" w:eastAsia="Calibri" w:hAnsi="Calibri"/>
        <w:noProof/>
        <w:sz w:val="22"/>
        <w:szCs w:val="22"/>
      </w:rPr>
      <w:t xml:space="preserve">   </w:t>
    </w:r>
    <w:r>
      <w:rPr>
        <w:rFonts w:ascii="Calibri" w:eastAsia="Calibri" w:hAnsi="Calibri"/>
        <w:noProof/>
        <w:sz w:val="22"/>
        <w:szCs w:val="22"/>
        <w:lang w:eastAsia="pl-PL" w:bidi="ar-SA"/>
      </w:rPr>
      <w:drawing>
        <wp:inline distT="0" distB="0" distL="0" distR="0">
          <wp:extent cx="676275" cy="600075"/>
          <wp:effectExtent l="19050" t="0" r="9525" b="0"/>
          <wp:docPr id="73" name="Obraz 62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2" descr="natura200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B1FE0">
      <w:rPr>
        <w:rFonts w:ascii="Calibri" w:eastAsia="Calibri" w:hAnsi="Calibri"/>
        <w:noProof/>
        <w:sz w:val="22"/>
        <w:szCs w:val="22"/>
      </w:rPr>
      <w:t xml:space="preserve">          </w:t>
    </w:r>
    <w:r>
      <w:rPr>
        <w:rFonts w:ascii="Calibri" w:eastAsia="Calibri" w:hAnsi="Calibri"/>
        <w:noProof/>
        <w:sz w:val="22"/>
        <w:szCs w:val="22"/>
        <w:lang w:eastAsia="pl-PL" w:bidi="ar-SA"/>
      </w:rPr>
      <w:drawing>
        <wp:inline distT="0" distB="0" distL="0" distR="0">
          <wp:extent cx="571500" cy="600075"/>
          <wp:effectExtent l="19050" t="0" r="0" b="0"/>
          <wp:docPr id="74" name="Obraz 63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3" descr="logo_NFOS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</w:rPr>
      <w:t xml:space="preserve">       </w:t>
    </w:r>
    <w:r w:rsidRPr="005B1FE0">
      <w:rPr>
        <w:rFonts w:ascii="Calibri" w:eastAsia="Calibri" w:hAnsi="Calibri"/>
        <w:noProof/>
        <w:sz w:val="22"/>
        <w:szCs w:val="22"/>
      </w:rPr>
      <w:t xml:space="preserve">     </w:t>
    </w:r>
    <w:r>
      <w:rPr>
        <w:rFonts w:ascii="Calibri" w:eastAsia="Calibri" w:hAnsi="Calibri"/>
        <w:noProof/>
        <w:sz w:val="22"/>
        <w:szCs w:val="22"/>
        <w:lang w:eastAsia="pl-PL" w:bidi="ar-SA"/>
      </w:rPr>
      <w:drawing>
        <wp:inline distT="0" distB="0" distL="0" distR="0">
          <wp:extent cx="885825" cy="600075"/>
          <wp:effectExtent l="19050" t="0" r="9525" b="0"/>
          <wp:docPr id="75" name="Obraz 64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" descr="RDOS_szczecin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 w:bidi="ar-SA"/>
      </w:rPr>
      <w:t xml:space="preserve">       </w:t>
    </w:r>
    <w:r w:rsidRPr="00910A5C">
      <w:rPr>
        <w:noProof/>
        <w:lang w:eastAsia="pl-PL" w:bidi="ar-SA"/>
      </w:rPr>
      <w:drawing>
        <wp:inline distT="0" distB="0" distL="0" distR="0">
          <wp:extent cx="1343660" cy="429260"/>
          <wp:effectExtent l="0" t="0" r="8890" b="8890"/>
          <wp:docPr id="7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1476" b="14754"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5B07" w:rsidRPr="00135FF2" w:rsidRDefault="00095B07" w:rsidP="00CB24C0">
    <w:pPr>
      <w:pStyle w:val="Nagwek"/>
      <w:pBdr>
        <w:bottom w:val="single" w:sz="4" w:space="1" w:color="auto"/>
      </w:pBdr>
      <w:jc w:val="center"/>
      <w:rPr>
        <w:rFonts w:ascii="Verdana" w:hAnsi="Verdana"/>
        <w:i/>
        <w:sz w:val="14"/>
        <w:szCs w:val="14"/>
      </w:rPr>
    </w:pPr>
    <w:r w:rsidRPr="00135FF2">
      <w:rPr>
        <w:rFonts w:ascii="Verdana" w:eastAsia="Calibri" w:hAnsi="Verdana" w:cs="Arial"/>
        <w:i/>
        <w:sz w:val="14"/>
        <w:szCs w:val="14"/>
        <w:lang w:eastAsia="en-US"/>
      </w:rPr>
      <w:t>Projekt LIFE13 NAT/PL/000009 (okres trwania 2014 – 2019 r.) pn. „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Active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protection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of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water-crowfoots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habitats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and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restoration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r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of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wildlife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corridor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in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the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River Drawa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basin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in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Poland” "Czynna ochrona siedlisk 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włosieniczników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i udrożnienie korytarza ekologicznego zlewni rzeki Drawy w Polsce".  Projekt jest współfinansowany przez Komisję Europejską oraz Narodowy Fundusz Ochrony Środowiska</w:t>
    </w:r>
    <w:r>
      <w:rPr>
        <w:rFonts w:ascii="Verdana" w:eastAsia="Calibri" w:hAnsi="Verdana" w:cs="Arial"/>
        <w:i/>
        <w:sz w:val="14"/>
        <w:szCs w:val="14"/>
        <w:lang w:eastAsia="en-US"/>
      </w:rPr>
      <w:t xml:space="preserve"> i</w:t>
    </w:r>
    <w:r w:rsidRPr="00135FF2">
      <w:rPr>
        <w:rFonts w:ascii="Verdana" w:eastAsia="Calibri" w:hAnsi="Verdana" w:cs="Arial"/>
        <w:i/>
        <w:sz w:val="14"/>
        <w:szCs w:val="14"/>
        <w:lang w:eastAsia="en-US"/>
      </w:rPr>
      <w:t xml:space="preserve"> Gospodarki Wodnej w Warszawie (</w:t>
    </w:r>
    <w:proofErr w:type="spellStart"/>
    <w:r w:rsidRPr="00135FF2">
      <w:rPr>
        <w:rFonts w:ascii="Verdana" w:eastAsia="Calibri" w:hAnsi="Verdana" w:cs="Arial"/>
        <w:i/>
        <w:sz w:val="14"/>
        <w:szCs w:val="14"/>
        <w:lang w:eastAsia="en-US"/>
      </w:rPr>
      <w:t>NFOŚiGW</w:t>
    </w:r>
    <w:proofErr w:type="spellEnd"/>
    <w:r w:rsidRPr="00135FF2">
      <w:rPr>
        <w:rFonts w:ascii="Verdana" w:eastAsia="Calibri" w:hAnsi="Verdana" w:cs="Arial"/>
        <w:i/>
        <w:sz w:val="14"/>
        <w:szCs w:val="14"/>
        <w:lang w:eastAsia="en-US"/>
      </w:rPr>
      <w:t>)</w:t>
    </w:r>
  </w:p>
  <w:p w:rsidR="00095B07" w:rsidRDefault="00095B07">
    <w:pPr>
      <w:pStyle w:val="Nagwek"/>
      <w:rPr>
        <w:rFonts w:ascii="Liberation Serif" w:eastAsia="SimSun" w:hAnsi="Liberation Serif" w:cs="Mangal" w:hint="eastAsia"/>
        <w:kern w:val="3"/>
        <w:sz w:val="24"/>
        <w:lang w:bidi="hi-IN"/>
      </w:rPr>
    </w:pPr>
  </w:p>
  <w:p w:rsidR="00095B07" w:rsidRDefault="00095B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DBA73D8"/>
    <w:name w:val="WW8Num3"/>
    <w:lvl w:ilvl="0">
      <w:start w:val="1"/>
      <w:numFmt w:val="decimal"/>
      <w:lvlText w:val="%1."/>
      <w:lvlJc w:val="left"/>
      <w:pPr>
        <w:tabs>
          <w:tab w:val="num" w:pos="1343"/>
        </w:tabs>
        <w:ind w:left="2423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343"/>
        </w:tabs>
        <w:ind w:left="2423" w:hanging="360"/>
      </w:pPr>
    </w:lvl>
    <w:lvl w:ilvl="2">
      <w:start w:val="1"/>
      <w:numFmt w:val="decimal"/>
      <w:lvlText w:val="%3."/>
      <w:lvlJc w:val="left"/>
      <w:pPr>
        <w:tabs>
          <w:tab w:val="num" w:pos="1343"/>
        </w:tabs>
        <w:ind w:left="2783" w:hanging="360"/>
      </w:pPr>
    </w:lvl>
    <w:lvl w:ilvl="3">
      <w:start w:val="1"/>
      <w:numFmt w:val="decimal"/>
      <w:lvlText w:val="%4."/>
      <w:lvlJc w:val="left"/>
      <w:pPr>
        <w:tabs>
          <w:tab w:val="num" w:pos="1343"/>
        </w:tabs>
        <w:ind w:left="3143" w:hanging="360"/>
      </w:pPr>
    </w:lvl>
    <w:lvl w:ilvl="4">
      <w:start w:val="1"/>
      <w:numFmt w:val="decimal"/>
      <w:lvlText w:val="%5."/>
      <w:lvlJc w:val="left"/>
      <w:pPr>
        <w:tabs>
          <w:tab w:val="num" w:pos="1343"/>
        </w:tabs>
        <w:ind w:left="3503" w:hanging="360"/>
      </w:pPr>
    </w:lvl>
    <w:lvl w:ilvl="5">
      <w:start w:val="1"/>
      <w:numFmt w:val="decimal"/>
      <w:lvlText w:val="%6."/>
      <w:lvlJc w:val="left"/>
      <w:pPr>
        <w:tabs>
          <w:tab w:val="num" w:pos="1343"/>
        </w:tabs>
        <w:ind w:left="3863" w:hanging="360"/>
      </w:pPr>
    </w:lvl>
    <w:lvl w:ilvl="6">
      <w:start w:val="1"/>
      <w:numFmt w:val="decimal"/>
      <w:lvlText w:val="%7."/>
      <w:lvlJc w:val="left"/>
      <w:pPr>
        <w:tabs>
          <w:tab w:val="num" w:pos="1343"/>
        </w:tabs>
        <w:ind w:left="4223" w:hanging="360"/>
      </w:pPr>
    </w:lvl>
    <w:lvl w:ilvl="7">
      <w:start w:val="1"/>
      <w:numFmt w:val="decimal"/>
      <w:lvlText w:val="%8."/>
      <w:lvlJc w:val="left"/>
      <w:pPr>
        <w:tabs>
          <w:tab w:val="num" w:pos="1343"/>
        </w:tabs>
        <w:ind w:left="4583" w:hanging="360"/>
      </w:pPr>
    </w:lvl>
    <w:lvl w:ilvl="8">
      <w:start w:val="1"/>
      <w:numFmt w:val="decimal"/>
      <w:lvlText w:val="%9."/>
      <w:lvlJc w:val="left"/>
      <w:pPr>
        <w:tabs>
          <w:tab w:val="num" w:pos="1343"/>
        </w:tabs>
        <w:ind w:left="4943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8"/>
    <w:multiLevelType w:val="singleLevel"/>
    <w:tmpl w:val="00000008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4">
    <w:nsid w:val="00000009"/>
    <w:multiLevelType w:val="multilevel"/>
    <w:tmpl w:val="4B9C11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A"/>
    <w:multiLevelType w:val="singleLevel"/>
    <w:tmpl w:val="B1105A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Times New Roman" w:hint="default"/>
      </w:rPr>
    </w:lvl>
  </w:abstractNum>
  <w:abstractNum w:abstractNumId="6">
    <w:nsid w:val="0000000B"/>
    <w:multiLevelType w:val="singleLevel"/>
    <w:tmpl w:val="6CAC5FA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color w:val="auto"/>
      </w:rPr>
    </w:lvl>
  </w:abstractNum>
  <w:abstractNum w:abstractNumId="7">
    <w:nsid w:val="0000000C"/>
    <w:multiLevelType w:val="singleLevel"/>
    <w:tmpl w:val="0000000C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8">
    <w:nsid w:val="00000011"/>
    <w:multiLevelType w:val="multilevel"/>
    <w:tmpl w:val="00000011"/>
    <w:name w:val="WW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2"/>
    <w:multiLevelType w:val="multilevel"/>
    <w:tmpl w:val="6B340840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7"/>
    <w:multiLevelType w:val="multilevel"/>
    <w:tmpl w:val="00000017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00000018"/>
    <w:multiLevelType w:val="multilevel"/>
    <w:tmpl w:val="00000018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4013C0A"/>
    <w:multiLevelType w:val="hybridMultilevel"/>
    <w:tmpl w:val="3D86C4C2"/>
    <w:lvl w:ilvl="0" w:tplc="DDCEE2F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83DC27D0">
      <w:start w:val="1"/>
      <w:numFmt w:val="decimal"/>
      <w:lvlText w:val="%2."/>
      <w:lvlJc w:val="left"/>
      <w:pPr>
        <w:ind w:left="1506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41B318C"/>
    <w:multiLevelType w:val="multilevel"/>
    <w:tmpl w:val="0C767620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8CC1EA3"/>
    <w:multiLevelType w:val="multilevel"/>
    <w:tmpl w:val="22F46E88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0B9800CB"/>
    <w:multiLevelType w:val="multilevel"/>
    <w:tmpl w:val="0AA4A484"/>
    <w:styleLink w:val="WW8Num29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0F6705CD"/>
    <w:multiLevelType w:val="hybridMultilevel"/>
    <w:tmpl w:val="4D562C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02D3C13"/>
    <w:multiLevelType w:val="multilevel"/>
    <w:tmpl w:val="C9E0500E"/>
    <w:styleLink w:val="WW8Num17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>
    <w:nsid w:val="10972922"/>
    <w:multiLevelType w:val="multilevel"/>
    <w:tmpl w:val="909E84D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</w:rPr>
    </w:lvl>
  </w:abstractNum>
  <w:abstractNum w:abstractNumId="20">
    <w:nsid w:val="10E67200"/>
    <w:multiLevelType w:val="multilevel"/>
    <w:tmpl w:val="C3E0FC56"/>
    <w:styleLink w:val="Styl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0F95A89"/>
    <w:multiLevelType w:val="hybridMultilevel"/>
    <w:tmpl w:val="E79259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124083DA">
      <w:start w:val="1"/>
      <w:numFmt w:val="decimal"/>
      <w:lvlText w:val="%3)"/>
      <w:lvlJc w:val="left"/>
      <w:pPr>
        <w:ind w:left="2084" w:hanging="180"/>
      </w:pPr>
      <w:rPr>
        <w:rFonts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16212BF7"/>
    <w:multiLevelType w:val="hybridMultilevel"/>
    <w:tmpl w:val="C7AA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06776"/>
    <w:multiLevelType w:val="multilevel"/>
    <w:tmpl w:val="ADF8A676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2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</w:abstractNum>
  <w:abstractNum w:abstractNumId="26">
    <w:nsid w:val="1C8F54C3"/>
    <w:multiLevelType w:val="multilevel"/>
    <w:tmpl w:val="FDC407A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1D876EDF"/>
    <w:multiLevelType w:val="multilevel"/>
    <w:tmpl w:val="8256A67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22B5336D"/>
    <w:multiLevelType w:val="multilevel"/>
    <w:tmpl w:val="4378E04E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0">
    <w:nsid w:val="263B719A"/>
    <w:multiLevelType w:val="multilevel"/>
    <w:tmpl w:val="05F01B68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26D328DE"/>
    <w:multiLevelType w:val="hybridMultilevel"/>
    <w:tmpl w:val="0F1A9A0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2">
    <w:nsid w:val="283E7DA9"/>
    <w:multiLevelType w:val="multilevel"/>
    <w:tmpl w:val="11E8697C"/>
    <w:styleLink w:val="WW8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2A786D59"/>
    <w:multiLevelType w:val="hybridMultilevel"/>
    <w:tmpl w:val="98D82B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2F9471BF"/>
    <w:multiLevelType w:val="multilevel"/>
    <w:tmpl w:val="F9561CAA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34362C3E"/>
    <w:multiLevelType w:val="multilevel"/>
    <w:tmpl w:val="18E2FD12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  <w:rPr>
        <w:b w:val="0"/>
        <w:sz w:val="20"/>
        <w:szCs w:val="20"/>
      </w:rPr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346379B5"/>
    <w:multiLevelType w:val="multilevel"/>
    <w:tmpl w:val="F12E030A"/>
    <w:styleLink w:val="WW8Num30"/>
    <w:lvl w:ilvl="0">
      <w:start w:val="1"/>
      <w:numFmt w:val="decimal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3792121A"/>
    <w:multiLevelType w:val="hybridMultilevel"/>
    <w:tmpl w:val="6BF29466"/>
    <w:lvl w:ilvl="0" w:tplc="0415000F">
      <w:start w:val="1"/>
      <w:numFmt w:val="decimal"/>
      <w:lvlText w:val="%1."/>
      <w:lvlJc w:val="left"/>
      <w:pPr>
        <w:ind w:left="686" w:hanging="360"/>
      </w:p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8">
    <w:nsid w:val="3AC43098"/>
    <w:multiLevelType w:val="multilevel"/>
    <w:tmpl w:val="0CF43C06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3B2B1151"/>
    <w:multiLevelType w:val="hybridMultilevel"/>
    <w:tmpl w:val="A7260B52"/>
    <w:lvl w:ilvl="0" w:tplc="B074F9EE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7D0E2F"/>
    <w:multiLevelType w:val="multilevel"/>
    <w:tmpl w:val="A56A476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45F45AF3"/>
    <w:multiLevelType w:val="multilevel"/>
    <w:tmpl w:val="AE1E548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  <w:rPr>
        <w:b w:val="0"/>
        <w:color w:val="000000"/>
        <w:sz w:val="20"/>
        <w:szCs w:val="20"/>
      </w:rPr>
    </w:lvl>
    <w:lvl w:ilvl="8">
      <w:start w:val="1"/>
      <w:numFmt w:val="decimal"/>
      <w:lvlText w:val="%9."/>
      <w:lvlJc w:val="left"/>
    </w:lvl>
  </w:abstractNum>
  <w:abstractNum w:abstractNumId="42">
    <w:nsid w:val="498F3D7A"/>
    <w:multiLevelType w:val="hybridMultilevel"/>
    <w:tmpl w:val="58E0F31A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>
    <w:nsid w:val="4DDC2826"/>
    <w:multiLevelType w:val="multilevel"/>
    <w:tmpl w:val="DFCE97CC"/>
    <w:styleLink w:val="WW8Num12"/>
    <w:lvl w:ilvl="0">
      <w:numFmt w:val="bullet"/>
      <w:lvlText w:val="•"/>
      <w:lvlJc w:val="left"/>
      <w:rPr>
        <w:rFonts w:ascii="StarSymbol" w:eastAsia="OpenSymbol" w:hAnsi="StarSymbol" w:cs="Open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4E363777"/>
    <w:multiLevelType w:val="multilevel"/>
    <w:tmpl w:val="41C8E100"/>
    <w:styleLink w:val="WW8Num8"/>
    <w:lvl w:ilvl="0">
      <w:start w:val="2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4E9E5363"/>
    <w:multiLevelType w:val="hybridMultilevel"/>
    <w:tmpl w:val="F2F8C252"/>
    <w:lvl w:ilvl="0" w:tplc="70E6AC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761E1C"/>
    <w:multiLevelType w:val="multilevel"/>
    <w:tmpl w:val="28940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48">
    <w:nsid w:val="504C4160"/>
    <w:multiLevelType w:val="hybridMultilevel"/>
    <w:tmpl w:val="9288F27E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24B5349"/>
    <w:multiLevelType w:val="hybridMultilevel"/>
    <w:tmpl w:val="BA980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EC47D2"/>
    <w:multiLevelType w:val="multilevel"/>
    <w:tmpl w:val="EF58C8AE"/>
    <w:styleLink w:val="WW8Num5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206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551D0FD0"/>
    <w:multiLevelType w:val="multilevel"/>
    <w:tmpl w:val="A5202860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72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-7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7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-720"/>
        </w:tabs>
        <w:ind w:left="2880" w:hanging="360"/>
      </w:pPr>
    </w:lvl>
  </w:abstractNum>
  <w:abstractNum w:abstractNumId="53">
    <w:nsid w:val="55420A23"/>
    <w:multiLevelType w:val="hybridMultilevel"/>
    <w:tmpl w:val="0A92D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DA4625"/>
    <w:multiLevelType w:val="hybridMultilevel"/>
    <w:tmpl w:val="9ED27A88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55">
    <w:nsid w:val="5AF11A5F"/>
    <w:multiLevelType w:val="hybridMultilevel"/>
    <w:tmpl w:val="5C64BFA6"/>
    <w:lvl w:ilvl="0" w:tplc="0415000F">
      <w:start w:val="1"/>
      <w:numFmt w:val="decimal"/>
      <w:lvlText w:val="%1."/>
      <w:lvlJc w:val="left"/>
      <w:pPr>
        <w:ind w:left="681" w:hanging="360"/>
      </w:pPr>
    </w:lvl>
    <w:lvl w:ilvl="1" w:tplc="0415000F">
      <w:start w:val="1"/>
      <w:numFmt w:val="decimal"/>
      <w:lvlText w:val="%2."/>
      <w:lvlJc w:val="left"/>
      <w:pPr>
        <w:ind w:left="1401" w:hanging="360"/>
      </w:pPr>
    </w:lvl>
    <w:lvl w:ilvl="2" w:tplc="4910399A">
      <w:start w:val="1"/>
      <w:numFmt w:val="decimal"/>
      <w:lvlText w:val="%3)"/>
      <w:lvlJc w:val="left"/>
      <w:pPr>
        <w:ind w:left="2301" w:hanging="360"/>
      </w:pPr>
      <w:rPr>
        <w:rFonts w:hint="default"/>
      </w:rPr>
    </w:lvl>
    <w:lvl w:ilvl="3" w:tplc="EE26CB92">
      <w:start w:val="100"/>
      <w:numFmt w:val="decimal"/>
      <w:lvlText w:val="%4"/>
      <w:lvlJc w:val="left"/>
      <w:pPr>
        <w:ind w:left="284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56">
    <w:nsid w:val="5B3A1094"/>
    <w:multiLevelType w:val="multilevel"/>
    <w:tmpl w:val="87868A50"/>
    <w:styleLink w:val="WW8Num2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7">
    <w:nsid w:val="5E63363F"/>
    <w:multiLevelType w:val="multilevel"/>
    <w:tmpl w:val="7EEA5E96"/>
    <w:styleLink w:val="WW8Num15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8">
    <w:nsid w:val="5F481BB2"/>
    <w:multiLevelType w:val="hybridMultilevel"/>
    <w:tmpl w:val="482E89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806117"/>
    <w:multiLevelType w:val="hybridMultilevel"/>
    <w:tmpl w:val="09568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9E44B4"/>
    <w:multiLevelType w:val="multilevel"/>
    <w:tmpl w:val="CDF01550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C41F29"/>
    <w:multiLevelType w:val="hybridMultilevel"/>
    <w:tmpl w:val="20B62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5B554B"/>
    <w:multiLevelType w:val="multilevel"/>
    <w:tmpl w:val="B9B61A48"/>
    <w:styleLink w:val="WW8Num1"/>
    <w:lvl w:ilvl="0">
      <w:start w:val="1"/>
      <w:numFmt w:val="none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66CE2939"/>
    <w:multiLevelType w:val="hybridMultilevel"/>
    <w:tmpl w:val="687E346E"/>
    <w:lvl w:ilvl="0" w:tplc="45C02E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66E64EF7"/>
    <w:multiLevelType w:val="hybridMultilevel"/>
    <w:tmpl w:val="51582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>
    <w:nsid w:val="6C4440CA"/>
    <w:multiLevelType w:val="hybridMultilevel"/>
    <w:tmpl w:val="76762E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571AFE"/>
    <w:multiLevelType w:val="multilevel"/>
    <w:tmpl w:val="896696D0"/>
    <w:styleLink w:val="WW8Num23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">
    <w:nsid w:val="6C694F64"/>
    <w:multiLevelType w:val="hybridMultilevel"/>
    <w:tmpl w:val="05B0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6A7786"/>
    <w:multiLevelType w:val="multilevel"/>
    <w:tmpl w:val="5B5E7E84"/>
    <w:styleLink w:val="WW8Num31"/>
    <w:lvl w:ilvl="0">
      <w:start w:val="1"/>
      <w:numFmt w:val="decimal"/>
      <w:lvlText w:val="%1."/>
      <w:lvlJc w:val="left"/>
      <w:rPr>
        <w:rFonts w:cs="Arial"/>
        <w:bCs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72">
    <w:nsid w:val="75DA6C63"/>
    <w:multiLevelType w:val="multilevel"/>
    <w:tmpl w:val="A17817A2"/>
    <w:styleLink w:val="WW8Num1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76544B1A"/>
    <w:multiLevelType w:val="hybridMultilevel"/>
    <w:tmpl w:val="E104DF6E"/>
    <w:lvl w:ilvl="0" w:tplc="301ACD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001F65"/>
    <w:multiLevelType w:val="multilevel"/>
    <w:tmpl w:val="53AECE5C"/>
    <w:styleLink w:val="WW8Num19"/>
    <w:lvl w:ilvl="0">
      <w:start w:val="1"/>
      <w:numFmt w:val="decimal"/>
      <w:lvlText w:val="%1)"/>
      <w:lvlJc w:val="left"/>
      <w:rPr>
        <w:rFonts w:ascii="Times New Roman" w:hAnsi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5">
    <w:nsid w:val="779A1750"/>
    <w:multiLevelType w:val="multilevel"/>
    <w:tmpl w:val="29143DE0"/>
    <w:styleLink w:val="WW8Num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>
    <w:nsid w:val="79947157"/>
    <w:multiLevelType w:val="hybridMultilevel"/>
    <w:tmpl w:val="BC98A768"/>
    <w:lvl w:ilvl="0" w:tplc="0415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77">
    <w:nsid w:val="79B14CBC"/>
    <w:multiLevelType w:val="multilevel"/>
    <w:tmpl w:val="208873C2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>
    <w:nsid w:val="7D3F3409"/>
    <w:multiLevelType w:val="hybridMultilevel"/>
    <w:tmpl w:val="53CC5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A60112"/>
    <w:multiLevelType w:val="hybridMultilevel"/>
    <w:tmpl w:val="5F047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3"/>
  </w:num>
  <w:num w:numId="2">
    <w:abstractNumId w:val="56"/>
  </w:num>
  <w:num w:numId="3">
    <w:abstractNumId w:val="41"/>
  </w:num>
  <w:num w:numId="4">
    <w:abstractNumId w:val="71"/>
  </w:num>
  <w:num w:numId="5">
    <w:abstractNumId w:val="51"/>
  </w:num>
  <w:num w:numId="6">
    <w:abstractNumId w:val="35"/>
  </w:num>
  <w:num w:numId="7">
    <w:abstractNumId w:val="23"/>
  </w:num>
  <w:num w:numId="8">
    <w:abstractNumId w:val="44"/>
  </w:num>
  <w:num w:numId="9">
    <w:abstractNumId w:val="38"/>
  </w:num>
  <w:num w:numId="10">
    <w:abstractNumId w:val="19"/>
  </w:num>
  <w:num w:numId="11">
    <w:abstractNumId w:val="26"/>
  </w:num>
  <w:num w:numId="12">
    <w:abstractNumId w:val="43"/>
  </w:num>
  <w:num w:numId="13">
    <w:abstractNumId w:val="72"/>
  </w:num>
  <w:num w:numId="14">
    <w:abstractNumId w:val="15"/>
  </w:num>
  <w:num w:numId="15">
    <w:abstractNumId w:val="57"/>
  </w:num>
  <w:num w:numId="16">
    <w:abstractNumId w:val="13"/>
  </w:num>
  <w:num w:numId="17">
    <w:abstractNumId w:val="18"/>
  </w:num>
  <w:num w:numId="18">
    <w:abstractNumId w:val="60"/>
  </w:num>
  <w:num w:numId="19">
    <w:abstractNumId w:val="74"/>
  </w:num>
  <w:num w:numId="20">
    <w:abstractNumId w:val="30"/>
  </w:num>
  <w:num w:numId="21">
    <w:abstractNumId w:val="75"/>
  </w:num>
  <w:num w:numId="22">
    <w:abstractNumId w:val="27"/>
  </w:num>
  <w:num w:numId="23">
    <w:abstractNumId w:val="67"/>
  </w:num>
  <w:num w:numId="24">
    <w:abstractNumId w:val="32"/>
  </w:num>
  <w:num w:numId="25">
    <w:abstractNumId w:val="28"/>
  </w:num>
  <w:num w:numId="26">
    <w:abstractNumId w:val="40"/>
  </w:num>
  <w:num w:numId="27">
    <w:abstractNumId w:val="77"/>
  </w:num>
  <w:num w:numId="28">
    <w:abstractNumId w:val="34"/>
  </w:num>
  <w:num w:numId="29">
    <w:abstractNumId w:val="36"/>
  </w:num>
  <w:num w:numId="30">
    <w:abstractNumId w:val="70"/>
  </w:num>
  <w:num w:numId="31">
    <w:abstractNumId w:val="71"/>
  </w:num>
  <w:num w:numId="32">
    <w:abstractNumId w:val="62"/>
  </w:num>
  <w:num w:numId="33">
    <w:abstractNumId w:val="39"/>
  </w:num>
  <w:num w:numId="34">
    <w:abstractNumId w:val="14"/>
  </w:num>
  <w:num w:numId="35">
    <w:abstractNumId w:val="45"/>
  </w:num>
  <w:num w:numId="36">
    <w:abstractNumId w:val="53"/>
  </w:num>
  <w:num w:numId="37">
    <w:abstractNumId w:val="55"/>
  </w:num>
  <w:num w:numId="38">
    <w:abstractNumId w:val="50"/>
  </w:num>
  <w:num w:numId="39">
    <w:abstractNumId w:val="21"/>
  </w:num>
  <w:num w:numId="40">
    <w:abstractNumId w:val="65"/>
  </w:num>
  <w:num w:numId="41">
    <w:abstractNumId w:val="42"/>
  </w:num>
  <w:num w:numId="42">
    <w:abstractNumId w:val="54"/>
  </w:num>
  <w:num w:numId="43">
    <w:abstractNumId w:val="17"/>
  </w:num>
  <w:num w:numId="44">
    <w:abstractNumId w:val="79"/>
  </w:num>
  <w:num w:numId="45">
    <w:abstractNumId w:val="12"/>
  </w:num>
  <w:num w:numId="46">
    <w:abstractNumId w:val="33"/>
  </w:num>
  <w:num w:numId="47">
    <w:abstractNumId w:val="25"/>
  </w:num>
  <w:num w:numId="48">
    <w:abstractNumId w:val="29"/>
  </w:num>
  <w:num w:numId="49">
    <w:abstractNumId w:val="69"/>
  </w:num>
  <w:num w:numId="50">
    <w:abstractNumId w:val="24"/>
  </w:num>
  <w:num w:numId="51">
    <w:abstractNumId w:val="49"/>
  </w:num>
  <w:num w:numId="52">
    <w:abstractNumId w:val="61"/>
  </w:num>
  <w:num w:numId="53">
    <w:abstractNumId w:val="76"/>
  </w:num>
  <w:num w:numId="54">
    <w:abstractNumId w:val="66"/>
  </w:num>
  <w:num w:numId="55">
    <w:abstractNumId w:val="46"/>
  </w:num>
  <w:num w:numId="56">
    <w:abstractNumId w:val="59"/>
  </w:num>
  <w:num w:numId="57">
    <w:abstractNumId w:val="37"/>
  </w:num>
  <w:num w:numId="58">
    <w:abstractNumId w:val="48"/>
  </w:num>
  <w:num w:numId="59">
    <w:abstractNumId w:val="31"/>
  </w:num>
  <w:num w:numId="60">
    <w:abstractNumId w:val="22"/>
  </w:num>
  <w:num w:numId="61">
    <w:abstractNumId w:val="16"/>
  </w:num>
  <w:num w:numId="62">
    <w:abstractNumId w:val="20"/>
  </w:num>
  <w:num w:numId="63">
    <w:abstractNumId w:val="73"/>
  </w:num>
  <w:num w:numId="64">
    <w:abstractNumId w:val="64"/>
  </w:num>
  <w:num w:numId="65">
    <w:abstractNumId w:val="52"/>
  </w:num>
  <w:num w:numId="66">
    <w:abstractNumId w:val="68"/>
  </w:num>
  <w:num w:numId="67">
    <w:abstractNumId w:val="78"/>
  </w:num>
  <w:num w:numId="68">
    <w:abstractNumId w:val="58"/>
  </w:num>
  <w:num w:numId="69">
    <w:abstractNumId w:val="4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94"/>
    <w:rsid w:val="00000A41"/>
    <w:rsid w:val="00036C06"/>
    <w:rsid w:val="00041B69"/>
    <w:rsid w:val="0006304A"/>
    <w:rsid w:val="00095320"/>
    <w:rsid w:val="00095857"/>
    <w:rsid w:val="00095B07"/>
    <w:rsid w:val="00096478"/>
    <w:rsid w:val="000A6C4A"/>
    <w:rsid w:val="000B44A8"/>
    <w:rsid w:val="000B7B47"/>
    <w:rsid w:val="000D4156"/>
    <w:rsid w:val="000E3A9B"/>
    <w:rsid w:val="000F38C9"/>
    <w:rsid w:val="00117BC0"/>
    <w:rsid w:val="00120E26"/>
    <w:rsid w:val="00123DCB"/>
    <w:rsid w:val="00124760"/>
    <w:rsid w:val="00131152"/>
    <w:rsid w:val="00142EC5"/>
    <w:rsid w:val="00154552"/>
    <w:rsid w:val="00157335"/>
    <w:rsid w:val="00157753"/>
    <w:rsid w:val="00171DF5"/>
    <w:rsid w:val="00194B5F"/>
    <w:rsid w:val="001A0C07"/>
    <w:rsid w:val="001A7FCD"/>
    <w:rsid w:val="001B0D0B"/>
    <w:rsid w:val="001C3BD6"/>
    <w:rsid w:val="001D79A4"/>
    <w:rsid w:val="002170D1"/>
    <w:rsid w:val="00244A19"/>
    <w:rsid w:val="00244F87"/>
    <w:rsid w:val="002504FE"/>
    <w:rsid w:val="00293450"/>
    <w:rsid w:val="00296DE2"/>
    <w:rsid w:val="002A3674"/>
    <w:rsid w:val="002D1FDF"/>
    <w:rsid w:val="002D5780"/>
    <w:rsid w:val="002D7658"/>
    <w:rsid w:val="002E6ADB"/>
    <w:rsid w:val="00300FA1"/>
    <w:rsid w:val="00316F21"/>
    <w:rsid w:val="00336A24"/>
    <w:rsid w:val="00340A70"/>
    <w:rsid w:val="00343C9A"/>
    <w:rsid w:val="00362C7D"/>
    <w:rsid w:val="00384EE9"/>
    <w:rsid w:val="003B0DD9"/>
    <w:rsid w:val="003B23ED"/>
    <w:rsid w:val="003C4158"/>
    <w:rsid w:val="003D6C62"/>
    <w:rsid w:val="003E5C86"/>
    <w:rsid w:val="003E7D1D"/>
    <w:rsid w:val="003F76DA"/>
    <w:rsid w:val="00444669"/>
    <w:rsid w:val="0047273C"/>
    <w:rsid w:val="00486C8F"/>
    <w:rsid w:val="0049530E"/>
    <w:rsid w:val="00496BEA"/>
    <w:rsid w:val="004A3E5E"/>
    <w:rsid w:val="004F07C3"/>
    <w:rsid w:val="004F3E8E"/>
    <w:rsid w:val="00514224"/>
    <w:rsid w:val="005232F4"/>
    <w:rsid w:val="005705DB"/>
    <w:rsid w:val="00592B5E"/>
    <w:rsid w:val="005A105F"/>
    <w:rsid w:val="005B6671"/>
    <w:rsid w:val="005D0223"/>
    <w:rsid w:val="005E2A8B"/>
    <w:rsid w:val="005F68DD"/>
    <w:rsid w:val="00624392"/>
    <w:rsid w:val="00641ECC"/>
    <w:rsid w:val="00650DC3"/>
    <w:rsid w:val="00652086"/>
    <w:rsid w:val="006532D6"/>
    <w:rsid w:val="00665ADB"/>
    <w:rsid w:val="006771F5"/>
    <w:rsid w:val="00695C41"/>
    <w:rsid w:val="006A29AE"/>
    <w:rsid w:val="006A6520"/>
    <w:rsid w:val="006C6D42"/>
    <w:rsid w:val="006E4098"/>
    <w:rsid w:val="006F7AD1"/>
    <w:rsid w:val="00700E97"/>
    <w:rsid w:val="00732BF6"/>
    <w:rsid w:val="00735AAD"/>
    <w:rsid w:val="007502F5"/>
    <w:rsid w:val="007535C8"/>
    <w:rsid w:val="00760BF0"/>
    <w:rsid w:val="007634D4"/>
    <w:rsid w:val="00783038"/>
    <w:rsid w:val="00783AAC"/>
    <w:rsid w:val="0079041B"/>
    <w:rsid w:val="00794E4C"/>
    <w:rsid w:val="00795979"/>
    <w:rsid w:val="007B16ED"/>
    <w:rsid w:val="007D07C3"/>
    <w:rsid w:val="007F5166"/>
    <w:rsid w:val="00861996"/>
    <w:rsid w:val="0086203F"/>
    <w:rsid w:val="00870149"/>
    <w:rsid w:val="008757FB"/>
    <w:rsid w:val="00890E6F"/>
    <w:rsid w:val="0089739C"/>
    <w:rsid w:val="008B5DE0"/>
    <w:rsid w:val="008B77FA"/>
    <w:rsid w:val="008C271E"/>
    <w:rsid w:val="008C27D6"/>
    <w:rsid w:val="008D646B"/>
    <w:rsid w:val="008D68DD"/>
    <w:rsid w:val="008F1F95"/>
    <w:rsid w:val="00901994"/>
    <w:rsid w:val="00903FB1"/>
    <w:rsid w:val="00910EA5"/>
    <w:rsid w:val="00923C04"/>
    <w:rsid w:val="009247AB"/>
    <w:rsid w:val="00934CBA"/>
    <w:rsid w:val="00942895"/>
    <w:rsid w:val="00944794"/>
    <w:rsid w:val="009610AB"/>
    <w:rsid w:val="00962D7A"/>
    <w:rsid w:val="00977627"/>
    <w:rsid w:val="009843D9"/>
    <w:rsid w:val="009853DA"/>
    <w:rsid w:val="009A0A3C"/>
    <w:rsid w:val="009A0DCC"/>
    <w:rsid w:val="009A339C"/>
    <w:rsid w:val="009A63CB"/>
    <w:rsid w:val="009B0CA0"/>
    <w:rsid w:val="009C38AB"/>
    <w:rsid w:val="009D0AE2"/>
    <w:rsid w:val="009D5FC9"/>
    <w:rsid w:val="009D7ABB"/>
    <w:rsid w:val="009E4741"/>
    <w:rsid w:val="00A166E4"/>
    <w:rsid w:val="00A167E4"/>
    <w:rsid w:val="00A321C6"/>
    <w:rsid w:val="00A4072F"/>
    <w:rsid w:val="00A47823"/>
    <w:rsid w:val="00A51B21"/>
    <w:rsid w:val="00A527DE"/>
    <w:rsid w:val="00A63DB7"/>
    <w:rsid w:val="00A67C09"/>
    <w:rsid w:val="00A863CD"/>
    <w:rsid w:val="00AB7582"/>
    <w:rsid w:val="00AC307D"/>
    <w:rsid w:val="00AC3F3D"/>
    <w:rsid w:val="00AC64CA"/>
    <w:rsid w:val="00AD1D66"/>
    <w:rsid w:val="00AE04A8"/>
    <w:rsid w:val="00AF290E"/>
    <w:rsid w:val="00AF5D29"/>
    <w:rsid w:val="00B12A32"/>
    <w:rsid w:val="00B24884"/>
    <w:rsid w:val="00B25254"/>
    <w:rsid w:val="00B30816"/>
    <w:rsid w:val="00B32F2D"/>
    <w:rsid w:val="00B45969"/>
    <w:rsid w:val="00B46B6B"/>
    <w:rsid w:val="00B51C75"/>
    <w:rsid w:val="00B54AB2"/>
    <w:rsid w:val="00B67496"/>
    <w:rsid w:val="00B74246"/>
    <w:rsid w:val="00B7643F"/>
    <w:rsid w:val="00B80218"/>
    <w:rsid w:val="00BC5C5B"/>
    <w:rsid w:val="00BD5181"/>
    <w:rsid w:val="00BD5E38"/>
    <w:rsid w:val="00BF00B0"/>
    <w:rsid w:val="00BF4701"/>
    <w:rsid w:val="00C11156"/>
    <w:rsid w:val="00C1383C"/>
    <w:rsid w:val="00C1553C"/>
    <w:rsid w:val="00C2146A"/>
    <w:rsid w:val="00C22F09"/>
    <w:rsid w:val="00C40B7E"/>
    <w:rsid w:val="00C4427D"/>
    <w:rsid w:val="00C5367D"/>
    <w:rsid w:val="00C827B1"/>
    <w:rsid w:val="00C94AAF"/>
    <w:rsid w:val="00CA7B8F"/>
    <w:rsid w:val="00CB24C0"/>
    <w:rsid w:val="00CB689D"/>
    <w:rsid w:val="00CC4C82"/>
    <w:rsid w:val="00CC55C3"/>
    <w:rsid w:val="00CF22AE"/>
    <w:rsid w:val="00D17BA9"/>
    <w:rsid w:val="00D2473F"/>
    <w:rsid w:val="00D24D9F"/>
    <w:rsid w:val="00D32A9D"/>
    <w:rsid w:val="00D561D0"/>
    <w:rsid w:val="00D66753"/>
    <w:rsid w:val="00D703A6"/>
    <w:rsid w:val="00DB7FE5"/>
    <w:rsid w:val="00E0784B"/>
    <w:rsid w:val="00E14AD3"/>
    <w:rsid w:val="00E205FF"/>
    <w:rsid w:val="00E36834"/>
    <w:rsid w:val="00E4146B"/>
    <w:rsid w:val="00E4288B"/>
    <w:rsid w:val="00E54506"/>
    <w:rsid w:val="00E63EC1"/>
    <w:rsid w:val="00E67172"/>
    <w:rsid w:val="00E92180"/>
    <w:rsid w:val="00EA2AC9"/>
    <w:rsid w:val="00EB128E"/>
    <w:rsid w:val="00EE0F0F"/>
    <w:rsid w:val="00EE7C4C"/>
    <w:rsid w:val="00F11FF1"/>
    <w:rsid w:val="00F16D8B"/>
    <w:rsid w:val="00F263D8"/>
    <w:rsid w:val="00F32131"/>
    <w:rsid w:val="00F408D1"/>
    <w:rsid w:val="00F45DEC"/>
    <w:rsid w:val="00F552E3"/>
    <w:rsid w:val="00F8115F"/>
    <w:rsid w:val="00F979E3"/>
    <w:rsid w:val="00FB2DF3"/>
    <w:rsid w:val="00FB6FBF"/>
    <w:rsid w:val="00FC7C01"/>
    <w:rsid w:val="00FD25F6"/>
    <w:rsid w:val="00FD5BC5"/>
    <w:rsid w:val="00FE3EFE"/>
    <w:rsid w:val="00FE3FBA"/>
    <w:rsid w:val="00FE6FA2"/>
    <w:rsid w:val="00FF0417"/>
    <w:rsid w:val="00FF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94"/>
    <w:pPr>
      <w:spacing w:after="0" w:line="240" w:lineRule="auto"/>
      <w:ind w:left="284" w:firstLine="142"/>
      <w:jc w:val="both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1"/>
    <w:uiPriority w:val="9"/>
    <w:semiHidden/>
    <w:unhideWhenUsed/>
    <w:qFormat/>
    <w:rsid w:val="001D79A4"/>
    <w:pPr>
      <w:keepNext/>
      <w:widowControl w:val="0"/>
      <w:suppressAutoHyphens/>
      <w:autoSpaceDN w:val="0"/>
      <w:spacing w:before="240" w:after="60"/>
      <w:ind w:left="0" w:firstLine="0"/>
      <w:jc w:val="left"/>
      <w:textAlignment w:val="baseline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1D79A4"/>
    <w:pPr>
      <w:keepNext/>
      <w:ind w:left="0" w:firstLine="0"/>
      <w:jc w:val="left"/>
      <w:outlineLvl w:val="2"/>
    </w:pPr>
    <w:rPr>
      <w:rFonts w:ascii="Liberation Serif" w:eastAsia="SimSun" w:hAnsi="Liberation Serif" w:cs="Times New Roman"/>
      <w:b/>
      <w:bCs/>
      <w:kern w:val="0"/>
      <w:sz w:val="36"/>
      <w:szCs w:val="36"/>
      <w:lang w:bidi="ar-SA"/>
    </w:rPr>
  </w:style>
  <w:style w:type="paragraph" w:styleId="Nagwek4">
    <w:name w:val="heading 4"/>
    <w:basedOn w:val="Normalny"/>
    <w:next w:val="Normalny"/>
    <w:link w:val="Nagwek4Znak1"/>
    <w:uiPriority w:val="9"/>
    <w:semiHidden/>
    <w:unhideWhenUsed/>
    <w:qFormat/>
    <w:rsid w:val="00C94AAF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Nagwek5">
    <w:name w:val="heading 5"/>
    <w:basedOn w:val="Normalny"/>
    <w:next w:val="Normalny"/>
    <w:link w:val="Nagwek5Znak1"/>
    <w:uiPriority w:val="9"/>
    <w:semiHidden/>
    <w:unhideWhenUsed/>
    <w:qFormat/>
    <w:rsid w:val="00C94AAF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794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44794"/>
    <w:rPr>
      <w:rFonts w:ascii="Times New Roman" w:eastAsia="Lucida Sans Unicode" w:hAnsi="Times New Roman" w:cs="Times New Roman"/>
      <w:sz w:val="20"/>
      <w:szCs w:val="21"/>
    </w:rPr>
  </w:style>
  <w:style w:type="paragraph" w:styleId="Tekstdymka">
    <w:name w:val="Balloon Text"/>
    <w:basedOn w:val="Normalny"/>
    <w:link w:val="TekstdymkaZnak"/>
    <w:unhideWhenUsed/>
    <w:rsid w:val="0094479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944794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Legenda">
    <w:name w:val="caption"/>
    <w:basedOn w:val="Normalny"/>
    <w:next w:val="Normalny"/>
    <w:unhideWhenUsed/>
    <w:qFormat/>
    <w:rsid w:val="007D07C3"/>
    <w:pPr>
      <w:spacing w:after="200"/>
    </w:pPr>
    <w:rPr>
      <w:rFonts w:cs="Mangal"/>
      <w:i/>
      <w:iCs/>
      <w:color w:val="1F497D" w:themeColor="text2"/>
      <w:sz w:val="18"/>
      <w:szCs w:val="16"/>
    </w:rPr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A166E4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5AAD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5AAD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5AA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D79A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1D79A4"/>
    <w:rPr>
      <w:rFonts w:ascii="Liberation Serif" w:eastAsia="SimSun" w:hAnsi="Liberation Serif" w:cs="Times New Roman"/>
      <w:b/>
      <w:bCs/>
      <w:sz w:val="36"/>
      <w:szCs w:val="36"/>
    </w:rPr>
  </w:style>
  <w:style w:type="paragraph" w:customStyle="1" w:styleId="Heading1">
    <w:name w:val="Heading 1"/>
    <w:basedOn w:val="Standard"/>
    <w:next w:val="Standard"/>
    <w:rsid w:val="001D79A4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customStyle="1" w:styleId="Heading2">
    <w:name w:val="Heading 2"/>
    <w:basedOn w:val="Standard"/>
    <w:next w:val="Standard"/>
    <w:rsid w:val="001D79A4"/>
    <w:pPr>
      <w:keepNext/>
      <w:jc w:val="center"/>
      <w:outlineLvl w:val="1"/>
    </w:pPr>
    <w:rPr>
      <w:b/>
      <w:bCs/>
      <w:color w:val="000000"/>
    </w:rPr>
  </w:style>
  <w:style w:type="paragraph" w:customStyle="1" w:styleId="Heading3">
    <w:name w:val="Heading 3"/>
    <w:basedOn w:val="Standard"/>
    <w:next w:val="Standard"/>
    <w:rsid w:val="001D79A4"/>
    <w:pPr>
      <w:keepNext/>
      <w:jc w:val="center"/>
      <w:outlineLvl w:val="2"/>
    </w:pPr>
    <w:rPr>
      <w:b/>
      <w:bCs/>
      <w:sz w:val="36"/>
      <w:szCs w:val="36"/>
    </w:rPr>
  </w:style>
  <w:style w:type="paragraph" w:customStyle="1" w:styleId="Heading4">
    <w:name w:val="Heading 4"/>
    <w:basedOn w:val="Standard"/>
    <w:next w:val="Standard"/>
    <w:rsid w:val="001D79A4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customStyle="1" w:styleId="Heading5">
    <w:name w:val="Heading 5"/>
    <w:basedOn w:val="Standard"/>
    <w:next w:val="Standard"/>
    <w:rsid w:val="001D79A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Heading7">
    <w:name w:val="Heading 7"/>
    <w:basedOn w:val="Standard"/>
    <w:next w:val="Standard"/>
    <w:rsid w:val="001D79A4"/>
    <w:pPr>
      <w:keepNext/>
      <w:tabs>
        <w:tab w:val="left" w:pos="993"/>
      </w:tabs>
      <w:jc w:val="both"/>
      <w:outlineLvl w:val="6"/>
    </w:pPr>
  </w:style>
  <w:style w:type="paragraph" w:customStyle="1" w:styleId="Heading8">
    <w:name w:val="Heading 8"/>
    <w:basedOn w:val="Standard"/>
    <w:next w:val="Standard"/>
    <w:rsid w:val="001D79A4"/>
    <w:pPr>
      <w:keepNext/>
      <w:outlineLvl w:val="7"/>
    </w:pPr>
    <w:rPr>
      <w:b/>
      <w:bCs/>
    </w:rPr>
  </w:style>
  <w:style w:type="paragraph" w:customStyle="1" w:styleId="Heading9">
    <w:name w:val="Heading 9"/>
    <w:basedOn w:val="Standard"/>
    <w:next w:val="Standard"/>
    <w:rsid w:val="001D79A4"/>
    <w:pPr>
      <w:keepNext/>
      <w:spacing w:before="40" w:after="40"/>
      <w:ind w:left="708"/>
      <w:jc w:val="both"/>
      <w:outlineLvl w:val="8"/>
    </w:pPr>
    <w:rPr>
      <w:u w:val="single"/>
    </w:rPr>
  </w:style>
  <w:style w:type="paragraph" w:customStyle="1" w:styleId="Standard">
    <w:name w:val="Standard"/>
    <w:link w:val="StandardZnak"/>
    <w:qFormat/>
    <w:rsid w:val="001D79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1D79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D79A4"/>
    <w:pPr>
      <w:jc w:val="both"/>
    </w:pPr>
    <w:rPr>
      <w:b/>
      <w:bCs/>
      <w:sz w:val="32"/>
      <w:szCs w:val="32"/>
    </w:rPr>
  </w:style>
  <w:style w:type="paragraph" w:styleId="Lista">
    <w:name w:val="List"/>
    <w:basedOn w:val="Textbody"/>
    <w:rsid w:val="001D79A4"/>
    <w:rPr>
      <w:rFonts w:cs="Tahoma"/>
    </w:rPr>
  </w:style>
  <w:style w:type="paragraph" w:customStyle="1" w:styleId="Caption">
    <w:name w:val="Caption"/>
    <w:basedOn w:val="Standard"/>
    <w:rsid w:val="001D79A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D79A4"/>
    <w:pPr>
      <w:suppressLineNumbers/>
    </w:pPr>
    <w:rPr>
      <w:rFonts w:cs="Tahoma"/>
      <w:sz w:val="20"/>
      <w:szCs w:val="20"/>
    </w:rPr>
  </w:style>
  <w:style w:type="paragraph" w:customStyle="1" w:styleId="Default">
    <w:name w:val="Default"/>
    <w:rsid w:val="001D79A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rsid w:val="001D79A4"/>
  </w:style>
  <w:style w:type="paragraph" w:customStyle="1" w:styleId="Footer">
    <w:name w:val="Footer"/>
    <w:basedOn w:val="Standard"/>
    <w:rsid w:val="001D79A4"/>
  </w:style>
  <w:style w:type="paragraph" w:styleId="Cytatintensywny">
    <w:name w:val="Intense Quote"/>
    <w:basedOn w:val="Standard"/>
    <w:next w:val="Standard"/>
    <w:link w:val="CytatintensywnyZnak"/>
    <w:rsid w:val="001D79A4"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rsid w:val="001D79A4"/>
    <w:rPr>
      <w:rFonts w:ascii="Times New Roman" w:eastAsia="Times New Roman" w:hAnsi="Times New Roman" w:cs="Times New Roman"/>
      <w:b/>
      <w:bCs/>
      <w:i/>
      <w:iCs/>
      <w:color w:val="4F81BD"/>
      <w:kern w:val="3"/>
      <w:sz w:val="24"/>
      <w:szCs w:val="24"/>
      <w:lang w:eastAsia="zh-CN"/>
    </w:rPr>
  </w:style>
  <w:style w:type="paragraph" w:customStyle="1" w:styleId="Nagwek40">
    <w:name w:val="Nagłówek4"/>
    <w:basedOn w:val="Standard"/>
    <w:next w:val="Textbody"/>
    <w:rsid w:val="001D79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Standard"/>
    <w:rsid w:val="001D79A4"/>
    <w:pPr>
      <w:suppressLineNumbers/>
      <w:spacing w:before="120" w:after="120"/>
    </w:pPr>
    <w:rPr>
      <w:rFonts w:cs="Tahoma"/>
      <w:i/>
      <w:iCs/>
    </w:rPr>
  </w:style>
  <w:style w:type="paragraph" w:customStyle="1" w:styleId="Podpis3">
    <w:name w:val="Podpis3"/>
    <w:basedOn w:val="Standard"/>
    <w:rsid w:val="001D79A4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Standard"/>
    <w:next w:val="Textbody"/>
    <w:rsid w:val="001D79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20">
    <w:name w:val="Nagłówek2"/>
    <w:basedOn w:val="Standard"/>
    <w:next w:val="Textbody"/>
    <w:rsid w:val="001D79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Standard"/>
    <w:rsid w:val="001D79A4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Standard"/>
    <w:next w:val="Textbody"/>
    <w:rsid w:val="001D79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rsid w:val="001D79A4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2">
    <w:name w:val="Tekst podstawowy 32"/>
    <w:basedOn w:val="Standard"/>
    <w:rsid w:val="001D79A4"/>
    <w:pPr>
      <w:jc w:val="both"/>
    </w:pPr>
    <w:rPr>
      <w:b/>
      <w:bCs/>
      <w:sz w:val="28"/>
      <w:szCs w:val="28"/>
    </w:rPr>
  </w:style>
  <w:style w:type="paragraph" w:customStyle="1" w:styleId="BodyText21">
    <w:name w:val="Body Text 21"/>
    <w:basedOn w:val="Standard"/>
    <w:rsid w:val="001D79A4"/>
    <w:pPr>
      <w:jc w:val="both"/>
    </w:pPr>
  </w:style>
  <w:style w:type="paragraph" w:customStyle="1" w:styleId="Textbodyindent">
    <w:name w:val="Text body indent"/>
    <w:basedOn w:val="Standard"/>
    <w:rsid w:val="001D79A4"/>
    <w:pPr>
      <w:jc w:val="both"/>
    </w:pPr>
    <w:rPr>
      <w:color w:val="000000"/>
    </w:rPr>
  </w:style>
  <w:style w:type="paragraph" w:customStyle="1" w:styleId="Tekstpodstawowywcity21">
    <w:name w:val="Tekst podstawowy wcięty 21"/>
    <w:basedOn w:val="Standard"/>
    <w:rsid w:val="001D79A4"/>
    <w:pPr>
      <w:ind w:left="708"/>
      <w:jc w:val="both"/>
    </w:pPr>
    <w:rPr>
      <w:b/>
      <w:bCs/>
    </w:rPr>
  </w:style>
  <w:style w:type="paragraph" w:customStyle="1" w:styleId="pkt">
    <w:name w:val="pkt"/>
    <w:basedOn w:val="Standard"/>
    <w:rsid w:val="001D79A4"/>
    <w:pPr>
      <w:spacing w:before="60" w:after="60"/>
      <w:ind w:left="851" w:hanging="295"/>
      <w:jc w:val="both"/>
    </w:pPr>
  </w:style>
  <w:style w:type="paragraph" w:customStyle="1" w:styleId="Tekstpodstawowywcity31">
    <w:name w:val="Tekst podstawowy wcięty 31"/>
    <w:basedOn w:val="Standard"/>
    <w:rsid w:val="001D79A4"/>
    <w:pPr>
      <w:spacing w:after="120"/>
      <w:ind w:left="283"/>
    </w:pPr>
    <w:rPr>
      <w:sz w:val="16"/>
      <w:szCs w:val="16"/>
    </w:rPr>
  </w:style>
  <w:style w:type="paragraph" w:customStyle="1" w:styleId="lit1">
    <w:name w:val="lit1"/>
    <w:basedOn w:val="Standard"/>
    <w:rsid w:val="001D79A4"/>
    <w:pPr>
      <w:spacing w:before="60" w:after="60"/>
      <w:ind w:left="1276" w:hanging="340"/>
      <w:jc w:val="both"/>
    </w:pPr>
    <w:rPr>
      <w:szCs w:val="20"/>
    </w:rPr>
  </w:style>
  <w:style w:type="paragraph" w:customStyle="1" w:styleId="tyt">
    <w:name w:val="tyt"/>
    <w:basedOn w:val="Standard"/>
    <w:rsid w:val="001D79A4"/>
    <w:pPr>
      <w:keepNext/>
      <w:spacing w:before="60" w:after="60"/>
      <w:jc w:val="center"/>
    </w:pPr>
    <w:rPr>
      <w:b/>
      <w:szCs w:val="20"/>
    </w:rPr>
  </w:style>
  <w:style w:type="paragraph" w:customStyle="1" w:styleId="ust">
    <w:name w:val="ust"/>
    <w:rsid w:val="001D79A4"/>
    <w:pPr>
      <w:suppressAutoHyphens/>
      <w:autoSpaceDN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customStyle="1" w:styleId="zmart2">
    <w:name w:val="zm art2"/>
    <w:basedOn w:val="Standard"/>
    <w:rsid w:val="001D79A4"/>
    <w:pPr>
      <w:spacing w:before="60" w:after="60"/>
      <w:ind w:left="1843" w:hanging="1219"/>
      <w:jc w:val="both"/>
    </w:pPr>
    <w:rPr>
      <w:szCs w:val="20"/>
    </w:rPr>
  </w:style>
  <w:style w:type="paragraph" w:customStyle="1" w:styleId="pkt1art">
    <w:name w:val="pkt1 art"/>
    <w:rsid w:val="001D79A4"/>
    <w:pPr>
      <w:suppressAutoHyphens/>
      <w:autoSpaceDN w:val="0"/>
      <w:spacing w:before="60" w:after="60" w:line="240" w:lineRule="auto"/>
      <w:ind w:left="2269" w:hanging="284"/>
      <w:jc w:val="both"/>
      <w:textAlignment w:val="baseline"/>
    </w:pPr>
    <w:rPr>
      <w:rFonts w:ascii="Times New Roman" w:eastAsia="Arial" w:hAnsi="Times New Roman" w:cs="Times New Roman"/>
      <w:kern w:val="3"/>
      <w:sz w:val="24"/>
      <w:szCs w:val="20"/>
      <w:lang w:eastAsia="zh-CN"/>
    </w:rPr>
  </w:style>
  <w:style w:type="paragraph" w:customStyle="1" w:styleId="Tekstpodstawowy22">
    <w:name w:val="Tekst podstawowy 22"/>
    <w:basedOn w:val="Standard"/>
    <w:rsid w:val="001D79A4"/>
    <w:pPr>
      <w:spacing w:after="120" w:line="480" w:lineRule="auto"/>
    </w:pPr>
    <w:rPr>
      <w:sz w:val="20"/>
      <w:szCs w:val="20"/>
    </w:rPr>
  </w:style>
  <w:style w:type="paragraph" w:customStyle="1" w:styleId="st">
    <w:name w:val="st"/>
    <w:basedOn w:val="Standard"/>
    <w:rsid w:val="001D79A4"/>
    <w:rPr>
      <w:szCs w:val="20"/>
    </w:rPr>
  </w:style>
  <w:style w:type="paragraph" w:customStyle="1" w:styleId="Zawarto">
    <w:name w:val="Zawarto"/>
    <w:basedOn w:val="Textbody"/>
    <w:rsid w:val="001D79A4"/>
    <w:pPr>
      <w:widowControl w:val="0"/>
      <w:spacing w:after="120"/>
      <w:jc w:val="left"/>
    </w:pPr>
    <w:rPr>
      <w:rFonts w:ascii="MS Sans Serif" w:hAnsi="MS Sans Serif" w:cs="MS Sans Serif"/>
      <w:b w:val="0"/>
      <w:bCs w:val="0"/>
      <w:sz w:val="20"/>
      <w:szCs w:val="20"/>
    </w:rPr>
  </w:style>
  <w:style w:type="paragraph" w:customStyle="1" w:styleId="Tekstpodstawowy21">
    <w:name w:val="Tekst podstawowy 21"/>
    <w:basedOn w:val="Standard"/>
    <w:rsid w:val="001D79A4"/>
    <w:pPr>
      <w:widowControl w:val="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FR1">
    <w:name w:val="FR1"/>
    <w:rsid w:val="001D79A4"/>
    <w:pPr>
      <w:widowControl w:val="0"/>
      <w:suppressAutoHyphens/>
      <w:autoSpaceDN w:val="0"/>
      <w:spacing w:before="300" w:after="0" w:line="240" w:lineRule="auto"/>
      <w:textAlignment w:val="baseline"/>
    </w:pPr>
    <w:rPr>
      <w:rFonts w:ascii="Arial" w:eastAsia="Arial" w:hAnsi="Arial" w:cs="Arial"/>
      <w:b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1D79A4"/>
    <w:pPr>
      <w:spacing w:before="100" w:after="119"/>
    </w:pPr>
    <w:rPr>
      <w:szCs w:val="20"/>
    </w:rPr>
  </w:style>
  <w:style w:type="paragraph" w:customStyle="1" w:styleId="WW-Tekstpodstawowy21">
    <w:name w:val="WW-Tekst podstawowy 21"/>
    <w:basedOn w:val="Standard"/>
    <w:rsid w:val="001D79A4"/>
    <w:pPr>
      <w:widowControl w:val="0"/>
      <w:jc w:val="both"/>
    </w:pPr>
    <w:rPr>
      <w:rFonts w:ascii="Thorndale, 'Times New Roman'" w:eastAsia="HG Mincho Light J" w:hAnsi="Thorndale, 'Times New Roman'" w:cs="Thorndale, 'Times New Roman'"/>
      <w:color w:val="000000"/>
      <w:sz w:val="22"/>
      <w:szCs w:val="20"/>
    </w:rPr>
  </w:style>
  <w:style w:type="paragraph" w:customStyle="1" w:styleId="Tekstpodstawowy31">
    <w:name w:val="Tekst podstawowy 31"/>
    <w:basedOn w:val="Standard"/>
    <w:rsid w:val="001D79A4"/>
    <w:pPr>
      <w:widowControl w:val="0"/>
      <w:jc w:val="both"/>
    </w:pPr>
    <w:rPr>
      <w:rFonts w:ascii="Garamond" w:hAnsi="Garamond" w:cs="Garamond"/>
      <w:b/>
      <w:bCs/>
      <w:sz w:val="28"/>
      <w:szCs w:val="20"/>
    </w:rPr>
  </w:style>
  <w:style w:type="paragraph" w:customStyle="1" w:styleId="Standarduser">
    <w:name w:val="Standard (user)"/>
    <w:rsid w:val="001D7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Textbodyuser">
    <w:name w:val="Text body (user)"/>
    <w:basedOn w:val="Standarduser"/>
    <w:rsid w:val="001D79A4"/>
    <w:pPr>
      <w:spacing w:after="120"/>
    </w:pPr>
  </w:style>
  <w:style w:type="paragraph" w:customStyle="1" w:styleId="TableContents">
    <w:name w:val="Table Contents"/>
    <w:basedOn w:val="Standard"/>
    <w:rsid w:val="001D79A4"/>
    <w:pPr>
      <w:suppressLineNumbers/>
    </w:pPr>
    <w:rPr>
      <w:sz w:val="20"/>
      <w:szCs w:val="20"/>
    </w:rPr>
  </w:style>
  <w:style w:type="paragraph" w:customStyle="1" w:styleId="TableHeading">
    <w:name w:val="Table Heading"/>
    <w:basedOn w:val="TableContents"/>
    <w:rsid w:val="001D79A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1D79A4"/>
  </w:style>
  <w:style w:type="paragraph" w:customStyle="1" w:styleId="Nagwek6">
    <w:name w:val="Nagłówek6"/>
    <w:basedOn w:val="Standard"/>
    <w:next w:val="Textbody"/>
    <w:rsid w:val="001D79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50">
    <w:name w:val="Nagłówek5"/>
    <w:basedOn w:val="Standard"/>
    <w:next w:val="Textbody"/>
    <w:rsid w:val="001D79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Standard"/>
    <w:rsid w:val="001D79A4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rsid w:val="001D79A4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western">
    <w:name w:val="western"/>
    <w:basedOn w:val="Standard"/>
    <w:rsid w:val="001D79A4"/>
    <w:pPr>
      <w:spacing w:before="100" w:after="119"/>
    </w:pPr>
    <w:rPr>
      <w:color w:val="000000"/>
      <w:sz w:val="20"/>
      <w:szCs w:val="20"/>
    </w:rPr>
  </w:style>
  <w:style w:type="paragraph" w:customStyle="1" w:styleId="Zwykytekst1">
    <w:name w:val="Zwykły tekst1"/>
    <w:basedOn w:val="Standard"/>
    <w:rsid w:val="001D79A4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Standard"/>
    <w:rsid w:val="001D79A4"/>
    <w:pPr>
      <w:spacing w:after="120"/>
      <w:ind w:left="283"/>
    </w:pPr>
    <w:rPr>
      <w:sz w:val="16"/>
      <w:szCs w:val="16"/>
    </w:rPr>
  </w:style>
  <w:style w:type="paragraph" w:customStyle="1" w:styleId="Footnote">
    <w:name w:val="Footnote"/>
    <w:basedOn w:val="Standard"/>
    <w:rsid w:val="001D79A4"/>
    <w:rPr>
      <w:sz w:val="20"/>
      <w:szCs w:val="20"/>
    </w:rPr>
  </w:style>
  <w:style w:type="paragraph" w:customStyle="1" w:styleId="NormalnyWeb1">
    <w:name w:val="Normalny (Web)1"/>
    <w:basedOn w:val="Standard"/>
    <w:rsid w:val="001D79A4"/>
    <w:pPr>
      <w:spacing w:before="100" w:after="100"/>
    </w:pPr>
    <w:rPr>
      <w:szCs w:val="20"/>
    </w:rPr>
  </w:style>
  <w:style w:type="paragraph" w:customStyle="1" w:styleId="Textbodyindentuser">
    <w:name w:val="Text body indent (user)"/>
    <w:basedOn w:val="Standarduser"/>
    <w:rsid w:val="001D79A4"/>
    <w:pPr>
      <w:ind w:left="374" w:hanging="91"/>
      <w:jc w:val="both"/>
    </w:pPr>
    <w:rPr>
      <w:rFonts w:eastAsia="SimSun, 宋体" w:cs="Mangal"/>
      <w:lang w:val="pl-PL" w:bidi="hi-IN"/>
    </w:rPr>
  </w:style>
  <w:style w:type="paragraph" w:styleId="Tekstpodstawowy2">
    <w:name w:val="Body Text 2"/>
    <w:basedOn w:val="Standard"/>
    <w:link w:val="Tekstpodstawowy2Znak"/>
    <w:rsid w:val="001D79A4"/>
    <w:pPr>
      <w:widowControl w:val="0"/>
      <w:spacing w:line="100" w:lineRule="atLeast"/>
      <w:jc w:val="both"/>
    </w:pPr>
    <w:rPr>
      <w:rFonts w:ascii="MS Sans Serif" w:hAnsi="MS Sans Serif" w:cs="MS Sans Serif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D79A4"/>
    <w:rPr>
      <w:rFonts w:ascii="MS Sans Serif" w:eastAsia="Times New Roman" w:hAnsi="MS Sans Serif" w:cs="MS Sans Serif"/>
      <w:kern w:val="3"/>
      <w:sz w:val="20"/>
      <w:szCs w:val="20"/>
      <w:lang w:eastAsia="zh-CN"/>
    </w:rPr>
  </w:style>
  <w:style w:type="character" w:customStyle="1" w:styleId="WW8Num1z0">
    <w:name w:val="WW8Num1z0"/>
    <w:rsid w:val="001D79A4"/>
    <w:rPr>
      <w:rFonts w:ascii="Times New Roman" w:hAnsi="Times New Roman"/>
      <w:sz w:val="20"/>
      <w:szCs w:val="20"/>
    </w:rPr>
  </w:style>
  <w:style w:type="character" w:customStyle="1" w:styleId="WW8Num1z1">
    <w:name w:val="WW8Num1z1"/>
    <w:rsid w:val="001D79A4"/>
  </w:style>
  <w:style w:type="character" w:customStyle="1" w:styleId="WW8Num1z2">
    <w:name w:val="WW8Num1z2"/>
    <w:rsid w:val="001D79A4"/>
  </w:style>
  <w:style w:type="character" w:customStyle="1" w:styleId="WW8Num1z3">
    <w:name w:val="WW8Num1z3"/>
    <w:rsid w:val="001D79A4"/>
  </w:style>
  <w:style w:type="character" w:customStyle="1" w:styleId="WW8Num1z4">
    <w:name w:val="WW8Num1z4"/>
    <w:rsid w:val="001D79A4"/>
  </w:style>
  <w:style w:type="character" w:customStyle="1" w:styleId="WW8Num1z5">
    <w:name w:val="WW8Num1z5"/>
    <w:rsid w:val="001D79A4"/>
  </w:style>
  <w:style w:type="character" w:customStyle="1" w:styleId="WW8Num1z6">
    <w:name w:val="WW8Num1z6"/>
    <w:rsid w:val="001D79A4"/>
  </w:style>
  <w:style w:type="character" w:customStyle="1" w:styleId="WW8Num1z7">
    <w:name w:val="WW8Num1z7"/>
    <w:rsid w:val="001D79A4"/>
  </w:style>
  <w:style w:type="character" w:customStyle="1" w:styleId="WW8Num1z8">
    <w:name w:val="WW8Num1z8"/>
    <w:rsid w:val="001D79A4"/>
  </w:style>
  <w:style w:type="character" w:customStyle="1" w:styleId="WW8Num2z0">
    <w:name w:val="WW8Num2z0"/>
    <w:rsid w:val="001D79A4"/>
  </w:style>
  <w:style w:type="character" w:customStyle="1" w:styleId="WW8Num2z1">
    <w:name w:val="WW8Num2z1"/>
    <w:rsid w:val="001D79A4"/>
  </w:style>
  <w:style w:type="character" w:customStyle="1" w:styleId="WW8Num2z2">
    <w:name w:val="WW8Num2z2"/>
    <w:rsid w:val="001D79A4"/>
  </w:style>
  <w:style w:type="character" w:customStyle="1" w:styleId="WW8Num2z3">
    <w:name w:val="WW8Num2z3"/>
    <w:rsid w:val="001D79A4"/>
  </w:style>
  <w:style w:type="character" w:customStyle="1" w:styleId="WW8Num2z4">
    <w:name w:val="WW8Num2z4"/>
    <w:rsid w:val="001D79A4"/>
  </w:style>
  <w:style w:type="character" w:customStyle="1" w:styleId="WW8Num2z5">
    <w:name w:val="WW8Num2z5"/>
    <w:rsid w:val="001D79A4"/>
  </w:style>
  <w:style w:type="character" w:customStyle="1" w:styleId="WW8Num2z6">
    <w:name w:val="WW8Num2z6"/>
    <w:rsid w:val="001D79A4"/>
  </w:style>
  <w:style w:type="character" w:customStyle="1" w:styleId="WW8Num2z7">
    <w:name w:val="WW8Num2z7"/>
    <w:rsid w:val="001D79A4"/>
  </w:style>
  <w:style w:type="character" w:customStyle="1" w:styleId="WW8Num2z8">
    <w:name w:val="WW8Num2z8"/>
    <w:rsid w:val="001D79A4"/>
  </w:style>
  <w:style w:type="character" w:customStyle="1" w:styleId="WW8Num3z0">
    <w:name w:val="WW8Num3z0"/>
    <w:rsid w:val="001D79A4"/>
  </w:style>
  <w:style w:type="character" w:customStyle="1" w:styleId="WW8Num3z1">
    <w:name w:val="WW8Num3z1"/>
    <w:rsid w:val="001D79A4"/>
  </w:style>
  <w:style w:type="character" w:customStyle="1" w:styleId="WW8Num3z2">
    <w:name w:val="WW8Num3z2"/>
    <w:rsid w:val="001D79A4"/>
    <w:rPr>
      <w:rFonts w:ascii="Times New Roman" w:hAnsi="Times New Roman" w:cs="Times New Roman"/>
    </w:rPr>
  </w:style>
  <w:style w:type="character" w:customStyle="1" w:styleId="WW8Num3z3">
    <w:name w:val="WW8Num3z3"/>
    <w:rsid w:val="001D79A4"/>
  </w:style>
  <w:style w:type="character" w:customStyle="1" w:styleId="WW8Num3z4">
    <w:name w:val="WW8Num3z4"/>
    <w:rsid w:val="001D79A4"/>
  </w:style>
  <w:style w:type="character" w:customStyle="1" w:styleId="WW8Num3z5">
    <w:name w:val="WW8Num3z5"/>
    <w:rsid w:val="001D79A4"/>
  </w:style>
  <w:style w:type="character" w:customStyle="1" w:styleId="WW8Num3z6">
    <w:name w:val="WW8Num3z6"/>
    <w:rsid w:val="001D79A4"/>
  </w:style>
  <w:style w:type="character" w:customStyle="1" w:styleId="WW8Num3z7">
    <w:name w:val="WW8Num3z7"/>
    <w:rsid w:val="001D79A4"/>
    <w:rPr>
      <w:b w:val="0"/>
      <w:color w:val="000000"/>
      <w:sz w:val="20"/>
      <w:szCs w:val="20"/>
    </w:rPr>
  </w:style>
  <w:style w:type="character" w:customStyle="1" w:styleId="WW8Num3z8">
    <w:name w:val="WW8Num3z8"/>
    <w:rsid w:val="001D79A4"/>
  </w:style>
  <w:style w:type="character" w:customStyle="1" w:styleId="WW8Num4z0">
    <w:name w:val="WW8Num4z0"/>
    <w:rsid w:val="001D79A4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sid w:val="001D79A4"/>
    <w:rPr>
      <w:rFonts w:ascii="Times New Roman" w:hAnsi="Times New Roman" w:cs="Times New Roman"/>
      <w:color w:val="002060"/>
      <w:sz w:val="20"/>
      <w:szCs w:val="20"/>
    </w:rPr>
  </w:style>
  <w:style w:type="character" w:customStyle="1" w:styleId="WW8Num5z1">
    <w:name w:val="WW8Num5z1"/>
    <w:rsid w:val="001D79A4"/>
  </w:style>
  <w:style w:type="character" w:customStyle="1" w:styleId="WW8Num5z2">
    <w:name w:val="WW8Num5z2"/>
    <w:rsid w:val="001D79A4"/>
  </w:style>
  <w:style w:type="character" w:customStyle="1" w:styleId="WW8Num5z3">
    <w:name w:val="WW8Num5z3"/>
    <w:rsid w:val="001D79A4"/>
  </w:style>
  <w:style w:type="character" w:customStyle="1" w:styleId="WW8Num5z4">
    <w:name w:val="WW8Num5z4"/>
    <w:rsid w:val="001D79A4"/>
  </w:style>
  <w:style w:type="character" w:customStyle="1" w:styleId="WW8Num5z5">
    <w:name w:val="WW8Num5z5"/>
    <w:rsid w:val="001D79A4"/>
  </w:style>
  <w:style w:type="character" w:customStyle="1" w:styleId="WW8Num5z6">
    <w:name w:val="WW8Num5z6"/>
    <w:rsid w:val="001D79A4"/>
  </w:style>
  <w:style w:type="character" w:customStyle="1" w:styleId="WW8Num5z7">
    <w:name w:val="WW8Num5z7"/>
    <w:rsid w:val="001D79A4"/>
  </w:style>
  <w:style w:type="character" w:customStyle="1" w:styleId="WW8Num5z8">
    <w:name w:val="WW8Num5z8"/>
    <w:rsid w:val="001D79A4"/>
  </w:style>
  <w:style w:type="character" w:customStyle="1" w:styleId="WW8Num6z0">
    <w:name w:val="WW8Num6z0"/>
    <w:rsid w:val="001D79A4"/>
  </w:style>
  <w:style w:type="character" w:customStyle="1" w:styleId="WW8Num6z1">
    <w:name w:val="WW8Num6z1"/>
    <w:rsid w:val="001D79A4"/>
  </w:style>
  <w:style w:type="character" w:customStyle="1" w:styleId="WW8Num6z2">
    <w:name w:val="WW8Num6z2"/>
    <w:rsid w:val="001D79A4"/>
  </w:style>
  <w:style w:type="character" w:customStyle="1" w:styleId="WW8Num6z3">
    <w:name w:val="WW8Num6z3"/>
    <w:rsid w:val="001D79A4"/>
  </w:style>
  <w:style w:type="character" w:customStyle="1" w:styleId="WW8Num6z4">
    <w:name w:val="WW8Num6z4"/>
    <w:rsid w:val="001D79A4"/>
  </w:style>
  <w:style w:type="character" w:customStyle="1" w:styleId="WW8Num6z5">
    <w:name w:val="WW8Num6z5"/>
    <w:rsid w:val="001D79A4"/>
  </w:style>
  <w:style w:type="character" w:customStyle="1" w:styleId="WW8Num6z6">
    <w:name w:val="WW8Num6z6"/>
    <w:rsid w:val="001D79A4"/>
    <w:rPr>
      <w:b w:val="0"/>
      <w:sz w:val="20"/>
      <w:szCs w:val="20"/>
    </w:rPr>
  </w:style>
  <w:style w:type="character" w:customStyle="1" w:styleId="WW8Num6z7">
    <w:name w:val="WW8Num6z7"/>
    <w:rsid w:val="001D79A4"/>
  </w:style>
  <w:style w:type="character" w:customStyle="1" w:styleId="WW8Num6z8">
    <w:name w:val="WW8Num6z8"/>
    <w:rsid w:val="001D79A4"/>
  </w:style>
  <w:style w:type="character" w:customStyle="1" w:styleId="WW8Num7z0">
    <w:name w:val="WW8Num7z0"/>
    <w:rsid w:val="001D79A4"/>
  </w:style>
  <w:style w:type="character" w:customStyle="1" w:styleId="WW8Num8z0">
    <w:name w:val="WW8Num8z0"/>
    <w:rsid w:val="001D79A4"/>
  </w:style>
  <w:style w:type="character" w:customStyle="1" w:styleId="WW8Num9z0">
    <w:name w:val="WW8Num9z0"/>
    <w:rsid w:val="001D79A4"/>
  </w:style>
  <w:style w:type="character" w:customStyle="1" w:styleId="WW8Num10z0">
    <w:name w:val="WW8Num10z0"/>
    <w:rsid w:val="001D79A4"/>
  </w:style>
  <w:style w:type="character" w:customStyle="1" w:styleId="WW8Num10z1">
    <w:name w:val="WW8Num10z1"/>
    <w:rsid w:val="001D79A4"/>
    <w:rPr>
      <w:rFonts w:ascii="Times New Roman" w:hAnsi="Times New Roman" w:cs="Times New Roman"/>
    </w:rPr>
  </w:style>
  <w:style w:type="character" w:customStyle="1" w:styleId="WW8Num11z0">
    <w:name w:val="WW8Num11z0"/>
    <w:rsid w:val="001D79A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sid w:val="001D79A4"/>
    <w:rPr>
      <w:rFonts w:ascii="Times New Roman" w:hAnsi="Times New Roman" w:cs="Times New Roman"/>
      <w:b/>
      <w:bCs/>
      <w:sz w:val="20"/>
    </w:rPr>
  </w:style>
  <w:style w:type="character" w:customStyle="1" w:styleId="WW8Num13z0">
    <w:name w:val="WW8Num13z0"/>
    <w:rsid w:val="001D79A4"/>
  </w:style>
  <w:style w:type="character" w:customStyle="1" w:styleId="WW8Num14z0">
    <w:name w:val="WW8Num14z0"/>
    <w:rsid w:val="001D79A4"/>
  </w:style>
  <w:style w:type="character" w:customStyle="1" w:styleId="WW8Num15z0">
    <w:name w:val="WW8Num15z0"/>
    <w:rsid w:val="001D79A4"/>
    <w:rPr>
      <w:sz w:val="20"/>
      <w:szCs w:val="20"/>
    </w:rPr>
  </w:style>
  <w:style w:type="character" w:customStyle="1" w:styleId="WW8Num15z1">
    <w:name w:val="WW8Num15z1"/>
    <w:rsid w:val="001D79A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3">
    <w:name w:val="WW8Num15z3"/>
    <w:rsid w:val="001D79A4"/>
    <w:rPr>
      <w:rFonts w:ascii="Symbol" w:hAnsi="Symbol" w:cs="StarSymbol, 'Arial Unicode MS'"/>
      <w:sz w:val="18"/>
      <w:szCs w:val="18"/>
    </w:rPr>
  </w:style>
  <w:style w:type="character" w:customStyle="1" w:styleId="WW8Num16z0">
    <w:name w:val="WW8Num16z0"/>
    <w:rsid w:val="001D79A4"/>
  </w:style>
  <w:style w:type="character" w:customStyle="1" w:styleId="WW8Num17z0">
    <w:name w:val="WW8Num17z0"/>
    <w:rsid w:val="001D79A4"/>
    <w:rPr>
      <w:sz w:val="20"/>
      <w:szCs w:val="20"/>
    </w:rPr>
  </w:style>
  <w:style w:type="character" w:customStyle="1" w:styleId="WW8Num17z1">
    <w:name w:val="WW8Num17z1"/>
    <w:rsid w:val="001D79A4"/>
  </w:style>
  <w:style w:type="character" w:customStyle="1" w:styleId="WW8Num17z2">
    <w:name w:val="WW8Num17z2"/>
    <w:rsid w:val="001D79A4"/>
  </w:style>
  <w:style w:type="character" w:customStyle="1" w:styleId="WW8Num17z3">
    <w:name w:val="WW8Num17z3"/>
    <w:rsid w:val="001D79A4"/>
  </w:style>
  <w:style w:type="character" w:customStyle="1" w:styleId="WW8Num17z4">
    <w:name w:val="WW8Num17z4"/>
    <w:rsid w:val="001D79A4"/>
  </w:style>
  <w:style w:type="character" w:customStyle="1" w:styleId="WW8Num17z5">
    <w:name w:val="WW8Num17z5"/>
    <w:rsid w:val="001D79A4"/>
  </w:style>
  <w:style w:type="character" w:customStyle="1" w:styleId="WW8Num17z6">
    <w:name w:val="WW8Num17z6"/>
    <w:rsid w:val="001D79A4"/>
  </w:style>
  <w:style w:type="character" w:customStyle="1" w:styleId="WW8Num17z7">
    <w:name w:val="WW8Num17z7"/>
    <w:rsid w:val="001D79A4"/>
  </w:style>
  <w:style w:type="character" w:customStyle="1" w:styleId="WW8Num17z8">
    <w:name w:val="WW8Num17z8"/>
    <w:rsid w:val="001D79A4"/>
  </w:style>
  <w:style w:type="character" w:customStyle="1" w:styleId="WW8Num18z0">
    <w:name w:val="WW8Num18z0"/>
    <w:rsid w:val="001D79A4"/>
  </w:style>
  <w:style w:type="character" w:customStyle="1" w:styleId="WW8Num18z1">
    <w:name w:val="WW8Num18z1"/>
    <w:rsid w:val="001D79A4"/>
  </w:style>
  <w:style w:type="character" w:customStyle="1" w:styleId="WW8Num18z2">
    <w:name w:val="WW8Num18z2"/>
    <w:rsid w:val="001D79A4"/>
  </w:style>
  <w:style w:type="character" w:customStyle="1" w:styleId="WW8Num18z3">
    <w:name w:val="WW8Num18z3"/>
    <w:rsid w:val="001D79A4"/>
  </w:style>
  <w:style w:type="character" w:customStyle="1" w:styleId="WW8Num18z4">
    <w:name w:val="WW8Num18z4"/>
    <w:rsid w:val="001D79A4"/>
  </w:style>
  <w:style w:type="character" w:customStyle="1" w:styleId="WW8Num18z5">
    <w:name w:val="WW8Num18z5"/>
    <w:rsid w:val="001D79A4"/>
  </w:style>
  <w:style w:type="character" w:customStyle="1" w:styleId="WW8Num18z6">
    <w:name w:val="WW8Num18z6"/>
    <w:rsid w:val="001D79A4"/>
  </w:style>
  <w:style w:type="character" w:customStyle="1" w:styleId="WW8Num18z7">
    <w:name w:val="WW8Num18z7"/>
    <w:rsid w:val="001D79A4"/>
  </w:style>
  <w:style w:type="character" w:customStyle="1" w:styleId="WW8Num18z8">
    <w:name w:val="WW8Num18z8"/>
    <w:rsid w:val="001D79A4"/>
  </w:style>
  <w:style w:type="character" w:customStyle="1" w:styleId="WW8Num19z0">
    <w:name w:val="WW8Num19z0"/>
    <w:rsid w:val="001D79A4"/>
    <w:rPr>
      <w:rFonts w:ascii="Times New Roman" w:hAnsi="Times New Roman" w:cs="Times New Roman"/>
      <w:color w:val="000000"/>
      <w:spacing w:val="-2"/>
      <w:sz w:val="20"/>
      <w:szCs w:val="20"/>
    </w:rPr>
  </w:style>
  <w:style w:type="character" w:customStyle="1" w:styleId="WW8Num20z0">
    <w:name w:val="WW8Num20z0"/>
    <w:rsid w:val="001D79A4"/>
  </w:style>
  <w:style w:type="character" w:customStyle="1" w:styleId="WW8Num20z1">
    <w:name w:val="WW8Num20z1"/>
    <w:rsid w:val="001D79A4"/>
  </w:style>
  <w:style w:type="character" w:customStyle="1" w:styleId="WW8Num20z2">
    <w:name w:val="WW8Num20z2"/>
    <w:rsid w:val="001D79A4"/>
  </w:style>
  <w:style w:type="character" w:customStyle="1" w:styleId="WW8Num20z3">
    <w:name w:val="WW8Num20z3"/>
    <w:rsid w:val="001D79A4"/>
  </w:style>
  <w:style w:type="character" w:customStyle="1" w:styleId="WW8Num20z4">
    <w:name w:val="WW8Num20z4"/>
    <w:rsid w:val="001D79A4"/>
  </w:style>
  <w:style w:type="character" w:customStyle="1" w:styleId="WW8Num20z5">
    <w:name w:val="WW8Num20z5"/>
    <w:rsid w:val="001D79A4"/>
  </w:style>
  <w:style w:type="character" w:customStyle="1" w:styleId="WW8Num20z6">
    <w:name w:val="WW8Num20z6"/>
    <w:rsid w:val="001D79A4"/>
  </w:style>
  <w:style w:type="character" w:customStyle="1" w:styleId="WW8Num20z7">
    <w:name w:val="WW8Num20z7"/>
    <w:rsid w:val="001D79A4"/>
  </w:style>
  <w:style w:type="character" w:customStyle="1" w:styleId="WW8Num20z8">
    <w:name w:val="WW8Num20z8"/>
    <w:rsid w:val="001D79A4"/>
  </w:style>
  <w:style w:type="character" w:customStyle="1" w:styleId="WW8Num21z0">
    <w:name w:val="WW8Num21z0"/>
    <w:rsid w:val="001D79A4"/>
    <w:rPr>
      <w:rFonts w:ascii="Times New Roman" w:hAnsi="Times New Roman" w:cs="Times New Roman"/>
      <w:spacing w:val="-2"/>
      <w:sz w:val="20"/>
      <w:szCs w:val="20"/>
    </w:rPr>
  </w:style>
  <w:style w:type="character" w:customStyle="1" w:styleId="WW8Num21z1">
    <w:name w:val="WW8Num21z1"/>
    <w:rsid w:val="001D79A4"/>
  </w:style>
  <w:style w:type="character" w:customStyle="1" w:styleId="WW8Num21z2">
    <w:name w:val="WW8Num21z2"/>
    <w:rsid w:val="001D79A4"/>
  </w:style>
  <w:style w:type="character" w:customStyle="1" w:styleId="WW8Num21z3">
    <w:name w:val="WW8Num21z3"/>
    <w:rsid w:val="001D79A4"/>
  </w:style>
  <w:style w:type="character" w:customStyle="1" w:styleId="WW8Num21z4">
    <w:name w:val="WW8Num21z4"/>
    <w:rsid w:val="001D79A4"/>
  </w:style>
  <w:style w:type="character" w:customStyle="1" w:styleId="WW8Num21z5">
    <w:name w:val="WW8Num21z5"/>
    <w:rsid w:val="001D79A4"/>
  </w:style>
  <w:style w:type="character" w:customStyle="1" w:styleId="WW8Num21z6">
    <w:name w:val="WW8Num21z6"/>
    <w:rsid w:val="001D79A4"/>
  </w:style>
  <w:style w:type="character" w:customStyle="1" w:styleId="WW8Num21z7">
    <w:name w:val="WW8Num21z7"/>
    <w:rsid w:val="001D79A4"/>
  </w:style>
  <w:style w:type="character" w:customStyle="1" w:styleId="WW8Num21z8">
    <w:name w:val="WW8Num21z8"/>
    <w:rsid w:val="001D79A4"/>
  </w:style>
  <w:style w:type="character" w:customStyle="1" w:styleId="WW8Num22z0">
    <w:name w:val="WW8Num22z0"/>
    <w:rsid w:val="001D79A4"/>
  </w:style>
  <w:style w:type="character" w:customStyle="1" w:styleId="WW8Num22z1">
    <w:name w:val="WW8Num22z1"/>
    <w:rsid w:val="001D79A4"/>
  </w:style>
  <w:style w:type="character" w:customStyle="1" w:styleId="WW8Num22z2">
    <w:name w:val="WW8Num22z2"/>
    <w:rsid w:val="001D79A4"/>
  </w:style>
  <w:style w:type="character" w:customStyle="1" w:styleId="WW8Num22z3">
    <w:name w:val="WW8Num22z3"/>
    <w:rsid w:val="001D79A4"/>
  </w:style>
  <w:style w:type="character" w:customStyle="1" w:styleId="WW8Num22z4">
    <w:name w:val="WW8Num22z4"/>
    <w:rsid w:val="001D79A4"/>
  </w:style>
  <w:style w:type="character" w:customStyle="1" w:styleId="WW8Num22z5">
    <w:name w:val="WW8Num22z5"/>
    <w:rsid w:val="001D79A4"/>
  </w:style>
  <w:style w:type="character" w:customStyle="1" w:styleId="WW8Num22z6">
    <w:name w:val="WW8Num22z6"/>
    <w:rsid w:val="001D79A4"/>
  </w:style>
  <w:style w:type="character" w:customStyle="1" w:styleId="WW8Num22z7">
    <w:name w:val="WW8Num22z7"/>
    <w:rsid w:val="001D79A4"/>
  </w:style>
  <w:style w:type="character" w:customStyle="1" w:styleId="WW8Num22z8">
    <w:name w:val="WW8Num22z8"/>
    <w:rsid w:val="001D79A4"/>
  </w:style>
  <w:style w:type="character" w:customStyle="1" w:styleId="WW8Num23z0">
    <w:name w:val="WW8Num23z0"/>
    <w:rsid w:val="001D79A4"/>
    <w:rPr>
      <w:sz w:val="20"/>
      <w:szCs w:val="20"/>
    </w:rPr>
  </w:style>
  <w:style w:type="character" w:customStyle="1" w:styleId="WW8Num23z1">
    <w:name w:val="WW8Num23z1"/>
    <w:rsid w:val="001D79A4"/>
  </w:style>
  <w:style w:type="character" w:customStyle="1" w:styleId="WW8Num23z2">
    <w:name w:val="WW8Num23z2"/>
    <w:rsid w:val="001D79A4"/>
  </w:style>
  <w:style w:type="character" w:customStyle="1" w:styleId="WW8Num23z3">
    <w:name w:val="WW8Num23z3"/>
    <w:rsid w:val="001D79A4"/>
  </w:style>
  <w:style w:type="character" w:customStyle="1" w:styleId="WW8Num23z4">
    <w:name w:val="WW8Num23z4"/>
    <w:rsid w:val="001D79A4"/>
  </w:style>
  <w:style w:type="character" w:customStyle="1" w:styleId="WW8Num23z5">
    <w:name w:val="WW8Num23z5"/>
    <w:rsid w:val="001D79A4"/>
  </w:style>
  <w:style w:type="character" w:customStyle="1" w:styleId="WW8Num23z6">
    <w:name w:val="WW8Num23z6"/>
    <w:rsid w:val="001D79A4"/>
  </w:style>
  <w:style w:type="character" w:customStyle="1" w:styleId="WW8Num23z7">
    <w:name w:val="WW8Num23z7"/>
    <w:rsid w:val="001D79A4"/>
  </w:style>
  <w:style w:type="character" w:customStyle="1" w:styleId="WW8Num23z8">
    <w:name w:val="WW8Num23z8"/>
    <w:rsid w:val="001D79A4"/>
  </w:style>
  <w:style w:type="character" w:customStyle="1" w:styleId="WW8Num24z0">
    <w:name w:val="WW8Num24z0"/>
    <w:rsid w:val="001D79A4"/>
  </w:style>
  <w:style w:type="character" w:customStyle="1" w:styleId="WW8Num24z1">
    <w:name w:val="WW8Num24z1"/>
    <w:rsid w:val="001D79A4"/>
  </w:style>
  <w:style w:type="character" w:customStyle="1" w:styleId="WW8Num24z2">
    <w:name w:val="WW8Num24z2"/>
    <w:rsid w:val="001D79A4"/>
  </w:style>
  <w:style w:type="character" w:customStyle="1" w:styleId="WW8Num24z3">
    <w:name w:val="WW8Num24z3"/>
    <w:rsid w:val="001D79A4"/>
  </w:style>
  <w:style w:type="character" w:customStyle="1" w:styleId="WW8Num24z4">
    <w:name w:val="WW8Num24z4"/>
    <w:rsid w:val="001D79A4"/>
  </w:style>
  <w:style w:type="character" w:customStyle="1" w:styleId="WW8Num24z5">
    <w:name w:val="WW8Num24z5"/>
    <w:rsid w:val="001D79A4"/>
  </w:style>
  <w:style w:type="character" w:customStyle="1" w:styleId="WW8Num24z6">
    <w:name w:val="WW8Num24z6"/>
    <w:rsid w:val="001D79A4"/>
  </w:style>
  <w:style w:type="character" w:customStyle="1" w:styleId="WW8Num24z7">
    <w:name w:val="WW8Num24z7"/>
    <w:rsid w:val="001D79A4"/>
  </w:style>
  <w:style w:type="character" w:customStyle="1" w:styleId="WW8Num24z8">
    <w:name w:val="WW8Num24z8"/>
    <w:rsid w:val="001D79A4"/>
  </w:style>
  <w:style w:type="character" w:customStyle="1" w:styleId="WW8Num25z0">
    <w:name w:val="WW8Num25z0"/>
    <w:rsid w:val="001D79A4"/>
    <w:rPr>
      <w:rFonts w:ascii="Symbol" w:hAnsi="Symbol" w:cs="Symbol"/>
    </w:rPr>
  </w:style>
  <w:style w:type="character" w:customStyle="1" w:styleId="WW8Num25z1">
    <w:name w:val="WW8Num25z1"/>
    <w:rsid w:val="001D79A4"/>
  </w:style>
  <w:style w:type="character" w:customStyle="1" w:styleId="WW8Num25z2">
    <w:name w:val="WW8Num25z2"/>
    <w:rsid w:val="001D79A4"/>
  </w:style>
  <w:style w:type="character" w:customStyle="1" w:styleId="WW8Num25z3">
    <w:name w:val="WW8Num25z3"/>
    <w:rsid w:val="001D79A4"/>
  </w:style>
  <w:style w:type="character" w:customStyle="1" w:styleId="WW8Num25z4">
    <w:name w:val="WW8Num25z4"/>
    <w:rsid w:val="001D79A4"/>
  </w:style>
  <w:style w:type="character" w:customStyle="1" w:styleId="WW8Num25z5">
    <w:name w:val="WW8Num25z5"/>
    <w:rsid w:val="001D79A4"/>
  </w:style>
  <w:style w:type="character" w:customStyle="1" w:styleId="WW8Num25z6">
    <w:name w:val="WW8Num25z6"/>
    <w:rsid w:val="001D79A4"/>
  </w:style>
  <w:style w:type="character" w:customStyle="1" w:styleId="WW8Num25z7">
    <w:name w:val="WW8Num25z7"/>
    <w:rsid w:val="001D79A4"/>
  </w:style>
  <w:style w:type="character" w:customStyle="1" w:styleId="WW8Num25z8">
    <w:name w:val="WW8Num25z8"/>
    <w:rsid w:val="001D79A4"/>
  </w:style>
  <w:style w:type="character" w:customStyle="1" w:styleId="WW8Num26z0">
    <w:name w:val="WW8Num26z0"/>
    <w:rsid w:val="001D79A4"/>
  </w:style>
  <w:style w:type="character" w:customStyle="1" w:styleId="WW8Num26z1">
    <w:name w:val="WW8Num26z1"/>
    <w:rsid w:val="001D79A4"/>
  </w:style>
  <w:style w:type="character" w:customStyle="1" w:styleId="WW8Num26z2">
    <w:name w:val="WW8Num26z2"/>
    <w:rsid w:val="001D79A4"/>
  </w:style>
  <w:style w:type="character" w:customStyle="1" w:styleId="WW8Num26z3">
    <w:name w:val="WW8Num26z3"/>
    <w:rsid w:val="001D79A4"/>
  </w:style>
  <w:style w:type="character" w:customStyle="1" w:styleId="WW8Num26z4">
    <w:name w:val="WW8Num26z4"/>
    <w:rsid w:val="001D79A4"/>
  </w:style>
  <w:style w:type="character" w:customStyle="1" w:styleId="WW8Num26z5">
    <w:name w:val="WW8Num26z5"/>
    <w:rsid w:val="001D79A4"/>
  </w:style>
  <w:style w:type="character" w:customStyle="1" w:styleId="WW8Num26z6">
    <w:name w:val="WW8Num26z6"/>
    <w:rsid w:val="001D79A4"/>
  </w:style>
  <w:style w:type="character" w:customStyle="1" w:styleId="WW8Num26z7">
    <w:name w:val="WW8Num26z7"/>
    <w:rsid w:val="001D79A4"/>
  </w:style>
  <w:style w:type="character" w:customStyle="1" w:styleId="WW8Num26z8">
    <w:name w:val="WW8Num26z8"/>
    <w:rsid w:val="001D79A4"/>
  </w:style>
  <w:style w:type="character" w:customStyle="1" w:styleId="WW8Num27z0">
    <w:name w:val="WW8Num27z0"/>
    <w:rsid w:val="001D79A4"/>
  </w:style>
  <w:style w:type="character" w:customStyle="1" w:styleId="WW8Num27z1">
    <w:name w:val="WW8Num27z1"/>
    <w:rsid w:val="001D79A4"/>
  </w:style>
  <w:style w:type="character" w:customStyle="1" w:styleId="WW8Num27z2">
    <w:name w:val="WW8Num27z2"/>
    <w:rsid w:val="001D79A4"/>
  </w:style>
  <w:style w:type="character" w:customStyle="1" w:styleId="WW8Num27z3">
    <w:name w:val="WW8Num27z3"/>
    <w:rsid w:val="001D79A4"/>
  </w:style>
  <w:style w:type="character" w:customStyle="1" w:styleId="WW8Num27z4">
    <w:name w:val="WW8Num27z4"/>
    <w:rsid w:val="001D79A4"/>
  </w:style>
  <w:style w:type="character" w:customStyle="1" w:styleId="WW8Num27z5">
    <w:name w:val="WW8Num27z5"/>
    <w:rsid w:val="001D79A4"/>
  </w:style>
  <w:style w:type="character" w:customStyle="1" w:styleId="WW8Num27z6">
    <w:name w:val="WW8Num27z6"/>
    <w:rsid w:val="001D79A4"/>
  </w:style>
  <w:style w:type="character" w:customStyle="1" w:styleId="WW8Num27z7">
    <w:name w:val="WW8Num27z7"/>
    <w:rsid w:val="001D79A4"/>
  </w:style>
  <w:style w:type="character" w:customStyle="1" w:styleId="WW8Num27z8">
    <w:name w:val="WW8Num27z8"/>
    <w:rsid w:val="001D79A4"/>
  </w:style>
  <w:style w:type="character" w:customStyle="1" w:styleId="WW8Num28z0">
    <w:name w:val="WW8Num28z0"/>
    <w:rsid w:val="001D79A4"/>
  </w:style>
  <w:style w:type="character" w:customStyle="1" w:styleId="WW8Num28z1">
    <w:name w:val="WW8Num28z1"/>
    <w:rsid w:val="001D79A4"/>
  </w:style>
  <w:style w:type="character" w:customStyle="1" w:styleId="WW8Num28z2">
    <w:name w:val="WW8Num28z2"/>
    <w:rsid w:val="001D79A4"/>
  </w:style>
  <w:style w:type="character" w:customStyle="1" w:styleId="WW8Num28z3">
    <w:name w:val="WW8Num28z3"/>
    <w:rsid w:val="001D79A4"/>
  </w:style>
  <w:style w:type="character" w:customStyle="1" w:styleId="WW8Num28z4">
    <w:name w:val="WW8Num28z4"/>
    <w:rsid w:val="001D79A4"/>
  </w:style>
  <w:style w:type="character" w:customStyle="1" w:styleId="WW8Num28z5">
    <w:name w:val="WW8Num28z5"/>
    <w:rsid w:val="001D79A4"/>
  </w:style>
  <w:style w:type="character" w:customStyle="1" w:styleId="WW8Num28z6">
    <w:name w:val="WW8Num28z6"/>
    <w:rsid w:val="001D79A4"/>
  </w:style>
  <w:style w:type="character" w:customStyle="1" w:styleId="WW8Num28z7">
    <w:name w:val="WW8Num28z7"/>
    <w:rsid w:val="001D79A4"/>
  </w:style>
  <w:style w:type="character" w:customStyle="1" w:styleId="WW8Num28z8">
    <w:name w:val="WW8Num28z8"/>
    <w:rsid w:val="001D79A4"/>
  </w:style>
  <w:style w:type="character" w:customStyle="1" w:styleId="WW8Num29z0">
    <w:name w:val="WW8Num29z0"/>
    <w:rsid w:val="001D79A4"/>
    <w:rPr>
      <w:sz w:val="20"/>
      <w:szCs w:val="20"/>
    </w:rPr>
  </w:style>
  <w:style w:type="character" w:customStyle="1" w:styleId="WW8Num29z1">
    <w:name w:val="WW8Num29z1"/>
    <w:rsid w:val="001D79A4"/>
  </w:style>
  <w:style w:type="character" w:customStyle="1" w:styleId="WW8Num29z2">
    <w:name w:val="WW8Num29z2"/>
    <w:rsid w:val="001D79A4"/>
  </w:style>
  <w:style w:type="character" w:customStyle="1" w:styleId="WW8Num29z3">
    <w:name w:val="WW8Num29z3"/>
    <w:rsid w:val="001D79A4"/>
  </w:style>
  <w:style w:type="character" w:customStyle="1" w:styleId="WW8Num29z4">
    <w:name w:val="WW8Num29z4"/>
    <w:rsid w:val="001D79A4"/>
  </w:style>
  <w:style w:type="character" w:customStyle="1" w:styleId="WW8Num29z5">
    <w:name w:val="WW8Num29z5"/>
    <w:rsid w:val="001D79A4"/>
  </w:style>
  <w:style w:type="character" w:customStyle="1" w:styleId="WW8Num29z6">
    <w:name w:val="WW8Num29z6"/>
    <w:rsid w:val="001D79A4"/>
  </w:style>
  <w:style w:type="character" w:customStyle="1" w:styleId="WW8Num29z7">
    <w:name w:val="WW8Num29z7"/>
    <w:rsid w:val="001D79A4"/>
  </w:style>
  <w:style w:type="character" w:customStyle="1" w:styleId="WW8Num29z8">
    <w:name w:val="WW8Num29z8"/>
    <w:rsid w:val="001D79A4"/>
  </w:style>
  <w:style w:type="character" w:customStyle="1" w:styleId="WW8Num30z0">
    <w:name w:val="WW8Num30z0"/>
    <w:rsid w:val="001D79A4"/>
    <w:rPr>
      <w:b w:val="0"/>
    </w:rPr>
  </w:style>
  <w:style w:type="character" w:customStyle="1" w:styleId="WW8Num30z1">
    <w:name w:val="WW8Num30z1"/>
    <w:rsid w:val="001D79A4"/>
  </w:style>
  <w:style w:type="character" w:customStyle="1" w:styleId="WW8Num30z2">
    <w:name w:val="WW8Num30z2"/>
    <w:rsid w:val="001D79A4"/>
  </w:style>
  <w:style w:type="character" w:customStyle="1" w:styleId="WW8Num30z3">
    <w:name w:val="WW8Num30z3"/>
    <w:rsid w:val="001D79A4"/>
  </w:style>
  <w:style w:type="character" w:customStyle="1" w:styleId="WW8Num30z4">
    <w:name w:val="WW8Num30z4"/>
    <w:rsid w:val="001D79A4"/>
  </w:style>
  <w:style w:type="character" w:customStyle="1" w:styleId="WW8Num30z5">
    <w:name w:val="WW8Num30z5"/>
    <w:rsid w:val="001D79A4"/>
  </w:style>
  <w:style w:type="character" w:customStyle="1" w:styleId="WW8Num30z6">
    <w:name w:val="WW8Num30z6"/>
    <w:rsid w:val="001D79A4"/>
  </w:style>
  <w:style w:type="character" w:customStyle="1" w:styleId="WW8Num30z7">
    <w:name w:val="WW8Num30z7"/>
    <w:rsid w:val="001D79A4"/>
  </w:style>
  <w:style w:type="character" w:customStyle="1" w:styleId="WW8Num30z8">
    <w:name w:val="WW8Num30z8"/>
    <w:rsid w:val="001D79A4"/>
  </w:style>
  <w:style w:type="character" w:customStyle="1" w:styleId="WW8Num31z0">
    <w:name w:val="WW8Num31z0"/>
    <w:rsid w:val="001D79A4"/>
    <w:rPr>
      <w:rFonts w:cs="Arial"/>
      <w:bCs/>
      <w:sz w:val="20"/>
      <w:szCs w:val="20"/>
    </w:rPr>
  </w:style>
  <w:style w:type="character" w:customStyle="1" w:styleId="WW8Num31z1">
    <w:name w:val="WW8Num31z1"/>
    <w:rsid w:val="001D79A4"/>
  </w:style>
  <w:style w:type="character" w:customStyle="1" w:styleId="WW8Num31z2">
    <w:name w:val="WW8Num31z2"/>
    <w:rsid w:val="001D79A4"/>
  </w:style>
  <w:style w:type="character" w:customStyle="1" w:styleId="WW8Num31z3">
    <w:name w:val="WW8Num31z3"/>
    <w:rsid w:val="001D79A4"/>
  </w:style>
  <w:style w:type="character" w:customStyle="1" w:styleId="WW8Num31z4">
    <w:name w:val="WW8Num31z4"/>
    <w:rsid w:val="001D79A4"/>
  </w:style>
  <w:style w:type="character" w:customStyle="1" w:styleId="WW8Num31z5">
    <w:name w:val="WW8Num31z5"/>
    <w:rsid w:val="001D79A4"/>
  </w:style>
  <w:style w:type="character" w:customStyle="1" w:styleId="WW8Num31z6">
    <w:name w:val="WW8Num31z6"/>
    <w:rsid w:val="001D79A4"/>
  </w:style>
  <w:style w:type="character" w:customStyle="1" w:styleId="WW8Num31z7">
    <w:name w:val="WW8Num31z7"/>
    <w:rsid w:val="001D79A4"/>
  </w:style>
  <w:style w:type="character" w:customStyle="1" w:styleId="WW8Num31z8">
    <w:name w:val="WW8Num31z8"/>
    <w:rsid w:val="001D79A4"/>
  </w:style>
  <w:style w:type="character" w:styleId="Odwoaniedelikatne">
    <w:name w:val="Subtle Reference"/>
    <w:rsid w:val="001D79A4"/>
    <w:rPr>
      <w:smallCaps/>
      <w:color w:val="C0504D"/>
      <w:u w:val="single"/>
    </w:rPr>
  </w:style>
  <w:style w:type="character" w:customStyle="1" w:styleId="Nagwek1Znak">
    <w:name w:val="Nagłówek 1 Znak"/>
    <w:rsid w:val="001D79A4"/>
    <w:rPr>
      <w:b/>
      <w:bCs/>
      <w:color w:val="000000"/>
    </w:rPr>
  </w:style>
  <w:style w:type="character" w:customStyle="1" w:styleId="Nagwek4Znak">
    <w:name w:val="Nagłówek 4 Znak"/>
    <w:rsid w:val="001D79A4"/>
    <w:rPr>
      <w:b/>
      <w:bCs/>
      <w:color w:val="000000"/>
      <w:sz w:val="24"/>
      <w:szCs w:val="24"/>
      <w:shd w:val="clear" w:color="auto" w:fill="FFFF00"/>
    </w:rPr>
  </w:style>
  <w:style w:type="character" w:customStyle="1" w:styleId="Nagwek5Znak">
    <w:name w:val="Nagłówek 5 Znak"/>
    <w:rsid w:val="001D79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7Znak">
    <w:name w:val="Nagłówek 7 Znak"/>
    <w:rsid w:val="001D79A4"/>
    <w:rPr>
      <w:sz w:val="24"/>
      <w:szCs w:val="24"/>
    </w:rPr>
  </w:style>
  <w:style w:type="character" w:customStyle="1" w:styleId="Nagwek8Znak">
    <w:name w:val="Nagłówek 8 Znak"/>
    <w:rsid w:val="001D79A4"/>
    <w:rPr>
      <w:b/>
      <w:bCs/>
      <w:sz w:val="24"/>
      <w:szCs w:val="24"/>
    </w:rPr>
  </w:style>
  <w:style w:type="character" w:customStyle="1" w:styleId="Nagwek9Znak">
    <w:name w:val="Nagłówek 9 Znak"/>
    <w:rsid w:val="001D79A4"/>
    <w:rPr>
      <w:sz w:val="24"/>
      <w:szCs w:val="24"/>
      <w:u w:val="single"/>
    </w:rPr>
  </w:style>
  <w:style w:type="character" w:customStyle="1" w:styleId="Absatz-Standardschriftart">
    <w:name w:val="Absatz-Standardschriftart"/>
    <w:rsid w:val="001D79A4"/>
  </w:style>
  <w:style w:type="character" w:customStyle="1" w:styleId="WW-Absatz-Standardschriftart">
    <w:name w:val="WW-Absatz-Standardschriftart"/>
    <w:rsid w:val="001D79A4"/>
  </w:style>
  <w:style w:type="character" w:customStyle="1" w:styleId="WW-Absatz-Standardschriftart1">
    <w:name w:val="WW-Absatz-Standardschriftart1"/>
    <w:rsid w:val="001D79A4"/>
  </w:style>
  <w:style w:type="character" w:customStyle="1" w:styleId="WW-Absatz-Standardschriftart11">
    <w:name w:val="WW-Absatz-Standardschriftart11"/>
    <w:rsid w:val="001D79A4"/>
  </w:style>
  <w:style w:type="character" w:customStyle="1" w:styleId="WW-Absatz-Standardschriftart111">
    <w:name w:val="WW-Absatz-Standardschriftart111"/>
    <w:rsid w:val="001D79A4"/>
  </w:style>
  <w:style w:type="character" w:customStyle="1" w:styleId="WW8Num11z1">
    <w:name w:val="WW8Num11z1"/>
    <w:rsid w:val="001D79A4"/>
    <w:rPr>
      <w:rFonts w:ascii="Times New Roman" w:hAnsi="Times New Roman" w:cs="Times New Roman"/>
    </w:rPr>
  </w:style>
  <w:style w:type="character" w:customStyle="1" w:styleId="WW8Num16z1">
    <w:name w:val="WW8Num16z1"/>
    <w:rsid w:val="001D79A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3">
    <w:name w:val="WW8Num16z3"/>
    <w:rsid w:val="001D79A4"/>
    <w:rPr>
      <w:rFonts w:ascii="Symbol" w:hAnsi="Symbol" w:cs="StarSymbol, 'Arial Unicode MS'"/>
      <w:sz w:val="18"/>
      <w:szCs w:val="18"/>
    </w:rPr>
  </w:style>
  <w:style w:type="character" w:customStyle="1" w:styleId="WW-Absatz-Standardschriftart1111">
    <w:name w:val="WW-Absatz-Standardschriftart1111"/>
    <w:rsid w:val="001D79A4"/>
  </w:style>
  <w:style w:type="character" w:customStyle="1" w:styleId="WW8Num34z1">
    <w:name w:val="WW8Num34z1"/>
    <w:rsid w:val="001D79A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3">
    <w:name w:val="WW8Num34z3"/>
    <w:rsid w:val="001D79A4"/>
    <w:rPr>
      <w:rFonts w:ascii="Symbol" w:hAnsi="Symbol" w:cs="StarSymbol, 'Arial Unicode MS'"/>
      <w:sz w:val="18"/>
      <w:szCs w:val="18"/>
    </w:rPr>
  </w:style>
  <w:style w:type="character" w:customStyle="1" w:styleId="WW8Num35z0">
    <w:name w:val="WW8Num35z0"/>
    <w:rsid w:val="001D79A4"/>
    <w:rPr>
      <w:rFonts w:ascii="StarSymbol, 'Arial Unicode MS'" w:hAnsi="StarSymbol, 'Arial Unicode MS'" w:cs="StarSymbol, 'Arial Unicode MS'"/>
    </w:rPr>
  </w:style>
  <w:style w:type="character" w:customStyle="1" w:styleId="WW8Num37z0">
    <w:name w:val="WW8Num37z0"/>
    <w:rsid w:val="001D79A4"/>
    <w:rPr>
      <w:rFonts w:ascii="StarSymbol, 'Arial Unicode MS'" w:hAnsi="StarSymbol, 'Arial Unicode MS'" w:cs="StarSymbol, 'Arial Unicode MS'"/>
    </w:rPr>
  </w:style>
  <w:style w:type="character" w:customStyle="1" w:styleId="WW-Absatz-Standardschriftart11111">
    <w:name w:val="WW-Absatz-Standardschriftart11111"/>
    <w:rsid w:val="001D79A4"/>
  </w:style>
  <w:style w:type="character" w:customStyle="1" w:styleId="WW8Num8z1">
    <w:name w:val="WW8Num8z1"/>
    <w:rsid w:val="001D79A4"/>
    <w:rPr>
      <w:rFonts w:ascii="Times New Roman" w:hAnsi="Times New Roman" w:cs="Times New Roman"/>
    </w:rPr>
  </w:style>
  <w:style w:type="character" w:customStyle="1" w:styleId="WW8Num9z1">
    <w:name w:val="WW8Num9z1"/>
    <w:rsid w:val="001D79A4"/>
    <w:rPr>
      <w:rFonts w:ascii="Times New Roman" w:hAnsi="Times New Roman" w:cs="Times New Roman"/>
    </w:rPr>
  </w:style>
  <w:style w:type="character" w:customStyle="1" w:styleId="WW8Num10z2">
    <w:name w:val="WW8Num10z2"/>
    <w:rsid w:val="001D79A4"/>
    <w:rPr>
      <w:rFonts w:ascii="Times New Roman" w:hAnsi="Times New Roman" w:cs="Times New Roman"/>
    </w:rPr>
  </w:style>
  <w:style w:type="character" w:customStyle="1" w:styleId="WW8Num34z0">
    <w:name w:val="WW8Num34z0"/>
    <w:rsid w:val="001D79A4"/>
    <w:rPr>
      <w:b w:val="0"/>
    </w:rPr>
  </w:style>
  <w:style w:type="character" w:customStyle="1" w:styleId="WW8Num35z1">
    <w:name w:val="WW8Num35z1"/>
    <w:rsid w:val="001D79A4"/>
    <w:rPr>
      <w:rFonts w:ascii="Courier New" w:hAnsi="Courier New" w:cs="Courier New"/>
    </w:rPr>
  </w:style>
  <w:style w:type="character" w:customStyle="1" w:styleId="WW8Num35z2">
    <w:name w:val="WW8Num35z2"/>
    <w:rsid w:val="001D79A4"/>
    <w:rPr>
      <w:rFonts w:ascii="Wingdings" w:hAnsi="Wingdings" w:cs="Wingdings"/>
    </w:rPr>
  </w:style>
  <w:style w:type="character" w:customStyle="1" w:styleId="WW8Num35z3">
    <w:name w:val="WW8Num35z3"/>
    <w:rsid w:val="001D79A4"/>
    <w:rPr>
      <w:rFonts w:ascii="Symbol" w:hAnsi="Symbol" w:cs="Symbol"/>
    </w:rPr>
  </w:style>
  <w:style w:type="character" w:customStyle="1" w:styleId="WW8Num36z0">
    <w:name w:val="WW8Num36z0"/>
    <w:rsid w:val="001D79A4"/>
    <w:rPr>
      <w:rFonts w:ascii="StarSymbol, 'Arial Unicode MS'" w:hAnsi="StarSymbol, 'Arial Unicode MS'" w:cs="StarSymbol, 'Arial Unicode MS'"/>
    </w:rPr>
  </w:style>
  <w:style w:type="character" w:customStyle="1" w:styleId="WW8Num36z1">
    <w:name w:val="WW8Num36z1"/>
    <w:rsid w:val="001D79A4"/>
    <w:rPr>
      <w:rFonts w:ascii="Courier New" w:hAnsi="Courier New" w:cs="Courier New"/>
    </w:rPr>
  </w:style>
  <w:style w:type="character" w:customStyle="1" w:styleId="WW8Num36z2">
    <w:name w:val="WW8Num36z2"/>
    <w:rsid w:val="001D79A4"/>
    <w:rPr>
      <w:rFonts w:ascii="Wingdings" w:hAnsi="Wingdings" w:cs="Wingdings"/>
    </w:rPr>
  </w:style>
  <w:style w:type="character" w:customStyle="1" w:styleId="WW8Num36z3">
    <w:name w:val="WW8Num36z3"/>
    <w:rsid w:val="001D79A4"/>
    <w:rPr>
      <w:rFonts w:ascii="Symbol" w:hAnsi="Symbol" w:cs="Symbol"/>
    </w:rPr>
  </w:style>
  <w:style w:type="character" w:customStyle="1" w:styleId="WW8Num37z1">
    <w:name w:val="WW8Num37z1"/>
    <w:rsid w:val="001D79A4"/>
    <w:rPr>
      <w:rFonts w:ascii="Times New Roman" w:hAnsi="Times New Roman" w:cs="Times New Roman"/>
    </w:rPr>
  </w:style>
  <w:style w:type="character" w:customStyle="1" w:styleId="WW8Num38z0">
    <w:name w:val="WW8Num38z0"/>
    <w:rsid w:val="001D79A4"/>
    <w:rPr>
      <w:rFonts w:ascii="StarSymbol, 'Arial Unicode MS'" w:hAnsi="StarSymbol, 'Arial Unicode MS'" w:cs="StarSymbol, 'Arial Unicode MS'"/>
    </w:rPr>
  </w:style>
  <w:style w:type="character" w:customStyle="1" w:styleId="WW8Num38z1">
    <w:name w:val="WW8Num38z1"/>
    <w:rsid w:val="001D79A4"/>
    <w:rPr>
      <w:rFonts w:ascii="Courier New" w:hAnsi="Courier New" w:cs="Courier New"/>
    </w:rPr>
  </w:style>
  <w:style w:type="character" w:customStyle="1" w:styleId="WW8Num38z2">
    <w:name w:val="WW8Num38z2"/>
    <w:rsid w:val="001D79A4"/>
    <w:rPr>
      <w:rFonts w:ascii="Wingdings" w:hAnsi="Wingdings" w:cs="Wingdings"/>
    </w:rPr>
  </w:style>
  <w:style w:type="character" w:customStyle="1" w:styleId="WW8Num38z3">
    <w:name w:val="WW8Num38z3"/>
    <w:rsid w:val="001D79A4"/>
    <w:rPr>
      <w:rFonts w:ascii="Symbol" w:hAnsi="Symbol" w:cs="Symbol"/>
    </w:rPr>
  </w:style>
  <w:style w:type="character" w:customStyle="1" w:styleId="WW8Num39z0">
    <w:name w:val="WW8Num39z0"/>
    <w:rsid w:val="001D79A4"/>
    <w:rPr>
      <w:rFonts w:ascii="StarSymbol, 'Arial Unicode MS'" w:hAnsi="StarSymbol, 'Arial Unicode MS'" w:cs="StarSymbol, 'Arial Unicode MS'"/>
    </w:rPr>
  </w:style>
  <w:style w:type="character" w:customStyle="1" w:styleId="WW8Num39z1">
    <w:name w:val="WW8Num39z1"/>
    <w:rsid w:val="001D79A4"/>
    <w:rPr>
      <w:rFonts w:ascii="Courier New" w:hAnsi="Courier New" w:cs="Courier New"/>
    </w:rPr>
  </w:style>
  <w:style w:type="character" w:customStyle="1" w:styleId="WW8Num39z2">
    <w:name w:val="WW8Num39z2"/>
    <w:rsid w:val="001D79A4"/>
    <w:rPr>
      <w:rFonts w:ascii="Wingdings" w:hAnsi="Wingdings" w:cs="Wingdings"/>
    </w:rPr>
  </w:style>
  <w:style w:type="character" w:customStyle="1" w:styleId="WW8Num39z3">
    <w:name w:val="WW8Num39z3"/>
    <w:rsid w:val="001D79A4"/>
    <w:rPr>
      <w:rFonts w:ascii="Symbol" w:hAnsi="Symbol" w:cs="Symbol"/>
    </w:rPr>
  </w:style>
  <w:style w:type="character" w:customStyle="1" w:styleId="WW8Num42z0">
    <w:name w:val="WW8Num42z0"/>
    <w:rsid w:val="001D79A4"/>
    <w:rPr>
      <w:rFonts w:ascii="StarSymbol, 'Arial Unicode MS'" w:hAnsi="StarSymbol, 'Arial Unicode MS'" w:cs="StarSymbol, 'Arial Unicode MS'"/>
    </w:rPr>
  </w:style>
  <w:style w:type="character" w:customStyle="1" w:styleId="WW8Num42z1">
    <w:name w:val="WW8Num42z1"/>
    <w:rsid w:val="001D79A4"/>
    <w:rPr>
      <w:rFonts w:ascii="Courier New" w:hAnsi="Courier New" w:cs="Courier New"/>
    </w:rPr>
  </w:style>
  <w:style w:type="character" w:customStyle="1" w:styleId="WW8Num42z2">
    <w:name w:val="WW8Num42z2"/>
    <w:rsid w:val="001D79A4"/>
    <w:rPr>
      <w:rFonts w:ascii="Wingdings" w:hAnsi="Wingdings" w:cs="Wingdings"/>
    </w:rPr>
  </w:style>
  <w:style w:type="character" w:customStyle="1" w:styleId="WW8Num42z3">
    <w:name w:val="WW8Num42z3"/>
    <w:rsid w:val="001D79A4"/>
    <w:rPr>
      <w:rFonts w:ascii="Symbol" w:hAnsi="Symbol" w:cs="Symbol"/>
    </w:rPr>
  </w:style>
  <w:style w:type="character" w:customStyle="1" w:styleId="WW8Num45z1">
    <w:name w:val="WW8Num45z1"/>
    <w:rsid w:val="001D79A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3">
    <w:name w:val="WW8Num45z3"/>
    <w:rsid w:val="001D79A4"/>
    <w:rPr>
      <w:rFonts w:ascii="Symbol" w:hAnsi="Symbol" w:cs="StarSymbol, 'Arial Unicode MS'"/>
      <w:sz w:val="18"/>
      <w:szCs w:val="18"/>
    </w:rPr>
  </w:style>
  <w:style w:type="character" w:customStyle="1" w:styleId="WW8Num46z0">
    <w:name w:val="WW8Num46z0"/>
    <w:rsid w:val="001D79A4"/>
    <w:rPr>
      <w:b/>
    </w:rPr>
  </w:style>
  <w:style w:type="character" w:customStyle="1" w:styleId="WW8Num48z0">
    <w:name w:val="WW8Num48z0"/>
    <w:rsid w:val="001D79A4"/>
    <w:rPr>
      <w:rFonts w:ascii="StarSymbol, 'Arial Unicode MS'" w:hAnsi="StarSymbol, 'Arial Unicode MS'" w:cs="StarSymbol, 'Arial Unicode MS'"/>
    </w:rPr>
  </w:style>
  <w:style w:type="character" w:customStyle="1" w:styleId="WW8Num48z1">
    <w:name w:val="WW8Num48z1"/>
    <w:rsid w:val="001D79A4"/>
    <w:rPr>
      <w:rFonts w:ascii="Courier New" w:hAnsi="Courier New" w:cs="Courier New"/>
    </w:rPr>
  </w:style>
  <w:style w:type="character" w:customStyle="1" w:styleId="WW8Num48z2">
    <w:name w:val="WW8Num48z2"/>
    <w:rsid w:val="001D79A4"/>
    <w:rPr>
      <w:rFonts w:ascii="Wingdings" w:hAnsi="Wingdings" w:cs="Wingdings"/>
    </w:rPr>
  </w:style>
  <w:style w:type="character" w:customStyle="1" w:styleId="WW8Num48z3">
    <w:name w:val="WW8Num48z3"/>
    <w:rsid w:val="001D79A4"/>
    <w:rPr>
      <w:rFonts w:ascii="Symbol" w:hAnsi="Symbol" w:cs="Symbol"/>
    </w:rPr>
  </w:style>
  <w:style w:type="character" w:customStyle="1" w:styleId="Domylnaczcionkaakapitu5">
    <w:name w:val="Domyślna czcionka akapitu5"/>
    <w:rsid w:val="001D79A4"/>
  </w:style>
  <w:style w:type="character" w:customStyle="1" w:styleId="WW-Absatz-Standardschriftart111111">
    <w:name w:val="WW-Absatz-Standardschriftart111111"/>
    <w:rsid w:val="001D79A4"/>
  </w:style>
  <w:style w:type="character" w:customStyle="1" w:styleId="WW-Absatz-Standardschriftart1111111">
    <w:name w:val="WW-Absatz-Standardschriftart1111111"/>
    <w:rsid w:val="001D79A4"/>
  </w:style>
  <w:style w:type="character" w:customStyle="1" w:styleId="WW-Absatz-Standardschriftart11111111">
    <w:name w:val="WW-Absatz-Standardschriftart11111111"/>
    <w:rsid w:val="001D79A4"/>
  </w:style>
  <w:style w:type="character" w:customStyle="1" w:styleId="WW-Absatz-Standardschriftart111111111">
    <w:name w:val="WW-Absatz-Standardschriftart111111111"/>
    <w:rsid w:val="001D79A4"/>
  </w:style>
  <w:style w:type="character" w:customStyle="1" w:styleId="WW8Num7z1">
    <w:name w:val="WW8Num7z1"/>
    <w:rsid w:val="001D79A4"/>
    <w:rPr>
      <w:rFonts w:ascii="Times New Roman" w:hAnsi="Times New Roman" w:cs="Times New Roman"/>
    </w:rPr>
  </w:style>
  <w:style w:type="character" w:customStyle="1" w:styleId="WW8Num9z2">
    <w:name w:val="WW8Num9z2"/>
    <w:rsid w:val="001D79A4"/>
    <w:rPr>
      <w:rFonts w:ascii="Times New Roman" w:hAnsi="Times New Roman" w:cs="Times New Roman"/>
    </w:rPr>
  </w:style>
  <w:style w:type="character" w:customStyle="1" w:styleId="WW-Absatz-Standardschriftart1111111111">
    <w:name w:val="WW-Absatz-Standardschriftart1111111111"/>
    <w:rsid w:val="001D79A4"/>
  </w:style>
  <w:style w:type="character" w:customStyle="1" w:styleId="Domylnaczcionkaakapitu4">
    <w:name w:val="Domyślna czcionka akapitu4"/>
    <w:rsid w:val="001D79A4"/>
  </w:style>
  <w:style w:type="character" w:customStyle="1" w:styleId="Domylnaczcionkaakapitu3">
    <w:name w:val="Domyślna czcionka akapitu3"/>
    <w:rsid w:val="001D79A4"/>
  </w:style>
  <w:style w:type="character" w:customStyle="1" w:styleId="Domylnaczcionkaakapitu2">
    <w:name w:val="Domyślna czcionka akapitu2"/>
    <w:rsid w:val="001D79A4"/>
  </w:style>
  <w:style w:type="character" w:customStyle="1" w:styleId="PageNumber">
    <w:name w:val="Page Number"/>
    <w:basedOn w:val="Domylnaczcionkaakapitu2"/>
    <w:rsid w:val="001D79A4"/>
  </w:style>
  <w:style w:type="character" w:customStyle="1" w:styleId="ZnakZnak2">
    <w:name w:val="Znak Znak2"/>
    <w:basedOn w:val="Domylnaczcionkaakapitu2"/>
    <w:rsid w:val="001D79A4"/>
  </w:style>
  <w:style w:type="character" w:customStyle="1" w:styleId="apple-style-span">
    <w:name w:val="apple-style-span"/>
    <w:basedOn w:val="Domylnaczcionkaakapitu2"/>
    <w:rsid w:val="001D79A4"/>
  </w:style>
  <w:style w:type="character" w:customStyle="1" w:styleId="ZnakZnak1">
    <w:name w:val="Znak Znak1"/>
    <w:basedOn w:val="Domylnaczcionkaakapitu2"/>
    <w:rsid w:val="001D79A4"/>
  </w:style>
  <w:style w:type="character" w:customStyle="1" w:styleId="ZnakZnak">
    <w:name w:val="Znak Znak"/>
    <w:rsid w:val="001D79A4"/>
    <w:rPr>
      <w:rFonts w:ascii="Tahoma" w:hAnsi="Tahoma" w:cs="Tahoma"/>
      <w:sz w:val="16"/>
      <w:szCs w:val="16"/>
    </w:rPr>
  </w:style>
  <w:style w:type="character" w:customStyle="1" w:styleId="ZnakZnak3">
    <w:name w:val="Znak Znak3"/>
    <w:rsid w:val="001D79A4"/>
    <w:rPr>
      <w:b/>
      <w:bCs/>
      <w:sz w:val="32"/>
      <w:szCs w:val="32"/>
    </w:rPr>
  </w:style>
  <w:style w:type="character" w:customStyle="1" w:styleId="ZnakZnak4">
    <w:name w:val="Znak Znak4"/>
    <w:rsid w:val="001D79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Domylnaczcionkaakapitu1">
    <w:name w:val="Domyślna czcionka akapitu1"/>
    <w:rsid w:val="001D79A4"/>
  </w:style>
  <w:style w:type="character" w:customStyle="1" w:styleId="Internetlink">
    <w:name w:val="Internet link"/>
    <w:rsid w:val="001D79A4"/>
    <w:rPr>
      <w:color w:val="0000FF"/>
      <w:u w:val="single"/>
    </w:rPr>
  </w:style>
  <w:style w:type="character" w:customStyle="1" w:styleId="NumberingSymbols">
    <w:name w:val="Numbering Symbols"/>
    <w:rsid w:val="001D79A4"/>
  </w:style>
  <w:style w:type="character" w:customStyle="1" w:styleId="Symbolewypunktowania">
    <w:name w:val="Symbole wypunktowania"/>
    <w:rsid w:val="001D79A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TekstpodstawowyZnak">
    <w:name w:val="Tekst podstawowy Znak"/>
    <w:rsid w:val="001D79A4"/>
    <w:rPr>
      <w:b/>
      <w:bCs/>
      <w:sz w:val="32"/>
      <w:szCs w:val="32"/>
    </w:rPr>
  </w:style>
  <w:style w:type="character" w:customStyle="1" w:styleId="TekstpodstawowywcityZnak">
    <w:name w:val="Tekst podstawowy wcięty Znak"/>
    <w:rsid w:val="001D79A4"/>
    <w:rPr>
      <w:color w:val="000000"/>
      <w:sz w:val="24"/>
      <w:szCs w:val="24"/>
    </w:rPr>
  </w:style>
  <w:style w:type="character" w:customStyle="1" w:styleId="Domylnaczcionkaakapitu7">
    <w:name w:val="Domyślna czcionka akapitu7"/>
    <w:rsid w:val="001D79A4"/>
  </w:style>
  <w:style w:type="character" w:customStyle="1" w:styleId="WW8Num4z1">
    <w:name w:val="WW8Num4z1"/>
    <w:rsid w:val="001D79A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">
    <w:name w:val="WW-Absatz-Standardschriftart11111111111"/>
    <w:rsid w:val="001D79A4"/>
  </w:style>
  <w:style w:type="character" w:customStyle="1" w:styleId="WW-Absatz-Standardschriftart111111111111">
    <w:name w:val="WW-Absatz-Standardschriftart111111111111"/>
    <w:rsid w:val="001D79A4"/>
  </w:style>
  <w:style w:type="character" w:customStyle="1" w:styleId="WW8Num12z1">
    <w:name w:val="WW8Num12z1"/>
    <w:rsid w:val="001D79A4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">
    <w:name w:val="WW-Absatz-Standardschriftart1111111111111"/>
    <w:rsid w:val="001D79A4"/>
  </w:style>
  <w:style w:type="character" w:customStyle="1" w:styleId="WW-Absatz-Standardschriftart11111111111111">
    <w:name w:val="WW-Absatz-Standardschriftart11111111111111"/>
    <w:rsid w:val="001D79A4"/>
  </w:style>
  <w:style w:type="character" w:customStyle="1" w:styleId="WW-Absatz-Standardschriftart111111111111111">
    <w:name w:val="WW-Absatz-Standardschriftart111111111111111"/>
    <w:rsid w:val="001D79A4"/>
  </w:style>
  <w:style w:type="character" w:customStyle="1" w:styleId="WW8Num13z1">
    <w:name w:val="WW8Num13z1"/>
    <w:rsid w:val="001D79A4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">
    <w:name w:val="WW-Absatz-Standardschriftart1111111111111111"/>
    <w:rsid w:val="001D79A4"/>
  </w:style>
  <w:style w:type="character" w:customStyle="1" w:styleId="WW8Num14z1">
    <w:name w:val="WW8Num14z1"/>
    <w:rsid w:val="001D79A4"/>
    <w:rPr>
      <w:rFonts w:ascii="Times New Roman" w:hAnsi="Times New Roman" w:cs="StarSymbol, 'Arial Unicode MS'"/>
      <w:b w:val="0"/>
      <w:bCs w:val="0"/>
      <w:sz w:val="18"/>
      <w:szCs w:val="18"/>
    </w:rPr>
  </w:style>
  <w:style w:type="character" w:customStyle="1" w:styleId="WW-Absatz-Standardschriftart11111111111111111">
    <w:name w:val="WW-Absatz-Standardschriftart11111111111111111"/>
    <w:rsid w:val="001D79A4"/>
  </w:style>
  <w:style w:type="character" w:customStyle="1" w:styleId="WW-Absatz-Standardschriftart111111111111111111">
    <w:name w:val="WW-Absatz-Standardschriftart111111111111111111"/>
    <w:rsid w:val="001D79A4"/>
  </w:style>
  <w:style w:type="character" w:customStyle="1" w:styleId="WW-Absatz-Standardschriftart1111111111111111111">
    <w:name w:val="WW-Absatz-Standardschriftart1111111111111111111"/>
    <w:rsid w:val="001D79A4"/>
  </w:style>
  <w:style w:type="character" w:customStyle="1" w:styleId="WW-Absatz-Standardschriftart11111111111111111111">
    <w:name w:val="WW-Absatz-Standardschriftart11111111111111111111"/>
    <w:rsid w:val="001D79A4"/>
  </w:style>
  <w:style w:type="character" w:customStyle="1" w:styleId="WW-Absatz-Standardschriftart111111111111111111111">
    <w:name w:val="WW-Absatz-Standardschriftart111111111111111111111"/>
    <w:rsid w:val="001D79A4"/>
  </w:style>
  <w:style w:type="character" w:customStyle="1" w:styleId="WW-Absatz-Standardschriftart1111111111111111111111">
    <w:name w:val="WW-Absatz-Standardschriftart1111111111111111111111"/>
    <w:rsid w:val="001D79A4"/>
  </w:style>
  <w:style w:type="character" w:customStyle="1" w:styleId="WW-Absatz-Standardschriftart11111111111111111111111">
    <w:name w:val="WW-Absatz-Standardschriftart11111111111111111111111"/>
    <w:rsid w:val="001D79A4"/>
  </w:style>
  <w:style w:type="character" w:customStyle="1" w:styleId="WW-Absatz-Standardschriftart111111111111111111111111">
    <w:name w:val="WW-Absatz-Standardschriftart111111111111111111111111"/>
    <w:rsid w:val="001D79A4"/>
  </w:style>
  <w:style w:type="character" w:customStyle="1" w:styleId="WW-Absatz-Standardschriftart1111111111111111111111111">
    <w:name w:val="WW-Absatz-Standardschriftart1111111111111111111111111"/>
    <w:rsid w:val="001D79A4"/>
  </w:style>
  <w:style w:type="character" w:customStyle="1" w:styleId="WW-Absatz-Standardschriftart11111111111111111111111111">
    <w:name w:val="WW-Absatz-Standardschriftart11111111111111111111111111"/>
    <w:rsid w:val="001D79A4"/>
  </w:style>
  <w:style w:type="character" w:customStyle="1" w:styleId="WW-Absatz-Standardschriftart111111111111111111111111111">
    <w:name w:val="WW-Absatz-Standardschriftart111111111111111111111111111"/>
    <w:rsid w:val="001D79A4"/>
  </w:style>
  <w:style w:type="character" w:customStyle="1" w:styleId="WW-Absatz-Standardschriftart1111111111111111111111111111">
    <w:name w:val="WW-Absatz-Standardschriftart1111111111111111111111111111"/>
    <w:rsid w:val="001D79A4"/>
  </w:style>
  <w:style w:type="character" w:customStyle="1" w:styleId="WW8Num9z6">
    <w:name w:val="WW8Num9z6"/>
    <w:rsid w:val="001D79A4"/>
    <w:rPr>
      <w:b w:val="0"/>
    </w:rPr>
  </w:style>
  <w:style w:type="character" w:customStyle="1" w:styleId="WW8Num19z1">
    <w:name w:val="WW8Num19z1"/>
    <w:rsid w:val="001D79A4"/>
    <w:rPr>
      <w:rFonts w:ascii="Times New Roman" w:hAnsi="Times New Roman" w:cs="Times New Roman"/>
      <w:sz w:val="20"/>
      <w:szCs w:val="20"/>
    </w:rPr>
  </w:style>
  <w:style w:type="character" w:customStyle="1" w:styleId="WW-Absatz-Standardschriftart11111111111111111111111111111">
    <w:name w:val="WW-Absatz-Standardschriftart11111111111111111111111111111"/>
    <w:rsid w:val="001D79A4"/>
  </w:style>
  <w:style w:type="character" w:customStyle="1" w:styleId="WW8Num40z1">
    <w:name w:val="WW8Num40z1"/>
    <w:rsid w:val="001D79A4"/>
    <w:rPr>
      <w:rFonts w:ascii="Courier New" w:hAnsi="Courier New" w:cs="Courier New"/>
    </w:rPr>
  </w:style>
  <w:style w:type="character" w:customStyle="1" w:styleId="WW8Num41z1">
    <w:name w:val="WW8Num41z1"/>
    <w:rsid w:val="001D79A4"/>
    <w:rPr>
      <w:b w:val="0"/>
    </w:rPr>
  </w:style>
  <w:style w:type="character" w:customStyle="1" w:styleId="WW8Num44z0">
    <w:name w:val="WW8Num44z0"/>
    <w:rsid w:val="001D79A4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44z1">
    <w:name w:val="WW8Num44z1"/>
    <w:rsid w:val="001D79A4"/>
    <w:rPr>
      <w:rFonts w:ascii="StarSymbol, 'Arial Unicode MS'" w:hAnsi="StarSymbol, 'Arial Unicode MS'" w:cs="StarSymbol, 'Arial Unicode MS'"/>
      <w:b w:val="0"/>
      <w:bCs/>
    </w:rPr>
  </w:style>
  <w:style w:type="character" w:customStyle="1" w:styleId="WW8Num47z0">
    <w:name w:val="WW8Num47z0"/>
    <w:rsid w:val="001D79A4"/>
    <w:rPr>
      <w:b w:val="0"/>
    </w:rPr>
  </w:style>
  <w:style w:type="character" w:customStyle="1" w:styleId="WW8Num49z0">
    <w:name w:val="WW8Num49z0"/>
    <w:rsid w:val="001D79A4"/>
    <w:rPr>
      <w:b w:val="0"/>
      <w:u w:val="none"/>
    </w:rPr>
  </w:style>
  <w:style w:type="character" w:customStyle="1" w:styleId="WW8Num49z1">
    <w:name w:val="WW8Num49z1"/>
    <w:rsid w:val="001D79A4"/>
    <w:rPr>
      <w:rFonts w:ascii="Times New Roman" w:eastAsia="Times New Roman" w:hAnsi="Times New Roman" w:cs="Times New Roman"/>
      <w:b w:val="0"/>
      <w:u w:val="none"/>
    </w:rPr>
  </w:style>
  <w:style w:type="character" w:customStyle="1" w:styleId="WW8Num51z0">
    <w:name w:val="WW8Num51z0"/>
    <w:rsid w:val="001D79A4"/>
    <w:rPr>
      <w:b w:val="0"/>
      <w:i w:val="0"/>
    </w:rPr>
  </w:style>
  <w:style w:type="character" w:customStyle="1" w:styleId="WW8Num53z0">
    <w:name w:val="WW8Num53z0"/>
    <w:rsid w:val="001D79A4"/>
    <w:rPr>
      <w:b w:val="0"/>
      <w:u w:val="none"/>
    </w:rPr>
  </w:style>
  <w:style w:type="character" w:customStyle="1" w:styleId="WW8Num54z0">
    <w:name w:val="WW8Num54z0"/>
    <w:rsid w:val="001D79A4"/>
    <w:rPr>
      <w:b w:val="0"/>
      <w:sz w:val="20"/>
      <w:szCs w:val="20"/>
    </w:rPr>
  </w:style>
  <w:style w:type="character" w:customStyle="1" w:styleId="WW8Num54z1">
    <w:name w:val="WW8Num54z1"/>
    <w:rsid w:val="001D79A4"/>
    <w:rPr>
      <w:b w:val="0"/>
    </w:rPr>
  </w:style>
  <w:style w:type="character" w:customStyle="1" w:styleId="WW8Num55z1">
    <w:name w:val="WW8Num55z1"/>
    <w:rsid w:val="001D79A4"/>
    <w:rPr>
      <w:b w:val="0"/>
    </w:rPr>
  </w:style>
  <w:style w:type="character" w:customStyle="1" w:styleId="WW8Num56z0">
    <w:name w:val="WW8Num56z0"/>
    <w:rsid w:val="001D79A4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56z1">
    <w:name w:val="WW8Num56z1"/>
    <w:rsid w:val="001D79A4"/>
    <w:rPr>
      <w:rFonts w:ascii="Courier New" w:hAnsi="Courier New" w:cs="Courier New"/>
    </w:rPr>
  </w:style>
  <w:style w:type="character" w:customStyle="1" w:styleId="WW8Num56z2">
    <w:name w:val="WW8Num56z2"/>
    <w:rsid w:val="001D79A4"/>
    <w:rPr>
      <w:rFonts w:ascii="Wingdings" w:hAnsi="Wingdings" w:cs="Wingdings"/>
    </w:rPr>
  </w:style>
  <w:style w:type="character" w:customStyle="1" w:styleId="WW8Num56z3">
    <w:name w:val="WW8Num56z3"/>
    <w:rsid w:val="001D79A4"/>
    <w:rPr>
      <w:rFonts w:ascii="Symbol" w:hAnsi="Symbol" w:cs="Symbol"/>
    </w:rPr>
  </w:style>
  <w:style w:type="character" w:customStyle="1" w:styleId="WW8Num57z0">
    <w:name w:val="WW8Num57z0"/>
    <w:rsid w:val="001D79A4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63z0">
    <w:name w:val="WW8Num63z0"/>
    <w:rsid w:val="001D79A4"/>
    <w:rPr>
      <w:rFonts w:ascii="StarSymbol, 'Arial Unicode MS'" w:hAnsi="StarSymbol, 'Arial Unicode MS'" w:cs="StarSymbol, 'Arial Unicode MS'"/>
      <w:b w:val="0"/>
      <w:bCs/>
      <w:sz w:val="20"/>
      <w:szCs w:val="20"/>
      <w:u w:val="none"/>
    </w:rPr>
  </w:style>
  <w:style w:type="character" w:customStyle="1" w:styleId="WW-Absatz-Standardschriftart111111111111111111111111111111">
    <w:name w:val="WW-Absatz-Standardschriftart111111111111111111111111111111"/>
    <w:rsid w:val="001D79A4"/>
  </w:style>
  <w:style w:type="character" w:customStyle="1" w:styleId="WW-Absatz-Standardschriftart1111111111111111111111111111111">
    <w:name w:val="WW-Absatz-Standardschriftart1111111111111111111111111111111"/>
    <w:rsid w:val="001D79A4"/>
  </w:style>
  <w:style w:type="character" w:customStyle="1" w:styleId="WW-Absatz-Standardschriftart11111111111111111111111111111111">
    <w:name w:val="WW-Absatz-Standardschriftart11111111111111111111111111111111"/>
    <w:rsid w:val="001D79A4"/>
  </w:style>
  <w:style w:type="character" w:customStyle="1" w:styleId="WW8Num19z3">
    <w:name w:val="WW8Num19z3"/>
    <w:rsid w:val="001D79A4"/>
    <w:rPr>
      <w:rFonts w:ascii="Symbol" w:hAnsi="Symbol" w:cs="Symbol"/>
    </w:rPr>
  </w:style>
  <w:style w:type="character" w:customStyle="1" w:styleId="WW8Num34z2">
    <w:name w:val="WW8Num34z2"/>
    <w:rsid w:val="001D79A4"/>
    <w:rPr>
      <w:rFonts w:ascii="Wingdings" w:hAnsi="Wingdings" w:cs="Wingdings"/>
    </w:rPr>
  </w:style>
  <w:style w:type="character" w:customStyle="1" w:styleId="WW8Num40z0">
    <w:name w:val="WW8Num40z0"/>
    <w:rsid w:val="001D79A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0z2">
    <w:name w:val="WW8Num40z2"/>
    <w:rsid w:val="001D79A4"/>
    <w:rPr>
      <w:rFonts w:ascii="Wingdings" w:hAnsi="Wingdings" w:cs="Wingdings"/>
    </w:rPr>
  </w:style>
  <w:style w:type="character" w:customStyle="1" w:styleId="WW8Num40z3">
    <w:name w:val="WW8Num40z3"/>
    <w:rsid w:val="001D79A4"/>
    <w:rPr>
      <w:rFonts w:ascii="Symbol" w:hAnsi="Symbol" w:cs="Symbol"/>
    </w:rPr>
  </w:style>
  <w:style w:type="character" w:customStyle="1" w:styleId="Domylnaczcionkaakapitu6">
    <w:name w:val="Domyślna czcionka akapitu6"/>
    <w:rsid w:val="001D79A4"/>
  </w:style>
  <w:style w:type="character" w:customStyle="1" w:styleId="WW-Absatz-Standardschriftart111111111111111111111111111111111">
    <w:name w:val="WW-Absatz-Standardschriftart111111111111111111111111111111111"/>
    <w:rsid w:val="001D79A4"/>
  </w:style>
  <w:style w:type="character" w:customStyle="1" w:styleId="WW-Absatz-Standardschriftart1111111111111111111111111111111111">
    <w:name w:val="WW-Absatz-Standardschriftart1111111111111111111111111111111111"/>
    <w:rsid w:val="001D79A4"/>
  </w:style>
  <w:style w:type="character" w:customStyle="1" w:styleId="WW-Absatz-Standardschriftart11111111111111111111111111111111111">
    <w:name w:val="WW-Absatz-Standardschriftart11111111111111111111111111111111111"/>
    <w:rsid w:val="001D79A4"/>
  </w:style>
  <w:style w:type="character" w:customStyle="1" w:styleId="WW-Absatz-Standardschriftart111111111111111111111111111111111111">
    <w:name w:val="WW-Absatz-Standardschriftart111111111111111111111111111111111111"/>
    <w:rsid w:val="001D79A4"/>
  </w:style>
  <w:style w:type="character" w:customStyle="1" w:styleId="WW-Absatz-Standardschriftart1111111111111111111111111111111111111">
    <w:name w:val="WW-Absatz-Standardschriftart1111111111111111111111111111111111111"/>
    <w:rsid w:val="001D79A4"/>
  </w:style>
  <w:style w:type="character" w:customStyle="1" w:styleId="WW-Absatz-Standardschriftart11111111111111111111111111111111111111">
    <w:name w:val="WW-Absatz-Standardschriftart11111111111111111111111111111111111111"/>
    <w:rsid w:val="001D79A4"/>
  </w:style>
  <w:style w:type="character" w:customStyle="1" w:styleId="WW8Num32z1">
    <w:name w:val="WW8Num32z1"/>
    <w:rsid w:val="001D79A4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3">
    <w:name w:val="WW8Num32z3"/>
    <w:rsid w:val="001D79A4"/>
    <w:rPr>
      <w:rFonts w:ascii="Symbol" w:hAnsi="Symbol" w:cs="StarSymbol, 'Arial Unicode MS'"/>
      <w:sz w:val="18"/>
      <w:szCs w:val="18"/>
    </w:rPr>
  </w:style>
  <w:style w:type="character" w:customStyle="1" w:styleId="WW8Num33z0">
    <w:name w:val="WW8Num33z0"/>
    <w:rsid w:val="001D79A4"/>
    <w:rPr>
      <w:b w:val="0"/>
      <w:bCs w:val="0"/>
      <w:sz w:val="20"/>
      <w:szCs w:val="20"/>
    </w:rPr>
  </w:style>
  <w:style w:type="character" w:customStyle="1" w:styleId="WW-Absatz-Standardschriftart111111111111111111111111111111111111111">
    <w:name w:val="WW-Absatz-Standardschriftart111111111111111111111111111111111111111"/>
    <w:rsid w:val="001D79A4"/>
  </w:style>
  <w:style w:type="character" w:customStyle="1" w:styleId="WW-Absatz-Standardschriftart1111111111111111111111111111111111111111">
    <w:name w:val="WW-Absatz-Standardschriftart1111111111111111111111111111111111111111"/>
    <w:rsid w:val="001D79A4"/>
  </w:style>
  <w:style w:type="character" w:customStyle="1" w:styleId="WW-Absatz-Standardschriftart11111111111111111111111111111111111111111">
    <w:name w:val="WW-Absatz-Standardschriftart11111111111111111111111111111111111111111"/>
    <w:rsid w:val="001D79A4"/>
  </w:style>
  <w:style w:type="character" w:customStyle="1" w:styleId="WW-Absatz-Standardschriftart111111111111111111111111111111111111111111">
    <w:name w:val="WW-Absatz-Standardschriftart111111111111111111111111111111111111111111"/>
    <w:rsid w:val="001D79A4"/>
  </w:style>
  <w:style w:type="character" w:customStyle="1" w:styleId="WW-Absatz-Standardschriftart1111111111111111111111111111111111111111111">
    <w:name w:val="WW-Absatz-Standardschriftart1111111111111111111111111111111111111111111"/>
    <w:rsid w:val="001D79A4"/>
  </w:style>
  <w:style w:type="character" w:customStyle="1" w:styleId="WW-Absatz-Standardschriftart11111111111111111111111111111111111111111111">
    <w:name w:val="WW-Absatz-Standardschriftart11111111111111111111111111111111111111111111"/>
    <w:rsid w:val="001D79A4"/>
  </w:style>
  <w:style w:type="character" w:customStyle="1" w:styleId="WW-Absatz-Standardschriftart111111111111111111111111111111111111111111111">
    <w:name w:val="WW-Absatz-Standardschriftart111111111111111111111111111111111111111111111"/>
    <w:rsid w:val="001D79A4"/>
  </w:style>
  <w:style w:type="character" w:customStyle="1" w:styleId="WW-Absatz-Standardschriftart1111111111111111111111111111111111111111111111">
    <w:name w:val="WW-Absatz-Standardschriftart1111111111111111111111111111111111111111111111"/>
    <w:rsid w:val="001D79A4"/>
  </w:style>
  <w:style w:type="character" w:customStyle="1" w:styleId="text2">
    <w:name w:val="text2"/>
    <w:rsid w:val="001D79A4"/>
  </w:style>
  <w:style w:type="character" w:customStyle="1" w:styleId="StopkaZnak">
    <w:name w:val="Stopka Znak"/>
    <w:uiPriority w:val="99"/>
    <w:rsid w:val="001D79A4"/>
  </w:style>
  <w:style w:type="character" w:customStyle="1" w:styleId="ZwykytekstZnak">
    <w:name w:val="Zwykły tekst Znak"/>
    <w:rsid w:val="001D79A4"/>
    <w:rPr>
      <w:rFonts w:ascii="Courier New" w:hAnsi="Courier New" w:cs="Courier New"/>
    </w:rPr>
  </w:style>
  <w:style w:type="character" w:customStyle="1" w:styleId="Tekstpodstawowywcity3Znak">
    <w:name w:val="Tekst podstawowy wcięty 3 Znak"/>
    <w:rsid w:val="001D79A4"/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1D79A4"/>
  </w:style>
  <w:style w:type="character" w:customStyle="1" w:styleId="TekstprzypisudolnegoZnak1">
    <w:name w:val="Tekst przypisu dolnego Znak1"/>
    <w:basedOn w:val="Domylnaczcionkaakapitu"/>
    <w:rsid w:val="001D79A4"/>
  </w:style>
  <w:style w:type="character" w:customStyle="1" w:styleId="Pogrubienie1">
    <w:name w:val="Pogrubienie1"/>
    <w:rsid w:val="001D79A4"/>
    <w:rPr>
      <w:b/>
      <w:bCs/>
    </w:rPr>
  </w:style>
  <w:style w:type="character" w:customStyle="1" w:styleId="BulletSymbols">
    <w:name w:val="Bullet Symbols"/>
    <w:rsid w:val="001D79A4"/>
    <w:rPr>
      <w:rFonts w:ascii="OpenSymbol" w:eastAsia="OpenSymbol" w:hAnsi="OpenSymbol" w:cs="OpenSymbol"/>
      <w:sz w:val="20"/>
      <w:szCs w:val="20"/>
    </w:rPr>
  </w:style>
  <w:style w:type="character" w:customStyle="1" w:styleId="FootnoteSymbol">
    <w:name w:val="Footnote Symbol"/>
    <w:rsid w:val="001D79A4"/>
  </w:style>
  <w:style w:type="character" w:customStyle="1" w:styleId="Footnoteanchor">
    <w:name w:val="Footnote anchor"/>
    <w:rsid w:val="001D79A4"/>
    <w:rPr>
      <w:position w:val="0"/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rsid w:val="001D79A4"/>
    <w:pPr>
      <w:widowControl w:val="0"/>
      <w:suppressAutoHyphens/>
      <w:autoSpaceDN w:val="0"/>
      <w:spacing w:after="120"/>
      <w:ind w:left="0" w:firstLine="0"/>
      <w:jc w:val="left"/>
      <w:textAlignment w:val="baseline"/>
    </w:pPr>
    <w:rPr>
      <w:rFonts w:ascii="Liberation Serif" w:eastAsia="SimSun" w:hAnsi="Liberation Serif" w:cs="Times New Roman"/>
      <w:kern w:val="0"/>
      <w:sz w:val="20"/>
      <w:szCs w:val="21"/>
      <w:lang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D79A4"/>
    <w:rPr>
      <w:rFonts w:ascii="Liberation Serif" w:eastAsia="SimSun" w:hAnsi="Liberation Serif" w:cs="Times New Roman"/>
      <w:sz w:val="20"/>
      <w:szCs w:val="21"/>
    </w:rPr>
  </w:style>
  <w:style w:type="character" w:customStyle="1" w:styleId="Nagwek3Znak1">
    <w:name w:val="Nagłówek 3 Znak1"/>
    <w:uiPriority w:val="9"/>
    <w:semiHidden/>
    <w:rsid w:val="001D79A4"/>
    <w:rPr>
      <w:rFonts w:ascii="Cambria" w:eastAsia="Times New Roman" w:hAnsi="Cambria"/>
      <w:b/>
      <w:bCs/>
      <w:color w:val="4F81BD"/>
      <w:szCs w:val="21"/>
    </w:rPr>
  </w:style>
  <w:style w:type="paragraph" w:customStyle="1" w:styleId="ZnakZnakZnakZnak">
    <w:name w:val="Znak Znak Znak Znak"/>
    <w:basedOn w:val="Normalny"/>
    <w:rsid w:val="001D79A4"/>
    <w:pPr>
      <w:tabs>
        <w:tab w:val="left" w:pos="709"/>
      </w:tabs>
      <w:ind w:left="0" w:firstLine="0"/>
      <w:jc w:val="left"/>
    </w:pPr>
    <w:rPr>
      <w:rFonts w:ascii="Tahoma" w:eastAsia="Times New Roman" w:hAnsi="Tahoma" w:cs="Times New Roman"/>
      <w:kern w:val="0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1D79A4"/>
    <w:pPr>
      <w:widowControl w:val="0"/>
      <w:suppressAutoHyphens/>
      <w:autoSpaceDN w:val="0"/>
      <w:spacing w:after="120"/>
      <w:ind w:left="0" w:firstLine="0"/>
      <w:jc w:val="left"/>
      <w:textAlignment w:val="baseline"/>
    </w:pPr>
    <w:rPr>
      <w:rFonts w:ascii="Liberation Serif" w:eastAsia="SimSun" w:hAnsi="Liberation Serif" w:cs="Times New Roman"/>
      <w:kern w:val="0"/>
      <w:sz w:val="16"/>
      <w:szCs w:val="14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79A4"/>
    <w:rPr>
      <w:rFonts w:ascii="Liberation Serif" w:eastAsia="SimSun" w:hAnsi="Liberation Serif" w:cs="Times New Roman"/>
      <w:sz w:val="16"/>
      <w:szCs w:val="14"/>
    </w:rPr>
  </w:style>
  <w:style w:type="character" w:styleId="Hipercze">
    <w:name w:val="Hyperlink"/>
    <w:uiPriority w:val="99"/>
    <w:unhideWhenUsed/>
    <w:rsid w:val="001D79A4"/>
    <w:rPr>
      <w:color w:val="0000FF"/>
      <w:u w:val="single"/>
    </w:rPr>
  </w:style>
  <w:style w:type="character" w:customStyle="1" w:styleId="Nagwek2Znak1">
    <w:name w:val="Nagłówek 2 Znak1"/>
    <w:link w:val="Nagwek2"/>
    <w:uiPriority w:val="9"/>
    <w:semiHidden/>
    <w:rsid w:val="001D79A4"/>
    <w:rPr>
      <w:rFonts w:ascii="Cambria" w:eastAsia="Times New Roman" w:hAnsi="Cambria" w:cs="Mangal"/>
      <w:b/>
      <w:bCs/>
      <w:i/>
      <w:iCs/>
      <w:kern w:val="3"/>
      <w:sz w:val="28"/>
      <w:szCs w:val="25"/>
      <w:lang w:eastAsia="zh-CN" w:bidi="hi-IN"/>
    </w:rPr>
  </w:style>
  <w:style w:type="paragraph" w:customStyle="1" w:styleId="Tekstpodstawowy23">
    <w:name w:val="Tekst podstawowy 23"/>
    <w:basedOn w:val="Normalny"/>
    <w:rsid w:val="001D79A4"/>
    <w:pPr>
      <w:widowControl w:val="0"/>
      <w:suppressAutoHyphens/>
      <w:spacing w:line="100" w:lineRule="atLeast"/>
      <w:ind w:left="0" w:firstLine="0"/>
      <w:textAlignment w:val="baseline"/>
    </w:pPr>
    <w:rPr>
      <w:rFonts w:ascii="MS Sans Serif" w:eastAsia="Times New Roman" w:hAnsi="MS Sans Serif" w:cs="MS Sans Serif"/>
      <w:kern w:val="1"/>
      <w:sz w:val="20"/>
      <w:szCs w:val="20"/>
      <w:lang w:eastAsia="ar-SA" w:bidi="ar-SA"/>
    </w:rPr>
  </w:style>
  <w:style w:type="paragraph" w:customStyle="1" w:styleId="Teksttreci141">
    <w:name w:val="Tekst treści (14)1"/>
    <w:basedOn w:val="Standard"/>
    <w:rsid w:val="001D79A4"/>
    <w:pPr>
      <w:shd w:val="clear" w:color="auto" w:fill="FFFFFF"/>
      <w:spacing w:after="900" w:line="240" w:lineRule="atLeast"/>
      <w:ind w:left="850" w:right="23" w:hanging="560"/>
      <w:jc w:val="both"/>
    </w:pPr>
    <w:rPr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1D79A4"/>
    <w:pPr>
      <w:ind w:left="0" w:firstLine="0"/>
      <w:jc w:val="left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79A4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1D79A4"/>
    <w:rPr>
      <w:sz w:val="16"/>
      <w:szCs w:val="16"/>
    </w:rPr>
  </w:style>
  <w:style w:type="character" w:styleId="Uwydatnienie">
    <w:name w:val="Emphasis"/>
    <w:qFormat/>
    <w:rsid w:val="001D79A4"/>
    <w:rPr>
      <w:i/>
      <w:iCs/>
    </w:rPr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99"/>
    <w:qFormat/>
    <w:rsid w:val="001D79A4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1D79A4"/>
    <w:pPr>
      <w:spacing w:after="0" w:line="240" w:lineRule="auto"/>
    </w:pPr>
    <w:rPr>
      <w:rFonts w:ascii="Liberation Serif" w:eastAsia="SimSun" w:hAnsi="Liberation Serif" w:cs="Mang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semiHidden/>
    <w:unhideWhenUsed/>
    <w:rsid w:val="001D79A4"/>
    <w:rPr>
      <w:vertAlign w:val="superscript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1D79A4"/>
    <w:pPr>
      <w:widowControl w:val="0"/>
      <w:suppressAutoHyphens/>
      <w:autoSpaceDN w:val="0"/>
      <w:spacing w:after="120"/>
      <w:ind w:left="283" w:firstLine="0"/>
      <w:jc w:val="left"/>
      <w:textAlignment w:val="baseline"/>
    </w:pPr>
    <w:rPr>
      <w:rFonts w:ascii="Liberation Serif" w:eastAsia="SimSun" w:hAnsi="Liberation Serif" w:cs="Mangal"/>
      <w:sz w:val="16"/>
      <w:szCs w:val="14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1D79A4"/>
    <w:rPr>
      <w:rFonts w:ascii="Liberation Serif" w:eastAsia="SimSun" w:hAnsi="Liberation Serif" w:cs="Mangal"/>
      <w:kern w:val="3"/>
      <w:sz w:val="16"/>
      <w:szCs w:val="14"/>
      <w:lang w:eastAsia="zh-CN" w:bidi="hi-IN"/>
    </w:rPr>
  </w:style>
  <w:style w:type="character" w:customStyle="1" w:styleId="highlightedsearchterm">
    <w:name w:val="highlightedsearchterm"/>
    <w:basedOn w:val="Domylnaczcionkaakapitu"/>
    <w:rsid w:val="001D79A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9A4"/>
    <w:pPr>
      <w:widowControl w:val="0"/>
      <w:suppressAutoHyphens/>
      <w:autoSpaceDN w:val="0"/>
      <w:textAlignment w:val="baseline"/>
    </w:pPr>
    <w:rPr>
      <w:b/>
      <w:bCs/>
      <w:kern w:val="3"/>
      <w:szCs w:val="18"/>
      <w:lang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9A4"/>
    <w:rPr>
      <w:b/>
      <w:bCs/>
      <w:kern w:val="3"/>
      <w:szCs w:val="18"/>
      <w:lang w:eastAsia="zh-CN" w:bidi="hi-IN"/>
    </w:rPr>
  </w:style>
  <w:style w:type="paragraph" w:styleId="Bezodstpw">
    <w:name w:val="No Spacing"/>
    <w:uiPriority w:val="1"/>
    <w:qFormat/>
    <w:rsid w:val="001D79A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StandardZnak">
    <w:name w:val="Standard Znak"/>
    <w:link w:val="Standard"/>
    <w:rsid w:val="001D79A4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Znak1">
    <w:name w:val="Nagłówek Znak1"/>
    <w:rsid w:val="001D79A4"/>
    <w:rPr>
      <w:szCs w:val="21"/>
    </w:rPr>
  </w:style>
  <w:style w:type="paragraph" w:styleId="Stopka">
    <w:name w:val="footer"/>
    <w:basedOn w:val="Normalny"/>
    <w:link w:val="StopkaZnak1"/>
    <w:uiPriority w:val="99"/>
    <w:rsid w:val="001D79A4"/>
    <w:pPr>
      <w:widowControl w:val="0"/>
      <w:tabs>
        <w:tab w:val="center" w:pos="4536"/>
        <w:tab w:val="right" w:pos="9072"/>
      </w:tabs>
      <w:suppressAutoHyphens/>
      <w:autoSpaceDN w:val="0"/>
      <w:ind w:left="0" w:firstLine="0"/>
      <w:jc w:val="left"/>
      <w:textAlignment w:val="baseline"/>
    </w:pPr>
    <w:rPr>
      <w:rFonts w:ascii="Liberation Serif" w:eastAsia="SimSun" w:hAnsi="Liberation Serif"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1D79A4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8Num1">
    <w:name w:val="WW8Num1"/>
    <w:basedOn w:val="Bezlisty"/>
    <w:rsid w:val="001D79A4"/>
    <w:pPr>
      <w:numPr>
        <w:numId w:val="1"/>
      </w:numPr>
    </w:pPr>
  </w:style>
  <w:style w:type="numbering" w:customStyle="1" w:styleId="WW8Num2">
    <w:name w:val="WW8Num2"/>
    <w:basedOn w:val="Bezlisty"/>
    <w:rsid w:val="001D79A4"/>
    <w:pPr>
      <w:numPr>
        <w:numId w:val="2"/>
      </w:numPr>
    </w:pPr>
  </w:style>
  <w:style w:type="numbering" w:customStyle="1" w:styleId="WW8Num3">
    <w:name w:val="WW8Num3"/>
    <w:basedOn w:val="Bezlisty"/>
    <w:rsid w:val="001D79A4"/>
    <w:pPr>
      <w:numPr>
        <w:numId w:val="3"/>
      </w:numPr>
    </w:pPr>
  </w:style>
  <w:style w:type="numbering" w:customStyle="1" w:styleId="WW8Num4">
    <w:name w:val="WW8Num4"/>
    <w:basedOn w:val="Bezlisty"/>
    <w:rsid w:val="001D79A4"/>
    <w:pPr>
      <w:numPr>
        <w:numId w:val="4"/>
      </w:numPr>
    </w:pPr>
  </w:style>
  <w:style w:type="numbering" w:customStyle="1" w:styleId="WW8Num5">
    <w:name w:val="WW8Num5"/>
    <w:basedOn w:val="Bezlisty"/>
    <w:rsid w:val="001D79A4"/>
    <w:pPr>
      <w:numPr>
        <w:numId w:val="5"/>
      </w:numPr>
    </w:pPr>
  </w:style>
  <w:style w:type="numbering" w:customStyle="1" w:styleId="WW8Num6">
    <w:name w:val="WW8Num6"/>
    <w:basedOn w:val="Bezlisty"/>
    <w:rsid w:val="001D79A4"/>
    <w:pPr>
      <w:numPr>
        <w:numId w:val="6"/>
      </w:numPr>
    </w:pPr>
  </w:style>
  <w:style w:type="numbering" w:customStyle="1" w:styleId="WW8Num7">
    <w:name w:val="WW8Num7"/>
    <w:basedOn w:val="Bezlisty"/>
    <w:rsid w:val="001D79A4"/>
    <w:pPr>
      <w:numPr>
        <w:numId w:val="7"/>
      </w:numPr>
    </w:pPr>
  </w:style>
  <w:style w:type="numbering" w:customStyle="1" w:styleId="WW8Num8">
    <w:name w:val="WW8Num8"/>
    <w:basedOn w:val="Bezlisty"/>
    <w:rsid w:val="001D79A4"/>
    <w:pPr>
      <w:numPr>
        <w:numId w:val="8"/>
      </w:numPr>
    </w:pPr>
  </w:style>
  <w:style w:type="numbering" w:customStyle="1" w:styleId="WW8Num9">
    <w:name w:val="WW8Num9"/>
    <w:basedOn w:val="Bezlisty"/>
    <w:rsid w:val="001D79A4"/>
    <w:pPr>
      <w:numPr>
        <w:numId w:val="9"/>
      </w:numPr>
    </w:pPr>
  </w:style>
  <w:style w:type="numbering" w:customStyle="1" w:styleId="WW8Num10">
    <w:name w:val="WW8Num10"/>
    <w:basedOn w:val="Bezlisty"/>
    <w:rsid w:val="001D79A4"/>
    <w:pPr>
      <w:numPr>
        <w:numId w:val="10"/>
      </w:numPr>
    </w:pPr>
  </w:style>
  <w:style w:type="numbering" w:customStyle="1" w:styleId="WW8Num11">
    <w:name w:val="WW8Num11"/>
    <w:basedOn w:val="Bezlisty"/>
    <w:rsid w:val="001D79A4"/>
    <w:pPr>
      <w:numPr>
        <w:numId w:val="11"/>
      </w:numPr>
    </w:pPr>
  </w:style>
  <w:style w:type="numbering" w:customStyle="1" w:styleId="WW8Num12">
    <w:name w:val="WW8Num12"/>
    <w:basedOn w:val="Bezlisty"/>
    <w:rsid w:val="001D79A4"/>
    <w:pPr>
      <w:numPr>
        <w:numId w:val="12"/>
      </w:numPr>
    </w:pPr>
  </w:style>
  <w:style w:type="numbering" w:customStyle="1" w:styleId="WW8Num13">
    <w:name w:val="WW8Num13"/>
    <w:basedOn w:val="Bezlisty"/>
    <w:rsid w:val="001D79A4"/>
    <w:pPr>
      <w:numPr>
        <w:numId w:val="13"/>
      </w:numPr>
    </w:pPr>
  </w:style>
  <w:style w:type="numbering" w:customStyle="1" w:styleId="WW8Num14">
    <w:name w:val="WW8Num14"/>
    <w:basedOn w:val="Bezlisty"/>
    <w:rsid w:val="001D79A4"/>
    <w:pPr>
      <w:numPr>
        <w:numId w:val="14"/>
      </w:numPr>
    </w:pPr>
  </w:style>
  <w:style w:type="numbering" w:customStyle="1" w:styleId="WW8Num15">
    <w:name w:val="WW8Num15"/>
    <w:basedOn w:val="Bezlisty"/>
    <w:rsid w:val="001D79A4"/>
    <w:pPr>
      <w:numPr>
        <w:numId w:val="15"/>
      </w:numPr>
    </w:pPr>
  </w:style>
  <w:style w:type="numbering" w:customStyle="1" w:styleId="WW8Num16">
    <w:name w:val="WW8Num16"/>
    <w:basedOn w:val="Bezlisty"/>
    <w:rsid w:val="001D79A4"/>
    <w:pPr>
      <w:numPr>
        <w:numId w:val="16"/>
      </w:numPr>
    </w:pPr>
  </w:style>
  <w:style w:type="numbering" w:customStyle="1" w:styleId="WW8Num17">
    <w:name w:val="WW8Num17"/>
    <w:basedOn w:val="Bezlisty"/>
    <w:rsid w:val="001D79A4"/>
    <w:pPr>
      <w:numPr>
        <w:numId w:val="17"/>
      </w:numPr>
    </w:pPr>
  </w:style>
  <w:style w:type="numbering" w:customStyle="1" w:styleId="WW8Num18">
    <w:name w:val="WW8Num18"/>
    <w:basedOn w:val="Bezlisty"/>
    <w:rsid w:val="001D79A4"/>
    <w:pPr>
      <w:numPr>
        <w:numId w:val="18"/>
      </w:numPr>
    </w:pPr>
  </w:style>
  <w:style w:type="numbering" w:customStyle="1" w:styleId="WW8Num19">
    <w:name w:val="WW8Num19"/>
    <w:basedOn w:val="Bezlisty"/>
    <w:rsid w:val="001D79A4"/>
    <w:pPr>
      <w:numPr>
        <w:numId w:val="19"/>
      </w:numPr>
    </w:pPr>
  </w:style>
  <w:style w:type="numbering" w:customStyle="1" w:styleId="WW8Num20">
    <w:name w:val="WW8Num20"/>
    <w:basedOn w:val="Bezlisty"/>
    <w:rsid w:val="001D79A4"/>
    <w:pPr>
      <w:numPr>
        <w:numId w:val="20"/>
      </w:numPr>
    </w:pPr>
  </w:style>
  <w:style w:type="numbering" w:customStyle="1" w:styleId="WW8Num21">
    <w:name w:val="WW8Num21"/>
    <w:basedOn w:val="Bezlisty"/>
    <w:rsid w:val="001D79A4"/>
    <w:pPr>
      <w:numPr>
        <w:numId w:val="21"/>
      </w:numPr>
    </w:pPr>
  </w:style>
  <w:style w:type="numbering" w:customStyle="1" w:styleId="WW8Num22">
    <w:name w:val="WW8Num22"/>
    <w:basedOn w:val="Bezlisty"/>
    <w:rsid w:val="001D79A4"/>
    <w:pPr>
      <w:numPr>
        <w:numId w:val="22"/>
      </w:numPr>
    </w:pPr>
  </w:style>
  <w:style w:type="numbering" w:customStyle="1" w:styleId="WW8Num23">
    <w:name w:val="WW8Num23"/>
    <w:basedOn w:val="Bezlisty"/>
    <w:rsid w:val="001D79A4"/>
    <w:pPr>
      <w:numPr>
        <w:numId w:val="23"/>
      </w:numPr>
    </w:pPr>
  </w:style>
  <w:style w:type="numbering" w:customStyle="1" w:styleId="WW8Num24">
    <w:name w:val="WW8Num24"/>
    <w:basedOn w:val="Bezlisty"/>
    <w:rsid w:val="001D79A4"/>
    <w:pPr>
      <w:numPr>
        <w:numId w:val="24"/>
      </w:numPr>
    </w:pPr>
  </w:style>
  <w:style w:type="numbering" w:customStyle="1" w:styleId="WW8Num25">
    <w:name w:val="WW8Num25"/>
    <w:basedOn w:val="Bezlisty"/>
    <w:rsid w:val="001D79A4"/>
    <w:pPr>
      <w:numPr>
        <w:numId w:val="25"/>
      </w:numPr>
    </w:pPr>
  </w:style>
  <w:style w:type="numbering" w:customStyle="1" w:styleId="WW8Num26">
    <w:name w:val="WW8Num26"/>
    <w:basedOn w:val="Bezlisty"/>
    <w:rsid w:val="001D79A4"/>
    <w:pPr>
      <w:numPr>
        <w:numId w:val="26"/>
      </w:numPr>
    </w:pPr>
  </w:style>
  <w:style w:type="numbering" w:customStyle="1" w:styleId="WW8Num27">
    <w:name w:val="WW8Num27"/>
    <w:basedOn w:val="Bezlisty"/>
    <w:rsid w:val="001D79A4"/>
    <w:pPr>
      <w:numPr>
        <w:numId w:val="27"/>
      </w:numPr>
    </w:pPr>
  </w:style>
  <w:style w:type="numbering" w:customStyle="1" w:styleId="WW8Num28">
    <w:name w:val="WW8Num28"/>
    <w:basedOn w:val="Bezlisty"/>
    <w:rsid w:val="001D79A4"/>
    <w:pPr>
      <w:numPr>
        <w:numId w:val="28"/>
      </w:numPr>
    </w:pPr>
  </w:style>
  <w:style w:type="numbering" w:customStyle="1" w:styleId="WW8Num29">
    <w:name w:val="WW8Num29"/>
    <w:basedOn w:val="Bezlisty"/>
    <w:rsid w:val="001D79A4"/>
    <w:pPr>
      <w:numPr>
        <w:numId w:val="61"/>
      </w:numPr>
    </w:pPr>
  </w:style>
  <w:style w:type="numbering" w:customStyle="1" w:styleId="WW8Num30">
    <w:name w:val="WW8Num30"/>
    <w:basedOn w:val="Bezlisty"/>
    <w:rsid w:val="001D79A4"/>
    <w:pPr>
      <w:numPr>
        <w:numId w:val="29"/>
      </w:numPr>
    </w:pPr>
  </w:style>
  <w:style w:type="numbering" w:customStyle="1" w:styleId="WW8Num31">
    <w:name w:val="WW8Num31"/>
    <w:basedOn w:val="Bezlisty"/>
    <w:rsid w:val="001D79A4"/>
    <w:pPr>
      <w:numPr>
        <w:numId w:val="3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0F0F"/>
    <w:pPr>
      <w:ind w:left="0" w:firstLine="0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2">
    <w:name w:val="Tekst przypisu dolnego Znak2"/>
    <w:basedOn w:val="Domylnaczcionkaakapitu"/>
    <w:link w:val="Tekstprzypisudolnego"/>
    <w:uiPriority w:val="99"/>
    <w:semiHidden/>
    <w:rsid w:val="00EE0F0F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C94AAF"/>
    <w:rPr>
      <w:rFonts w:asciiTheme="majorHAnsi" w:eastAsiaTheme="majorEastAsia" w:hAnsiTheme="majorHAnsi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C94AAF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numbering" w:customStyle="1" w:styleId="Styl5">
    <w:name w:val="Styl5"/>
    <w:rsid w:val="00000A41"/>
    <w:pPr>
      <w:numPr>
        <w:numId w:val="6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szczecin@rdos.gov.pl" TargetMode="External"/><Relationship Id="rId13" Type="http://schemas.openxmlformats.org/officeDocument/2006/relationships/image" Target="cid:image001.jpg@01D10B34.6E15EA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.szczecin@rdos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.szczecin@r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.szczecin@rdos.gov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40C13-3E21-4BD3-9FB6-66972157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26</Pages>
  <Words>8226</Words>
  <Characters>49361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Dagmara Jasnowska</cp:lastModifiedBy>
  <cp:revision>163</cp:revision>
  <cp:lastPrinted>2019-10-02T10:38:00Z</cp:lastPrinted>
  <dcterms:created xsi:type="dcterms:W3CDTF">2019-08-28T11:09:00Z</dcterms:created>
  <dcterms:modified xsi:type="dcterms:W3CDTF">2019-10-02T13:07:00Z</dcterms:modified>
</cp:coreProperties>
</file>