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416B" w:rsidRDefault="00AA416B" w:rsidP="00C34B1C">
      <w:pPr>
        <w:pStyle w:val="Nagwek1"/>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spacing w:after="0"/>
        <w:ind w:right="425"/>
        <w:jc w:val="center"/>
        <w:rPr>
          <w:rFonts w:ascii="Tahoma" w:hAnsi="Tahoma" w:cs="Tahoma"/>
          <w:b/>
          <w:bCs/>
          <w:spacing w:val="-2"/>
          <w:sz w:val="32"/>
          <w:szCs w:val="36"/>
        </w:rPr>
      </w:pPr>
    </w:p>
    <w:p w:rsidR="00AA416B" w:rsidRDefault="00AA416B">
      <w:pPr>
        <w:spacing w:after="0"/>
        <w:ind w:right="425"/>
        <w:jc w:val="center"/>
        <w:rPr>
          <w:rFonts w:ascii="Tahoma" w:hAnsi="Tahoma" w:cs="Tahoma"/>
          <w:b/>
          <w:bCs/>
          <w:spacing w:val="-2"/>
          <w:sz w:val="32"/>
          <w:szCs w:val="36"/>
        </w:rPr>
      </w:pPr>
    </w:p>
    <w:p w:rsidR="00AA416B" w:rsidRDefault="00AA416B">
      <w:pPr>
        <w:spacing w:after="0"/>
        <w:ind w:right="425"/>
        <w:jc w:val="center"/>
        <w:rPr>
          <w:rFonts w:ascii="Tahoma" w:hAnsi="Tahoma" w:cs="Tahoma"/>
          <w:b/>
          <w:bCs/>
          <w:spacing w:val="-2"/>
          <w:sz w:val="32"/>
          <w:szCs w:val="36"/>
        </w:rPr>
      </w:pPr>
    </w:p>
    <w:p w:rsidR="00AA416B" w:rsidRDefault="00AA416B">
      <w:pPr>
        <w:spacing w:after="0"/>
        <w:ind w:right="425"/>
        <w:jc w:val="center"/>
        <w:rPr>
          <w:rFonts w:ascii="Tahoma" w:hAnsi="Tahoma" w:cs="Tahoma"/>
          <w:b/>
          <w:bCs/>
          <w:spacing w:val="-2"/>
          <w:sz w:val="32"/>
          <w:szCs w:val="36"/>
        </w:rPr>
      </w:pPr>
    </w:p>
    <w:p w:rsidR="00AA416B" w:rsidRDefault="00AA416B">
      <w:pPr>
        <w:spacing w:after="0"/>
        <w:ind w:right="425"/>
        <w:jc w:val="center"/>
        <w:rPr>
          <w:rFonts w:ascii="Tahoma" w:hAnsi="Tahoma" w:cs="Tahoma"/>
          <w:b/>
          <w:bCs/>
          <w:spacing w:val="-2"/>
          <w:sz w:val="32"/>
          <w:szCs w:val="36"/>
        </w:rPr>
      </w:pPr>
    </w:p>
    <w:p w:rsidR="00AA416B" w:rsidRDefault="00AA416B">
      <w:pPr>
        <w:spacing w:after="0"/>
        <w:ind w:right="425"/>
        <w:jc w:val="center"/>
        <w:rPr>
          <w:rFonts w:ascii="Tahoma" w:hAnsi="Tahoma" w:cs="Tahoma"/>
          <w:b/>
          <w:bCs/>
          <w:spacing w:val="-2"/>
          <w:sz w:val="32"/>
          <w:szCs w:val="36"/>
        </w:rPr>
      </w:pPr>
    </w:p>
    <w:p w:rsidR="00AA416B" w:rsidRDefault="00AA416B">
      <w:pPr>
        <w:spacing w:after="0"/>
        <w:ind w:right="425"/>
        <w:jc w:val="center"/>
        <w:rPr>
          <w:rFonts w:ascii="Tahoma" w:hAnsi="Tahoma" w:cs="Tahoma"/>
          <w:b/>
          <w:bCs/>
          <w:spacing w:val="-2"/>
          <w:sz w:val="32"/>
          <w:szCs w:val="36"/>
        </w:rPr>
      </w:pPr>
    </w:p>
    <w:p w:rsidR="00AA416B" w:rsidRDefault="00AA416B">
      <w:pPr>
        <w:spacing w:after="0"/>
        <w:ind w:right="425"/>
        <w:jc w:val="center"/>
        <w:rPr>
          <w:rFonts w:ascii="Tahoma" w:hAnsi="Tahoma" w:cs="Tahoma"/>
          <w:b/>
          <w:bCs/>
          <w:spacing w:val="-2"/>
          <w:sz w:val="32"/>
          <w:szCs w:val="36"/>
        </w:rPr>
      </w:pPr>
    </w:p>
    <w:p w:rsidR="00AA416B" w:rsidRDefault="00AA416B">
      <w:pPr>
        <w:spacing w:after="0"/>
        <w:ind w:right="425"/>
        <w:jc w:val="center"/>
        <w:rPr>
          <w:rFonts w:ascii="Tahoma" w:hAnsi="Tahoma" w:cs="Tahoma"/>
          <w:b/>
          <w:color w:val="000000"/>
          <w:sz w:val="16"/>
          <w:szCs w:val="18"/>
        </w:rPr>
      </w:pPr>
      <w:r>
        <w:rPr>
          <w:rFonts w:ascii="Tahoma" w:hAnsi="Tahoma" w:cs="Tahoma"/>
          <w:b/>
          <w:bCs/>
          <w:spacing w:val="-2"/>
          <w:sz w:val="32"/>
          <w:szCs w:val="36"/>
        </w:rPr>
        <w:t xml:space="preserve">Część 2 – Wzór umowy w sprawie zamówienia publicznego </w:t>
      </w: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b/>
          <w:color w:val="000000"/>
          <w:sz w:val="16"/>
          <w:szCs w:val="18"/>
        </w:rPr>
      </w:pP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sz w:val="20"/>
        </w:rPr>
      </w:pPr>
      <w:r>
        <w:rPr>
          <w:rFonts w:ascii="Tahoma" w:hAnsi="Tahoma" w:cs="Tahoma"/>
          <w:b/>
          <w:color w:val="000000"/>
          <w:sz w:val="16"/>
          <w:szCs w:val="18"/>
        </w:rPr>
        <w:t>UMOWA Nr ……………</w:t>
      </w:r>
    </w:p>
    <w:p w:rsidR="00AA416B" w:rsidRDefault="00AA416B">
      <w:pPr>
        <w:tabs>
          <w:tab w:val="left" w:pos="567"/>
          <w:tab w:val="left" w:pos="1134"/>
          <w:tab w:val="left" w:pos="1701"/>
          <w:tab w:val="left" w:pos="2268"/>
          <w:tab w:val="left" w:pos="2835"/>
          <w:tab w:val="left" w:pos="3402"/>
          <w:tab w:val="left" w:pos="3969"/>
          <w:tab w:val="left" w:pos="4536"/>
          <w:tab w:val="center" w:pos="4677"/>
          <w:tab w:val="left" w:pos="5103"/>
          <w:tab w:val="left" w:pos="6890"/>
        </w:tabs>
        <w:spacing w:after="0"/>
        <w:jc w:val="center"/>
        <w:rPr>
          <w:rFonts w:ascii="Tahoma" w:hAnsi="Tahoma" w:cs="Tahoma"/>
          <w:sz w:val="20"/>
        </w:rPr>
      </w:pPr>
    </w:p>
    <w:p w:rsidR="00AA416B" w:rsidRDefault="00AA416B">
      <w:pPr>
        <w:tabs>
          <w:tab w:val="left" w:pos="6267"/>
        </w:tabs>
        <w:spacing w:after="0"/>
        <w:rPr>
          <w:rFonts w:ascii="Tahoma" w:hAnsi="Tahoma" w:cs="Tahoma"/>
          <w:sz w:val="20"/>
        </w:rPr>
      </w:pPr>
      <w:r>
        <w:rPr>
          <w:rFonts w:ascii="Tahoma" w:hAnsi="Tahoma" w:cs="Tahoma"/>
          <w:sz w:val="20"/>
        </w:rPr>
        <w:t xml:space="preserve">Zawarta w dniu ….-.....- 2020 roku w Szczecinie, pomiędzy </w:t>
      </w:r>
      <w:r>
        <w:rPr>
          <w:rFonts w:ascii="Tahoma" w:hAnsi="Tahoma" w:cs="Tahoma"/>
          <w:sz w:val="20"/>
        </w:rPr>
        <w:tab/>
      </w:r>
    </w:p>
    <w:p w:rsidR="00AA416B" w:rsidRDefault="00AA416B">
      <w:pPr>
        <w:spacing w:after="0"/>
        <w:jc w:val="both"/>
        <w:rPr>
          <w:rFonts w:ascii="Tahoma" w:hAnsi="Tahoma" w:cs="Tahoma"/>
          <w:sz w:val="20"/>
        </w:rPr>
      </w:pPr>
      <w:r>
        <w:rPr>
          <w:rFonts w:ascii="Tahoma" w:hAnsi="Tahoma" w:cs="Tahoma"/>
          <w:sz w:val="20"/>
        </w:rPr>
        <w:t xml:space="preserve">Skarbem Państwa - Regionalną Dyrekcją Ochrony Środowiska w Szczecinie, mającą siedzibę przy ul. Teofila </w:t>
      </w:r>
      <w:proofErr w:type="spellStart"/>
      <w:r>
        <w:rPr>
          <w:rFonts w:ascii="Tahoma" w:hAnsi="Tahoma" w:cs="Tahoma"/>
          <w:sz w:val="20"/>
        </w:rPr>
        <w:t>Firlika</w:t>
      </w:r>
      <w:proofErr w:type="spellEnd"/>
      <w:r>
        <w:rPr>
          <w:rFonts w:ascii="Tahoma" w:hAnsi="Tahoma" w:cs="Tahoma"/>
          <w:sz w:val="20"/>
        </w:rPr>
        <w:t xml:space="preserve"> 20, 71-637 Szczecin, NIP 851-307-35-63, REGON 320-590-577</w:t>
      </w:r>
    </w:p>
    <w:p w:rsidR="00AA416B" w:rsidRDefault="00AA416B">
      <w:pPr>
        <w:spacing w:after="0"/>
        <w:jc w:val="both"/>
        <w:rPr>
          <w:rFonts w:ascii="Tahoma" w:hAnsi="Tahoma" w:cs="Tahoma"/>
          <w:sz w:val="20"/>
        </w:rPr>
      </w:pPr>
      <w:r>
        <w:rPr>
          <w:rFonts w:ascii="Tahoma" w:hAnsi="Tahoma" w:cs="Tahoma"/>
          <w:sz w:val="20"/>
        </w:rPr>
        <w:t>reprezentowaną przez ………………………</w:t>
      </w:r>
    </w:p>
    <w:p w:rsidR="00AA416B" w:rsidRDefault="00AA416B">
      <w:pPr>
        <w:spacing w:after="0"/>
        <w:rPr>
          <w:rFonts w:ascii="Tahoma" w:hAnsi="Tahoma" w:cs="Tahoma"/>
          <w:sz w:val="20"/>
        </w:rPr>
      </w:pPr>
      <w:r>
        <w:rPr>
          <w:rFonts w:ascii="Tahoma" w:hAnsi="Tahoma" w:cs="Tahoma"/>
          <w:sz w:val="20"/>
        </w:rPr>
        <w:t>zwaną dalej Zamawiającym,</w:t>
      </w:r>
    </w:p>
    <w:p w:rsidR="00AA416B" w:rsidRDefault="00AA416B">
      <w:pPr>
        <w:spacing w:after="0"/>
        <w:rPr>
          <w:rFonts w:ascii="Tahoma" w:hAnsi="Tahoma" w:cs="Tahoma"/>
          <w:sz w:val="20"/>
        </w:rPr>
      </w:pPr>
      <w:r>
        <w:rPr>
          <w:rFonts w:ascii="Tahoma" w:hAnsi="Tahoma" w:cs="Tahoma"/>
          <w:sz w:val="20"/>
        </w:rPr>
        <w:t>a ..............................................................................</w:t>
      </w:r>
    </w:p>
    <w:p w:rsidR="00AA416B" w:rsidRDefault="00AA416B">
      <w:pPr>
        <w:spacing w:after="0"/>
        <w:rPr>
          <w:rFonts w:ascii="Tahoma" w:hAnsi="Tahoma" w:cs="Tahoma"/>
          <w:sz w:val="20"/>
        </w:rPr>
      </w:pPr>
      <w:r>
        <w:rPr>
          <w:rFonts w:ascii="Tahoma" w:hAnsi="Tahoma" w:cs="Tahoma"/>
          <w:sz w:val="20"/>
        </w:rPr>
        <w:t>z siedzibą w .................................................................................................................</w:t>
      </w:r>
    </w:p>
    <w:p w:rsidR="00AA416B" w:rsidRDefault="00AA416B">
      <w:pPr>
        <w:spacing w:after="0"/>
        <w:rPr>
          <w:rFonts w:ascii="Tahoma" w:hAnsi="Tahoma" w:cs="Tahoma"/>
          <w:sz w:val="20"/>
        </w:rPr>
      </w:pPr>
      <w:r>
        <w:rPr>
          <w:rFonts w:ascii="Tahoma" w:hAnsi="Tahoma" w:cs="Tahoma"/>
          <w:sz w:val="20"/>
        </w:rPr>
        <w:t xml:space="preserve">zarejestrowaną w …………… pod nr ............ ................, NIP ……………….., REGON </w:t>
      </w:r>
    </w:p>
    <w:p w:rsidR="00AA416B" w:rsidRDefault="00AA416B">
      <w:pPr>
        <w:spacing w:after="0"/>
        <w:rPr>
          <w:rFonts w:ascii="Tahoma" w:hAnsi="Tahoma" w:cs="Tahoma"/>
          <w:sz w:val="20"/>
        </w:rPr>
      </w:pPr>
      <w:r>
        <w:rPr>
          <w:rFonts w:ascii="Tahoma" w:hAnsi="Tahoma" w:cs="Tahoma"/>
          <w:sz w:val="20"/>
        </w:rPr>
        <w:t xml:space="preserve">reprezentowanym przez: </w:t>
      </w:r>
    </w:p>
    <w:p w:rsidR="00AA416B" w:rsidRDefault="00AA416B">
      <w:pPr>
        <w:tabs>
          <w:tab w:val="left" w:pos="6540"/>
        </w:tabs>
        <w:spacing w:after="0"/>
        <w:rPr>
          <w:rFonts w:ascii="Tahoma" w:hAnsi="Tahoma" w:cs="Tahoma"/>
          <w:sz w:val="20"/>
        </w:rPr>
      </w:pPr>
      <w:r>
        <w:rPr>
          <w:rFonts w:ascii="Tahoma" w:hAnsi="Tahoma" w:cs="Tahoma"/>
          <w:sz w:val="20"/>
        </w:rPr>
        <w:t>...........................................................................,</w:t>
      </w:r>
      <w:r>
        <w:rPr>
          <w:rFonts w:ascii="Tahoma" w:hAnsi="Tahoma" w:cs="Tahoma"/>
          <w:sz w:val="20"/>
        </w:rPr>
        <w:tab/>
      </w:r>
    </w:p>
    <w:p w:rsidR="00AA416B" w:rsidRDefault="00AA416B">
      <w:pPr>
        <w:spacing w:after="0"/>
        <w:jc w:val="both"/>
        <w:rPr>
          <w:rFonts w:ascii="Tahoma" w:hAnsi="Tahoma" w:cs="Tahoma"/>
          <w:sz w:val="20"/>
        </w:rPr>
      </w:pPr>
      <w:r>
        <w:rPr>
          <w:rFonts w:ascii="Tahoma" w:hAnsi="Tahoma" w:cs="Tahoma"/>
          <w:sz w:val="20"/>
        </w:rPr>
        <w:t>zwanym dalej Wykonawcą,</w:t>
      </w:r>
    </w:p>
    <w:p w:rsidR="00AA416B" w:rsidRDefault="00AA416B">
      <w:pPr>
        <w:spacing w:after="0"/>
        <w:jc w:val="both"/>
        <w:rPr>
          <w:rFonts w:ascii="Tahoma" w:hAnsi="Tahoma" w:cs="Tahoma"/>
          <w:sz w:val="20"/>
        </w:rPr>
      </w:pPr>
      <w:r>
        <w:rPr>
          <w:rFonts w:ascii="Tahoma" w:hAnsi="Tahoma" w:cs="Tahoma"/>
          <w:sz w:val="20"/>
        </w:rPr>
        <w:t>wspólnie zwanymi Stronami</w:t>
      </w:r>
    </w:p>
    <w:p w:rsidR="00AA416B" w:rsidRDefault="00AA416B">
      <w:pPr>
        <w:spacing w:after="0"/>
        <w:jc w:val="both"/>
        <w:rPr>
          <w:rFonts w:ascii="Tahoma" w:hAnsi="Tahoma" w:cs="Tahoma"/>
          <w:sz w:val="20"/>
        </w:rPr>
      </w:pPr>
      <w:r>
        <w:rPr>
          <w:rFonts w:ascii="Tahoma" w:hAnsi="Tahoma" w:cs="Tahoma"/>
          <w:sz w:val="20"/>
        </w:rPr>
        <w:t xml:space="preserve">w wyniku udzielenia zamówienia publicznego w trybie przetargu nieograniczonego na dostawę, montaż, </w:t>
      </w:r>
      <w:r w:rsidR="00911CE4">
        <w:rPr>
          <w:rFonts w:ascii="Tahoma" w:hAnsi="Tahoma" w:cs="Tahoma"/>
          <w:sz w:val="20"/>
        </w:rPr>
        <w:t>kraty mechanicznej</w:t>
      </w:r>
      <w:r>
        <w:rPr>
          <w:rFonts w:ascii="Tahoma" w:hAnsi="Tahoma" w:cs="Tahoma"/>
          <w:sz w:val="20"/>
        </w:rPr>
        <w:t xml:space="preserve"> dla zadania  pn. </w:t>
      </w:r>
      <w:r w:rsidR="009701A5" w:rsidRPr="009701A5">
        <w:rPr>
          <w:rFonts w:ascii="Tahoma" w:hAnsi="Tahoma" w:cs="Tahoma"/>
          <w:sz w:val="20"/>
        </w:rPr>
        <w:t>„Dostawa, montaż, uruchomienie kraty mechanicznej na wejściu do przepławki  przy elektrowni wodnej „Kamienna” w ramach projektu LIFE13 NAT/PL/000009</w:t>
      </w:r>
      <w:r>
        <w:rPr>
          <w:rFonts w:ascii="Tahoma" w:hAnsi="Tahoma" w:cs="Tahoma"/>
          <w:sz w:val="20"/>
        </w:rPr>
        <w:t xml:space="preserve"> na podstawie ustawy z dnia 29 stycznia 2004r. Prawo zamówień publicznych (tekst jedn. Dz.U.2019.1843) w ramach Projektu: LIFE13 NAT/PL/000009 (okres trwania 2014 – 2019r.) pn. „Active </w:t>
      </w:r>
      <w:proofErr w:type="spellStart"/>
      <w:r>
        <w:rPr>
          <w:rFonts w:ascii="Tahoma" w:hAnsi="Tahoma" w:cs="Tahoma"/>
          <w:sz w:val="20"/>
        </w:rPr>
        <w:t>protection</w:t>
      </w:r>
      <w:proofErr w:type="spellEnd"/>
      <w:r>
        <w:rPr>
          <w:rFonts w:ascii="Tahoma" w:hAnsi="Tahoma" w:cs="Tahoma"/>
          <w:sz w:val="20"/>
        </w:rPr>
        <w:t xml:space="preserve"> of </w:t>
      </w:r>
      <w:proofErr w:type="spellStart"/>
      <w:r>
        <w:rPr>
          <w:rFonts w:ascii="Tahoma" w:hAnsi="Tahoma" w:cs="Tahoma"/>
          <w:sz w:val="20"/>
        </w:rPr>
        <w:t>water-crowfoots</w:t>
      </w:r>
      <w:proofErr w:type="spellEnd"/>
      <w:r>
        <w:rPr>
          <w:rFonts w:ascii="Tahoma" w:hAnsi="Tahoma" w:cs="Tahoma"/>
          <w:sz w:val="20"/>
        </w:rPr>
        <w:t xml:space="preserve"> </w:t>
      </w:r>
      <w:proofErr w:type="spellStart"/>
      <w:r>
        <w:rPr>
          <w:rFonts w:ascii="Tahoma" w:hAnsi="Tahoma" w:cs="Tahoma"/>
          <w:sz w:val="20"/>
        </w:rPr>
        <w:t>habitats</w:t>
      </w:r>
      <w:proofErr w:type="spellEnd"/>
      <w:r>
        <w:rPr>
          <w:rFonts w:ascii="Tahoma" w:hAnsi="Tahoma" w:cs="Tahoma"/>
          <w:sz w:val="20"/>
        </w:rPr>
        <w:t xml:space="preserve"> and </w:t>
      </w:r>
      <w:proofErr w:type="spellStart"/>
      <w:r>
        <w:rPr>
          <w:rFonts w:ascii="Tahoma" w:hAnsi="Tahoma" w:cs="Tahoma"/>
          <w:sz w:val="20"/>
        </w:rPr>
        <w:t>restoration</w:t>
      </w:r>
      <w:proofErr w:type="spellEnd"/>
      <w:r>
        <w:rPr>
          <w:rFonts w:ascii="Tahoma" w:hAnsi="Tahoma" w:cs="Tahoma"/>
          <w:sz w:val="20"/>
        </w:rPr>
        <w:t xml:space="preserve"> of </w:t>
      </w:r>
      <w:proofErr w:type="spellStart"/>
      <w:r>
        <w:rPr>
          <w:rFonts w:ascii="Tahoma" w:hAnsi="Tahoma" w:cs="Tahoma"/>
          <w:sz w:val="20"/>
        </w:rPr>
        <w:t>wildlife</w:t>
      </w:r>
      <w:proofErr w:type="spellEnd"/>
      <w:r>
        <w:rPr>
          <w:rFonts w:ascii="Tahoma" w:hAnsi="Tahoma" w:cs="Tahoma"/>
          <w:sz w:val="20"/>
        </w:rPr>
        <w:t xml:space="preserve"> </w:t>
      </w:r>
      <w:proofErr w:type="spellStart"/>
      <w:r>
        <w:rPr>
          <w:rFonts w:ascii="Tahoma" w:hAnsi="Tahoma" w:cs="Tahoma"/>
          <w:sz w:val="20"/>
        </w:rPr>
        <w:t>corridor</w:t>
      </w:r>
      <w:proofErr w:type="spellEnd"/>
      <w:r>
        <w:rPr>
          <w:rFonts w:ascii="Tahoma" w:hAnsi="Tahoma" w:cs="Tahoma"/>
          <w:sz w:val="20"/>
        </w:rPr>
        <w:t xml:space="preserve"> in the River </w:t>
      </w:r>
      <w:proofErr w:type="spellStart"/>
      <w:r>
        <w:rPr>
          <w:rFonts w:ascii="Tahoma" w:hAnsi="Tahoma" w:cs="Tahoma"/>
          <w:sz w:val="20"/>
        </w:rPr>
        <w:t>Drawabasin</w:t>
      </w:r>
      <w:proofErr w:type="spellEnd"/>
      <w:r>
        <w:rPr>
          <w:rFonts w:ascii="Tahoma" w:hAnsi="Tahoma" w:cs="Tahoma"/>
          <w:sz w:val="20"/>
        </w:rPr>
        <w:t xml:space="preserve"> in Poland” „Czynna ochrona siedlisk </w:t>
      </w:r>
      <w:proofErr w:type="spellStart"/>
      <w:r>
        <w:rPr>
          <w:rFonts w:ascii="Tahoma" w:hAnsi="Tahoma" w:cs="Tahoma"/>
          <w:sz w:val="20"/>
        </w:rPr>
        <w:t>włosienniczników</w:t>
      </w:r>
      <w:proofErr w:type="spellEnd"/>
      <w:r>
        <w:rPr>
          <w:rFonts w:ascii="Tahoma" w:hAnsi="Tahoma" w:cs="Tahoma"/>
          <w:sz w:val="20"/>
        </w:rPr>
        <w:t xml:space="preserve"> i udrożnienie korytarza ekologicznego zlewni rzeki Drawy w Polsce”, Projekt współfinansowany przez Komisję Europejską oraz Narodowy Fundusz Ochrony Środowiska i Gospodarki Wodnej w Warszawie (NFOŚiGW), </w:t>
      </w:r>
    </w:p>
    <w:p w:rsidR="00AA416B" w:rsidRDefault="00AA416B">
      <w:pPr>
        <w:spacing w:after="0"/>
        <w:jc w:val="both"/>
        <w:rPr>
          <w:rFonts w:ascii="Tahoma" w:eastAsia="Times New Roman" w:hAnsi="Tahoma" w:cs="Tahoma"/>
          <w:bCs/>
          <w:color w:val="000000"/>
          <w:sz w:val="20"/>
        </w:rPr>
      </w:pPr>
      <w:r>
        <w:rPr>
          <w:rFonts w:ascii="Tahoma" w:hAnsi="Tahoma" w:cs="Tahoma"/>
          <w:sz w:val="20"/>
        </w:rPr>
        <w:t>zawarta została umowa o następującej treści:</w:t>
      </w:r>
    </w:p>
    <w:p w:rsidR="00AA416B" w:rsidRDefault="00AA416B">
      <w:pPr>
        <w:autoSpaceDE w:val="0"/>
        <w:spacing w:after="0"/>
        <w:jc w:val="center"/>
        <w:rPr>
          <w:rFonts w:ascii="Tahoma" w:eastAsia="Times New Roman" w:hAnsi="Tahoma" w:cs="Tahoma"/>
          <w:b/>
          <w:bCs/>
          <w:color w:val="000000"/>
          <w:sz w:val="20"/>
        </w:rPr>
      </w:pPr>
      <w:r>
        <w:rPr>
          <w:rFonts w:ascii="Tahoma" w:eastAsia="Times New Roman" w:hAnsi="Tahoma" w:cs="Tahoma"/>
          <w:bCs/>
          <w:color w:val="000000"/>
          <w:sz w:val="20"/>
        </w:rPr>
        <w:t>§ 1</w:t>
      </w:r>
    </w:p>
    <w:p w:rsidR="00AA416B" w:rsidRDefault="00AA416B">
      <w:pPr>
        <w:autoSpaceDE w:val="0"/>
        <w:spacing w:after="0"/>
        <w:jc w:val="center"/>
        <w:rPr>
          <w:rFonts w:ascii="Tahoma" w:hAnsi="Tahoma" w:cs="Tahoma"/>
          <w:sz w:val="20"/>
        </w:rPr>
      </w:pPr>
      <w:r>
        <w:rPr>
          <w:rFonts w:ascii="Tahoma" w:eastAsia="Times New Roman" w:hAnsi="Tahoma" w:cs="Tahoma"/>
          <w:b/>
          <w:bCs/>
          <w:color w:val="000000"/>
          <w:sz w:val="20"/>
        </w:rPr>
        <w:t>Przedmiot umowy</w:t>
      </w:r>
    </w:p>
    <w:p w:rsidR="00AA416B" w:rsidRDefault="00AA416B" w:rsidP="00C34B1C">
      <w:pPr>
        <w:numPr>
          <w:ilvl w:val="0"/>
          <w:numId w:val="30"/>
        </w:numPr>
        <w:spacing w:after="0"/>
        <w:ind w:left="284" w:hanging="284"/>
        <w:jc w:val="both"/>
        <w:rPr>
          <w:rFonts w:ascii="Tahoma" w:hAnsi="Tahoma" w:cs="Tahoma"/>
          <w:sz w:val="20"/>
        </w:rPr>
      </w:pPr>
      <w:r>
        <w:rPr>
          <w:rFonts w:ascii="Tahoma" w:hAnsi="Tahoma" w:cs="Tahoma"/>
          <w:sz w:val="20"/>
        </w:rPr>
        <w:t xml:space="preserve">Przedmiotem niniejszej umowy jest </w:t>
      </w:r>
      <w:r w:rsidR="009701A5" w:rsidRPr="009701A5">
        <w:rPr>
          <w:rFonts w:ascii="Tahoma" w:hAnsi="Tahoma" w:cs="Tahoma"/>
          <w:sz w:val="20"/>
        </w:rPr>
        <w:t>„Dostawa, montaż, uruchomienie kraty mechanicznej na wejściu do przepławki  przy elektrowni wodnej „Kamienna” w ramach projektu LIFE13 NAT/PL/000009</w:t>
      </w:r>
      <w:r>
        <w:rPr>
          <w:rFonts w:ascii="Tahoma" w:hAnsi="Tahoma" w:cs="Tahoma"/>
          <w:sz w:val="20"/>
        </w:rPr>
        <w:t xml:space="preserve"> wraz z wykonaniem dokumentacji powykonawczej oraz przeszkoleniem osób wskazanych przez Zamawiającego.</w:t>
      </w:r>
    </w:p>
    <w:p w:rsidR="00AA416B" w:rsidRDefault="00AA416B">
      <w:pPr>
        <w:numPr>
          <w:ilvl w:val="0"/>
          <w:numId w:val="30"/>
        </w:numPr>
        <w:spacing w:after="0"/>
        <w:ind w:left="284" w:hanging="284"/>
        <w:jc w:val="both"/>
        <w:rPr>
          <w:rFonts w:ascii="Tahoma" w:eastAsia="Times New Roman" w:hAnsi="Tahoma" w:cs="Tahoma"/>
          <w:bCs/>
          <w:color w:val="000000"/>
          <w:sz w:val="20"/>
        </w:rPr>
      </w:pPr>
      <w:r>
        <w:rPr>
          <w:rFonts w:ascii="Tahoma" w:hAnsi="Tahoma" w:cs="Tahoma"/>
          <w:sz w:val="20"/>
        </w:rPr>
        <w:t>Wykonawca zobowiązuje się zrealizować przedmiot umowy zgodnie z umową, wymogami określonymi w specyfikacji istotnych warunków zamówienia (SIWZ), Opisem przedmiotu zamówienia, stanowiącym Załącznik Nr 1 do umowy, ofertą Wykonawcy z dnia …………………… r., stanowiącą Załącznik Nr 2 do umowy oraz wytycznymi użytkownika i właściciela Elektrowni Wodnej Kamienna na Drawie oraz Drawieńskiego Parku Narodowego.</w:t>
      </w:r>
    </w:p>
    <w:p w:rsidR="00AA416B" w:rsidRDefault="00AA416B">
      <w:pPr>
        <w:autoSpaceDE w:val="0"/>
        <w:spacing w:after="0"/>
        <w:jc w:val="center"/>
        <w:rPr>
          <w:rFonts w:ascii="Tahoma" w:eastAsia="Times New Roman" w:hAnsi="Tahoma" w:cs="Tahoma"/>
          <w:bCs/>
          <w:color w:val="000000"/>
          <w:sz w:val="20"/>
        </w:rPr>
      </w:pPr>
    </w:p>
    <w:p w:rsidR="00AA416B" w:rsidRDefault="00AA416B">
      <w:pPr>
        <w:autoSpaceDE w:val="0"/>
        <w:spacing w:after="0"/>
        <w:jc w:val="center"/>
        <w:rPr>
          <w:rFonts w:ascii="Arial" w:eastAsia="Arial" w:hAnsi="Arial" w:cs="Arial"/>
          <w:b/>
          <w:sz w:val="20"/>
          <w:szCs w:val="20"/>
        </w:rPr>
      </w:pPr>
      <w:r>
        <w:rPr>
          <w:rFonts w:ascii="Tahoma" w:eastAsia="Times New Roman" w:hAnsi="Tahoma" w:cs="Tahoma"/>
          <w:bCs/>
          <w:color w:val="000000"/>
          <w:sz w:val="20"/>
        </w:rPr>
        <w:t>§ 2</w:t>
      </w:r>
    </w:p>
    <w:p w:rsidR="00AA416B" w:rsidRDefault="00AA416B">
      <w:pPr>
        <w:suppressAutoHyphens w:val="0"/>
        <w:spacing w:after="0" w:line="235" w:lineRule="auto"/>
        <w:ind w:right="213"/>
        <w:jc w:val="center"/>
        <w:rPr>
          <w:rFonts w:ascii="Times New Roman" w:eastAsia="Times New Roman" w:hAnsi="Times New Roman" w:cs="Arial"/>
          <w:sz w:val="20"/>
          <w:szCs w:val="20"/>
        </w:rPr>
      </w:pPr>
      <w:r>
        <w:rPr>
          <w:rFonts w:ascii="Arial" w:eastAsia="Arial" w:hAnsi="Arial" w:cs="Arial"/>
          <w:b/>
          <w:sz w:val="20"/>
          <w:szCs w:val="20"/>
        </w:rPr>
        <w:t>Termin realizacji umowy</w:t>
      </w:r>
    </w:p>
    <w:p w:rsidR="00AA416B" w:rsidRDefault="00AA416B">
      <w:pPr>
        <w:suppressAutoHyphens w:val="0"/>
        <w:spacing w:after="0" w:line="14" w:lineRule="exact"/>
        <w:rPr>
          <w:rFonts w:ascii="Times New Roman" w:eastAsia="Times New Roman" w:hAnsi="Times New Roman" w:cs="Arial"/>
          <w:sz w:val="20"/>
          <w:szCs w:val="20"/>
        </w:rPr>
      </w:pPr>
    </w:p>
    <w:p w:rsidR="00AA416B" w:rsidRDefault="00AA416B">
      <w:pPr>
        <w:spacing w:after="0"/>
        <w:ind w:left="284"/>
        <w:jc w:val="both"/>
        <w:rPr>
          <w:rFonts w:ascii="Tahoma" w:hAnsi="Tahoma" w:cs="Tahoma"/>
          <w:sz w:val="20"/>
        </w:rPr>
      </w:pPr>
      <w:r w:rsidRPr="00907CCB">
        <w:rPr>
          <w:rFonts w:ascii="Tahoma" w:hAnsi="Tahoma" w:cs="Tahoma"/>
          <w:sz w:val="20"/>
        </w:rPr>
        <w:t xml:space="preserve">Wykonawca zobowiązuje się zrealizować przedmiot umowy w terminie do </w:t>
      </w:r>
      <w:r w:rsidR="00907CCB" w:rsidRPr="00907CCB">
        <w:rPr>
          <w:rFonts w:ascii="Tahoma" w:hAnsi="Tahoma" w:cs="Tahoma"/>
          <w:sz w:val="20"/>
        </w:rPr>
        <w:t xml:space="preserve">4 </w:t>
      </w:r>
      <w:r w:rsidRPr="00907CCB">
        <w:rPr>
          <w:rFonts w:ascii="Tahoma" w:hAnsi="Tahoma" w:cs="Tahoma"/>
          <w:sz w:val="20"/>
        </w:rPr>
        <w:t>miesięcy od dnia podpisania umowy.</w:t>
      </w:r>
    </w:p>
    <w:p w:rsidR="00AA416B" w:rsidRDefault="00AA416B">
      <w:pPr>
        <w:autoSpaceDE w:val="0"/>
        <w:spacing w:after="0"/>
        <w:jc w:val="center"/>
        <w:rPr>
          <w:rFonts w:ascii="Tahoma" w:hAnsi="Tahoma" w:cs="Tahoma"/>
          <w:sz w:val="20"/>
        </w:rPr>
      </w:pPr>
    </w:p>
    <w:p w:rsidR="00AA416B" w:rsidRDefault="00AA416B">
      <w:pPr>
        <w:autoSpaceDE w:val="0"/>
        <w:spacing w:after="0"/>
        <w:jc w:val="center"/>
        <w:rPr>
          <w:rFonts w:ascii="Arial" w:eastAsia="Arial" w:hAnsi="Arial" w:cs="Arial"/>
          <w:b/>
          <w:sz w:val="20"/>
          <w:szCs w:val="20"/>
        </w:rPr>
      </w:pPr>
      <w:r>
        <w:rPr>
          <w:rFonts w:ascii="Tahoma" w:eastAsia="Times New Roman" w:hAnsi="Tahoma" w:cs="Tahoma"/>
          <w:bCs/>
          <w:color w:val="000000"/>
          <w:sz w:val="20"/>
        </w:rPr>
        <w:t>§ 3</w:t>
      </w:r>
    </w:p>
    <w:p w:rsidR="00AA416B" w:rsidRDefault="00AA416B">
      <w:pPr>
        <w:suppressAutoHyphens w:val="0"/>
        <w:spacing w:after="0" w:line="237" w:lineRule="auto"/>
        <w:ind w:right="173"/>
        <w:jc w:val="center"/>
        <w:rPr>
          <w:rFonts w:ascii="Times New Roman" w:eastAsia="Times New Roman" w:hAnsi="Times New Roman" w:cs="Arial"/>
          <w:sz w:val="20"/>
          <w:szCs w:val="20"/>
        </w:rPr>
      </w:pPr>
      <w:r>
        <w:rPr>
          <w:rFonts w:ascii="Arial" w:eastAsia="Arial" w:hAnsi="Arial" w:cs="Arial"/>
          <w:b/>
          <w:sz w:val="20"/>
          <w:szCs w:val="20"/>
        </w:rPr>
        <w:t>Zakres i zasady wykonywania przedmiotu umowy</w:t>
      </w:r>
    </w:p>
    <w:p w:rsidR="00AA416B" w:rsidRDefault="00AA416B">
      <w:pPr>
        <w:suppressAutoHyphens w:val="0"/>
        <w:spacing w:after="0" w:line="14" w:lineRule="exact"/>
        <w:rPr>
          <w:rFonts w:ascii="Times New Roman" w:eastAsia="Times New Roman" w:hAnsi="Times New Roman" w:cs="Arial"/>
          <w:sz w:val="20"/>
          <w:szCs w:val="20"/>
        </w:rPr>
      </w:pPr>
    </w:p>
    <w:p w:rsidR="00AA416B" w:rsidRDefault="00AA416B">
      <w:pPr>
        <w:suppressAutoHyphens w:val="0"/>
        <w:spacing w:after="0" w:line="12" w:lineRule="exact"/>
        <w:rPr>
          <w:rFonts w:ascii="Arial" w:eastAsia="Arial" w:hAnsi="Arial" w:cs="Arial"/>
          <w:sz w:val="20"/>
          <w:szCs w:val="20"/>
        </w:rPr>
      </w:pPr>
    </w:p>
    <w:p w:rsidR="00AA416B" w:rsidRDefault="00AA416B">
      <w:pPr>
        <w:numPr>
          <w:ilvl w:val="0"/>
          <w:numId w:val="31"/>
        </w:numPr>
        <w:spacing w:after="0"/>
        <w:ind w:left="284" w:hanging="284"/>
        <w:jc w:val="both"/>
        <w:rPr>
          <w:rFonts w:ascii="Tahoma" w:hAnsi="Tahoma" w:cs="Tahoma"/>
          <w:sz w:val="20"/>
        </w:rPr>
      </w:pPr>
      <w:r>
        <w:rPr>
          <w:rFonts w:ascii="Tahoma" w:hAnsi="Tahoma" w:cs="Tahoma"/>
          <w:sz w:val="20"/>
        </w:rPr>
        <w:t>Wykonawca wykona i prześle Zamawiającemu do zatwierdzenia projekt wykonawczy w formie elektronicznej, zgodnie z zakresem wskazanym w OPZ. Zamawiający przekaże Wykonawcy uwagi lub zatwierdzi projekt do realizacji w ciągu 7 dni. W przypadku uwag do projektu, Wykonawca uzupełni lub poprawi projekt w ciągu 7 dni i przedstawi Zamawiającemu do zatwierdzenia. Zatwierdzony projekt Wykonawca wydrukuje, podpisze i prześle Zamawiającemu w 3 egzemplarzach.</w:t>
      </w:r>
    </w:p>
    <w:p w:rsidR="00AA416B" w:rsidRDefault="00AA416B">
      <w:pPr>
        <w:numPr>
          <w:ilvl w:val="0"/>
          <w:numId w:val="31"/>
        </w:numPr>
        <w:spacing w:after="0"/>
        <w:ind w:left="284" w:hanging="284"/>
        <w:jc w:val="both"/>
        <w:rPr>
          <w:rFonts w:ascii="Tahoma" w:hAnsi="Tahoma" w:cs="Tahoma"/>
          <w:sz w:val="20"/>
        </w:rPr>
      </w:pPr>
      <w:r>
        <w:rPr>
          <w:rFonts w:ascii="Tahoma" w:hAnsi="Tahoma" w:cs="Tahoma"/>
          <w:sz w:val="20"/>
        </w:rPr>
        <w:t xml:space="preserve">Wykonawca uzgodni z EW Kamienna termin dostawy, powiadomi telefonicznie, o planowanym terminie dostarczenia elementów przedmiotu umowy, ich montażu oraz uruchomienia, oraz osoby powołane przez </w:t>
      </w:r>
      <w:r>
        <w:rPr>
          <w:rFonts w:ascii="Tahoma" w:hAnsi="Tahoma" w:cs="Tahoma"/>
          <w:sz w:val="20"/>
        </w:rPr>
        <w:lastRenderedPageBreak/>
        <w:t>Zamawiającego zgodnie z § 4 umowy, na co najmniej dwa dni robocze przed planowanym terminem dostawy oraz jego montażu i uruchomienia.</w:t>
      </w:r>
    </w:p>
    <w:p w:rsidR="00AA416B" w:rsidRDefault="00AA416B">
      <w:pPr>
        <w:suppressAutoHyphens w:val="0"/>
        <w:spacing w:after="0" w:line="12" w:lineRule="exact"/>
        <w:rPr>
          <w:rFonts w:ascii="Arial" w:eastAsia="Arial" w:hAnsi="Arial" w:cs="Arial"/>
          <w:sz w:val="20"/>
          <w:szCs w:val="20"/>
        </w:rPr>
      </w:pPr>
    </w:p>
    <w:p w:rsidR="00AA416B" w:rsidRDefault="00AA416B">
      <w:pPr>
        <w:numPr>
          <w:ilvl w:val="0"/>
          <w:numId w:val="31"/>
        </w:numPr>
        <w:spacing w:after="0"/>
        <w:ind w:left="284" w:hanging="284"/>
        <w:jc w:val="both"/>
        <w:rPr>
          <w:rFonts w:ascii="Tahoma" w:hAnsi="Tahoma" w:cs="Tahoma"/>
          <w:sz w:val="20"/>
        </w:rPr>
      </w:pPr>
      <w:r>
        <w:rPr>
          <w:rFonts w:ascii="Tahoma" w:hAnsi="Tahoma" w:cs="Tahoma"/>
          <w:sz w:val="20"/>
        </w:rPr>
        <w:t>Przedmiot umowy dostarczony będzie do miejsca jego przeznaczenia (wraz z wyładunkiem) na wskazane przez Zamawiającego miejsce, siłami Wykonawcy. Wszelkie koszty transportu i rozładunku  przedmiotu umowy ponosi Wykonawca.</w:t>
      </w:r>
    </w:p>
    <w:p w:rsidR="00AA416B" w:rsidRDefault="00AA416B">
      <w:pPr>
        <w:numPr>
          <w:ilvl w:val="0"/>
          <w:numId w:val="31"/>
        </w:numPr>
        <w:spacing w:after="0"/>
        <w:ind w:left="284" w:hanging="284"/>
        <w:jc w:val="both"/>
        <w:rPr>
          <w:rFonts w:ascii="Tahoma" w:hAnsi="Tahoma" w:cs="Tahoma"/>
          <w:sz w:val="20"/>
        </w:rPr>
      </w:pPr>
      <w:r>
        <w:rPr>
          <w:rFonts w:ascii="Tahoma" w:hAnsi="Tahoma" w:cs="Tahoma"/>
          <w:sz w:val="20"/>
        </w:rPr>
        <w:t>W ramach umowy Wykonawca zobowiązany jest do wykonania niezbędnych pomiarów</w:t>
      </w:r>
      <w:r w:rsidR="0075194E">
        <w:rPr>
          <w:rFonts w:ascii="Tahoma" w:hAnsi="Tahoma" w:cs="Tahoma"/>
          <w:sz w:val="20"/>
        </w:rPr>
        <w:t xml:space="preserve"> i sprawdzeń warunków miejscowych.</w:t>
      </w:r>
    </w:p>
    <w:p w:rsidR="00AA416B" w:rsidRDefault="00AA416B">
      <w:pPr>
        <w:numPr>
          <w:ilvl w:val="0"/>
          <w:numId w:val="31"/>
        </w:numPr>
        <w:spacing w:after="0"/>
        <w:ind w:left="284" w:hanging="284"/>
        <w:jc w:val="both"/>
        <w:rPr>
          <w:rFonts w:ascii="Arial" w:eastAsia="Arial" w:hAnsi="Arial" w:cs="Arial"/>
          <w:sz w:val="20"/>
          <w:szCs w:val="20"/>
        </w:rPr>
      </w:pPr>
      <w:r>
        <w:rPr>
          <w:rFonts w:ascii="Tahoma" w:hAnsi="Tahoma" w:cs="Tahoma"/>
          <w:sz w:val="20"/>
        </w:rPr>
        <w:t>Potwierdzeniem wykonania dostawy, prawidłowego montażu, wykonania instalacji, skonfigurowania urządzeń oraz uruchomienia,  wykonania dokumentacji wykonawczej, powykonawczej, przeprowadzenia szkolenia, pozytywnych wyników prób i pomiarów oraz odbioru przedmiotu umowy jest podpisany przez wskazanych w § 4 umowy przedstawicieli obu Stron Protokół odbioru.</w:t>
      </w:r>
    </w:p>
    <w:p w:rsidR="00AA416B" w:rsidRDefault="00AA416B">
      <w:pPr>
        <w:suppressAutoHyphens w:val="0"/>
        <w:spacing w:after="0" w:line="9" w:lineRule="exact"/>
        <w:rPr>
          <w:rFonts w:ascii="Arial" w:eastAsia="Arial" w:hAnsi="Arial" w:cs="Arial"/>
          <w:sz w:val="20"/>
          <w:szCs w:val="20"/>
        </w:rPr>
      </w:pPr>
    </w:p>
    <w:p w:rsidR="00AA416B" w:rsidRDefault="00AA416B">
      <w:pPr>
        <w:numPr>
          <w:ilvl w:val="0"/>
          <w:numId w:val="31"/>
        </w:numPr>
        <w:spacing w:after="0"/>
        <w:ind w:left="284" w:hanging="284"/>
        <w:jc w:val="both"/>
        <w:rPr>
          <w:rFonts w:ascii="Tahoma" w:hAnsi="Tahoma" w:cs="Tahoma"/>
          <w:sz w:val="20"/>
        </w:rPr>
      </w:pPr>
      <w:r>
        <w:rPr>
          <w:rFonts w:ascii="Tahoma" w:hAnsi="Tahoma" w:cs="Tahoma"/>
          <w:sz w:val="20"/>
        </w:rPr>
        <w:t>Za dostarczone i zamontowane urządzenia odpowiada Wykonawca do czasu protokolarnego obioru zrealizowanego całego przedmiotu umowy przez Zamawiającego.</w:t>
      </w:r>
    </w:p>
    <w:p w:rsidR="00AA416B" w:rsidRDefault="00AA416B" w:rsidP="00C34B1C">
      <w:pPr>
        <w:numPr>
          <w:ilvl w:val="0"/>
          <w:numId w:val="31"/>
        </w:numPr>
        <w:spacing w:after="0"/>
        <w:ind w:left="284" w:hanging="284"/>
        <w:jc w:val="both"/>
        <w:rPr>
          <w:rFonts w:ascii="Tahoma" w:hAnsi="Tahoma" w:cs="Tahoma"/>
          <w:sz w:val="20"/>
        </w:rPr>
      </w:pPr>
      <w:r>
        <w:rPr>
          <w:rFonts w:ascii="Tahoma" w:hAnsi="Tahoma" w:cs="Tahoma"/>
          <w:sz w:val="20"/>
        </w:rPr>
        <w:t xml:space="preserve">W ramach procedury odbioru, Zamawiający zastrzega sobie prawo weryfikacji czy </w:t>
      </w:r>
      <w:r w:rsidR="0075194E">
        <w:rPr>
          <w:rFonts w:ascii="Tahoma" w:hAnsi="Tahoma" w:cs="Tahoma"/>
          <w:sz w:val="20"/>
        </w:rPr>
        <w:t>urządzenia</w:t>
      </w:r>
      <w:r>
        <w:rPr>
          <w:rFonts w:ascii="Tahoma" w:hAnsi="Tahoma" w:cs="Tahoma"/>
          <w:sz w:val="20"/>
        </w:rPr>
        <w:t xml:space="preserve"> i powiązane z nim elementy, takie jak certyfikaty/etykiety producenta </w:t>
      </w:r>
      <w:r w:rsidR="0075194E">
        <w:rPr>
          <w:rFonts w:ascii="Tahoma" w:hAnsi="Tahoma" w:cs="Tahoma"/>
          <w:sz w:val="20"/>
        </w:rPr>
        <w:t xml:space="preserve">są </w:t>
      </w:r>
      <w:r>
        <w:rPr>
          <w:rFonts w:ascii="Tahoma" w:hAnsi="Tahoma" w:cs="Tahoma"/>
          <w:sz w:val="20"/>
        </w:rPr>
        <w:t xml:space="preserve">oryginalne i licencjonowane zgodnie z prawem. W powyższym celu Zamawiający może zwrócić się do przedstawicieli producenta danego </w:t>
      </w:r>
      <w:r w:rsidR="0075194E">
        <w:rPr>
          <w:rFonts w:ascii="Tahoma" w:hAnsi="Tahoma" w:cs="Tahoma"/>
          <w:sz w:val="20"/>
        </w:rPr>
        <w:t xml:space="preserve">urządzenia </w:t>
      </w:r>
      <w:r>
        <w:rPr>
          <w:rFonts w:ascii="Tahoma" w:hAnsi="Tahoma" w:cs="Tahoma"/>
          <w:sz w:val="20"/>
        </w:rPr>
        <w:t xml:space="preserve">z prośbą o weryfikację czy oferowane </w:t>
      </w:r>
      <w:r w:rsidR="0075194E">
        <w:rPr>
          <w:rFonts w:ascii="Tahoma" w:hAnsi="Tahoma" w:cs="Tahoma"/>
          <w:sz w:val="20"/>
        </w:rPr>
        <w:t xml:space="preserve">urządzenia </w:t>
      </w:r>
      <w:r>
        <w:rPr>
          <w:rFonts w:ascii="Tahoma" w:hAnsi="Tahoma" w:cs="Tahoma"/>
          <w:sz w:val="20"/>
        </w:rPr>
        <w:t xml:space="preserve">i materiały do niego dołączone są oryginalne. </w:t>
      </w:r>
    </w:p>
    <w:p w:rsidR="00AA416B" w:rsidRDefault="00AA416B">
      <w:pPr>
        <w:numPr>
          <w:ilvl w:val="0"/>
          <w:numId w:val="31"/>
        </w:numPr>
        <w:spacing w:after="0"/>
        <w:ind w:left="284" w:hanging="284"/>
        <w:jc w:val="both"/>
        <w:rPr>
          <w:rFonts w:ascii="Arial" w:eastAsia="Arial" w:hAnsi="Arial" w:cs="Arial"/>
          <w:sz w:val="20"/>
          <w:szCs w:val="20"/>
        </w:rPr>
      </w:pPr>
      <w:r>
        <w:rPr>
          <w:rFonts w:ascii="Tahoma" w:hAnsi="Tahoma" w:cs="Tahoma"/>
          <w:sz w:val="20"/>
        </w:rPr>
        <w:t>Protokół odbioru</w:t>
      </w:r>
      <w:r w:rsidR="0075194E">
        <w:rPr>
          <w:rFonts w:ascii="Tahoma" w:hAnsi="Tahoma" w:cs="Tahoma"/>
          <w:sz w:val="20"/>
        </w:rPr>
        <w:t>,</w:t>
      </w:r>
      <w:r>
        <w:rPr>
          <w:rFonts w:ascii="Tahoma" w:hAnsi="Tahoma" w:cs="Tahoma"/>
          <w:sz w:val="20"/>
        </w:rPr>
        <w:t xml:space="preserve"> pod warunkiem należytego wykonania umowy</w:t>
      </w:r>
      <w:r w:rsidR="0075194E">
        <w:rPr>
          <w:rFonts w:ascii="Tahoma" w:hAnsi="Tahoma" w:cs="Tahoma"/>
          <w:sz w:val="20"/>
        </w:rPr>
        <w:t>,</w:t>
      </w:r>
      <w:r>
        <w:rPr>
          <w:rFonts w:ascii="Tahoma" w:hAnsi="Tahoma" w:cs="Tahoma"/>
          <w:sz w:val="20"/>
        </w:rPr>
        <w:t xml:space="preserve"> zostanie podpisany nie później niż w terminie 10 dni od zgłoszenia Zamawiającemu przez Wykonawcę zakończenia realizacji przedmiotu umowy, Zamawiający zawiadomi telefonicznie Wykonawcę o planowanym terminie podpisania Protokołu odbioru. Terminem realizacji umowy jest podpisanie bez zastrzeżeń Protokołu odbioru.</w:t>
      </w:r>
    </w:p>
    <w:p w:rsidR="00AA416B" w:rsidRDefault="00AA416B">
      <w:pPr>
        <w:suppressAutoHyphens w:val="0"/>
        <w:spacing w:after="0" w:line="10" w:lineRule="exact"/>
        <w:rPr>
          <w:rFonts w:ascii="Arial" w:eastAsia="Arial" w:hAnsi="Arial" w:cs="Arial"/>
          <w:sz w:val="20"/>
          <w:szCs w:val="20"/>
        </w:rPr>
      </w:pPr>
    </w:p>
    <w:p w:rsidR="00AA416B" w:rsidRDefault="00AA416B">
      <w:pPr>
        <w:numPr>
          <w:ilvl w:val="0"/>
          <w:numId w:val="31"/>
        </w:numPr>
        <w:spacing w:after="0"/>
        <w:ind w:left="284" w:hanging="284"/>
        <w:jc w:val="both"/>
        <w:rPr>
          <w:rFonts w:ascii="Tahoma" w:hAnsi="Tahoma" w:cs="Tahoma"/>
          <w:sz w:val="20"/>
        </w:rPr>
      </w:pPr>
      <w:r>
        <w:rPr>
          <w:rFonts w:ascii="Tahoma" w:hAnsi="Tahoma" w:cs="Tahoma"/>
          <w:sz w:val="20"/>
        </w:rPr>
        <w:t xml:space="preserve">Warunkiem prawidłowego zgłoszenia Zamawiającemu przez Wykonawcę zakończenia realizacji przedmiotu umowy, jest przekazanie Zamawiającemu kompletnej dokumentacji powykonawczej dotyczącej przedmiotu zamówienia, w tym wymaganych </w:t>
      </w:r>
      <w:r w:rsidR="0075194E">
        <w:rPr>
          <w:rFonts w:ascii="Tahoma" w:hAnsi="Tahoma" w:cs="Tahoma"/>
          <w:sz w:val="20"/>
        </w:rPr>
        <w:t xml:space="preserve">protokołów z rozruchu i prób, </w:t>
      </w:r>
      <w:r>
        <w:rPr>
          <w:rFonts w:ascii="Tahoma" w:hAnsi="Tahoma" w:cs="Tahoma"/>
          <w:sz w:val="20"/>
        </w:rPr>
        <w:t>atestów, certyfikatów, instrukcji obsługi i konserwacji oraz kart gwarancyjnych sporządzonych w języku polskim.</w:t>
      </w:r>
    </w:p>
    <w:p w:rsidR="00AA416B" w:rsidRDefault="00AA416B">
      <w:pPr>
        <w:numPr>
          <w:ilvl w:val="0"/>
          <w:numId w:val="31"/>
        </w:numPr>
        <w:spacing w:after="0"/>
        <w:ind w:left="284" w:hanging="284"/>
        <w:jc w:val="both"/>
        <w:rPr>
          <w:rFonts w:ascii="Tahoma" w:hAnsi="Tahoma" w:cs="Tahoma"/>
          <w:sz w:val="20"/>
        </w:rPr>
      </w:pPr>
      <w:r>
        <w:rPr>
          <w:rFonts w:ascii="Tahoma" w:hAnsi="Tahoma" w:cs="Tahoma"/>
          <w:sz w:val="20"/>
        </w:rPr>
        <w:t>W przypadku stwierdzenia podczas odbioru wad daj</w:t>
      </w:r>
      <w:r>
        <w:rPr>
          <w:rFonts w:ascii="Tahoma" w:hAnsi="Tahoma" w:cs="Tahoma" w:hint="eastAsia"/>
          <w:sz w:val="20"/>
        </w:rPr>
        <w:t>ą</w:t>
      </w:r>
      <w:r>
        <w:rPr>
          <w:rFonts w:ascii="Tahoma" w:hAnsi="Tahoma" w:cs="Tahoma"/>
          <w:sz w:val="20"/>
        </w:rPr>
        <w:t>cych si</w:t>
      </w:r>
      <w:r>
        <w:rPr>
          <w:rFonts w:ascii="Tahoma" w:hAnsi="Tahoma" w:cs="Tahoma" w:hint="eastAsia"/>
          <w:sz w:val="20"/>
        </w:rPr>
        <w:t>ę</w:t>
      </w:r>
      <w:r>
        <w:rPr>
          <w:rFonts w:ascii="Tahoma" w:hAnsi="Tahoma" w:cs="Tahoma"/>
          <w:sz w:val="20"/>
        </w:rPr>
        <w:t xml:space="preserve"> usun</w:t>
      </w:r>
      <w:r>
        <w:rPr>
          <w:rFonts w:ascii="Tahoma" w:hAnsi="Tahoma" w:cs="Tahoma" w:hint="eastAsia"/>
          <w:sz w:val="20"/>
        </w:rPr>
        <w:t>ąć</w:t>
      </w:r>
      <w:r>
        <w:rPr>
          <w:rFonts w:ascii="Tahoma" w:hAnsi="Tahoma" w:cs="Tahoma"/>
          <w:sz w:val="20"/>
        </w:rPr>
        <w:t xml:space="preserve"> Zamawiaj</w:t>
      </w:r>
      <w:r>
        <w:rPr>
          <w:rFonts w:ascii="Tahoma" w:hAnsi="Tahoma" w:cs="Tahoma" w:hint="eastAsia"/>
          <w:sz w:val="20"/>
        </w:rPr>
        <w:t>ą</w:t>
      </w:r>
      <w:r>
        <w:rPr>
          <w:rFonts w:ascii="Tahoma" w:hAnsi="Tahoma" w:cs="Tahoma"/>
          <w:sz w:val="20"/>
        </w:rPr>
        <w:t>cy odmówi odbioru prac i przerwie czynno</w:t>
      </w:r>
      <w:r>
        <w:rPr>
          <w:rFonts w:ascii="Tahoma" w:hAnsi="Tahoma" w:cs="Tahoma" w:hint="eastAsia"/>
          <w:sz w:val="20"/>
        </w:rPr>
        <w:t>ś</w:t>
      </w:r>
      <w:r>
        <w:rPr>
          <w:rFonts w:ascii="Tahoma" w:hAnsi="Tahoma" w:cs="Tahoma"/>
          <w:sz w:val="20"/>
        </w:rPr>
        <w:t>ci odbiorowe wyznaczaj</w:t>
      </w:r>
      <w:r>
        <w:rPr>
          <w:rFonts w:ascii="Tahoma" w:hAnsi="Tahoma" w:cs="Tahoma" w:hint="eastAsia"/>
          <w:sz w:val="20"/>
        </w:rPr>
        <w:t>ą</w:t>
      </w:r>
      <w:r>
        <w:rPr>
          <w:rFonts w:ascii="Tahoma" w:hAnsi="Tahoma" w:cs="Tahoma"/>
          <w:sz w:val="20"/>
        </w:rPr>
        <w:t>c Wykonawcy termin na ich usuni</w:t>
      </w:r>
      <w:r>
        <w:rPr>
          <w:rFonts w:ascii="Tahoma" w:hAnsi="Tahoma" w:cs="Tahoma" w:hint="eastAsia"/>
          <w:sz w:val="20"/>
        </w:rPr>
        <w:t>ę</w:t>
      </w:r>
      <w:r>
        <w:rPr>
          <w:rFonts w:ascii="Tahoma" w:hAnsi="Tahoma" w:cs="Tahoma"/>
          <w:sz w:val="20"/>
        </w:rPr>
        <w:t>cie, z zagro</w:t>
      </w:r>
      <w:r>
        <w:rPr>
          <w:rFonts w:ascii="Tahoma" w:hAnsi="Tahoma" w:cs="Tahoma" w:hint="eastAsia"/>
          <w:sz w:val="20"/>
        </w:rPr>
        <w:t>ż</w:t>
      </w:r>
      <w:r>
        <w:rPr>
          <w:rFonts w:ascii="Tahoma" w:hAnsi="Tahoma" w:cs="Tahoma"/>
          <w:sz w:val="20"/>
        </w:rPr>
        <w:t>eniem, i</w:t>
      </w:r>
      <w:r>
        <w:rPr>
          <w:rFonts w:ascii="Tahoma" w:hAnsi="Tahoma" w:cs="Tahoma" w:hint="eastAsia"/>
          <w:sz w:val="20"/>
        </w:rPr>
        <w:t>ż</w:t>
      </w:r>
      <w:r>
        <w:rPr>
          <w:rFonts w:ascii="Tahoma" w:hAnsi="Tahoma" w:cs="Tahoma"/>
          <w:sz w:val="20"/>
        </w:rPr>
        <w:t xml:space="preserve"> po upływie wyznaczonego terminu b</w:t>
      </w:r>
      <w:r>
        <w:rPr>
          <w:rFonts w:ascii="Tahoma" w:hAnsi="Tahoma" w:cs="Tahoma" w:hint="eastAsia"/>
          <w:sz w:val="20"/>
        </w:rPr>
        <w:t>ę</w:t>
      </w:r>
      <w:r>
        <w:rPr>
          <w:rFonts w:ascii="Tahoma" w:hAnsi="Tahoma" w:cs="Tahoma"/>
          <w:sz w:val="20"/>
        </w:rPr>
        <w:t>dzie naliczona kara umowna wskazana w § 13 . Ustalenia w powy</w:t>
      </w:r>
      <w:r>
        <w:rPr>
          <w:rFonts w:ascii="Tahoma" w:hAnsi="Tahoma" w:cs="Tahoma" w:hint="eastAsia"/>
          <w:sz w:val="20"/>
        </w:rPr>
        <w:t>ż</w:t>
      </w:r>
      <w:r>
        <w:rPr>
          <w:rFonts w:ascii="Tahoma" w:hAnsi="Tahoma" w:cs="Tahoma"/>
          <w:sz w:val="20"/>
        </w:rPr>
        <w:t>szej sprawie wymagaj</w:t>
      </w:r>
      <w:r>
        <w:rPr>
          <w:rFonts w:ascii="Tahoma" w:hAnsi="Tahoma" w:cs="Tahoma" w:hint="eastAsia"/>
          <w:sz w:val="20"/>
        </w:rPr>
        <w:t>ą</w:t>
      </w:r>
      <w:r>
        <w:rPr>
          <w:rFonts w:ascii="Tahoma" w:hAnsi="Tahoma" w:cs="Tahoma"/>
          <w:sz w:val="20"/>
        </w:rPr>
        <w:t xml:space="preserve"> formy pisemnej (protokołu).</w:t>
      </w:r>
    </w:p>
    <w:p w:rsidR="00AA416B" w:rsidRDefault="00AA416B">
      <w:pPr>
        <w:numPr>
          <w:ilvl w:val="0"/>
          <w:numId w:val="31"/>
        </w:numPr>
        <w:spacing w:after="0"/>
        <w:ind w:left="284" w:hanging="284"/>
        <w:jc w:val="both"/>
        <w:rPr>
          <w:rFonts w:ascii="Tahoma" w:hAnsi="Tahoma" w:cs="Tahoma"/>
          <w:sz w:val="20"/>
        </w:rPr>
      </w:pPr>
      <w:r>
        <w:rPr>
          <w:rFonts w:ascii="Tahoma" w:hAnsi="Tahoma" w:cs="Tahoma"/>
          <w:sz w:val="20"/>
        </w:rPr>
        <w:t>O fakcie usuni</w:t>
      </w:r>
      <w:r>
        <w:rPr>
          <w:rFonts w:ascii="Tahoma" w:hAnsi="Tahoma" w:cs="Tahoma" w:hint="eastAsia"/>
          <w:sz w:val="20"/>
        </w:rPr>
        <w:t>ę</w:t>
      </w:r>
      <w:r>
        <w:rPr>
          <w:rFonts w:ascii="Tahoma" w:hAnsi="Tahoma" w:cs="Tahoma"/>
          <w:sz w:val="20"/>
        </w:rPr>
        <w:t>cia wad Wykonawca zawiadomi pisemnie Zamawiaj</w:t>
      </w:r>
      <w:r>
        <w:rPr>
          <w:rFonts w:ascii="Tahoma" w:hAnsi="Tahoma" w:cs="Tahoma" w:hint="eastAsia"/>
          <w:sz w:val="20"/>
        </w:rPr>
        <w:t>ą</w:t>
      </w:r>
      <w:r>
        <w:rPr>
          <w:rFonts w:ascii="Tahoma" w:hAnsi="Tahoma" w:cs="Tahoma"/>
          <w:sz w:val="20"/>
        </w:rPr>
        <w:t>cego. Nowy termin odbioru okre</w:t>
      </w:r>
      <w:r>
        <w:rPr>
          <w:rFonts w:ascii="Tahoma" w:hAnsi="Tahoma" w:cs="Tahoma" w:hint="eastAsia"/>
          <w:sz w:val="20"/>
        </w:rPr>
        <w:t>ś</w:t>
      </w:r>
      <w:r>
        <w:rPr>
          <w:rFonts w:ascii="Tahoma" w:hAnsi="Tahoma" w:cs="Tahoma"/>
          <w:sz w:val="20"/>
        </w:rPr>
        <w:t>li Zamawiaj</w:t>
      </w:r>
      <w:r>
        <w:rPr>
          <w:rFonts w:ascii="Tahoma" w:hAnsi="Tahoma" w:cs="Tahoma" w:hint="eastAsia"/>
          <w:sz w:val="20"/>
        </w:rPr>
        <w:t>ą</w:t>
      </w:r>
      <w:r>
        <w:rPr>
          <w:rFonts w:ascii="Tahoma" w:hAnsi="Tahoma" w:cs="Tahoma"/>
          <w:sz w:val="20"/>
        </w:rPr>
        <w:t>cy pisemnie lub elektronicznie w terminie 7 dni od daty otrzymania zawiadomienia.</w:t>
      </w:r>
    </w:p>
    <w:p w:rsidR="00AA416B" w:rsidRDefault="00AA416B">
      <w:pPr>
        <w:numPr>
          <w:ilvl w:val="0"/>
          <w:numId w:val="31"/>
        </w:numPr>
        <w:spacing w:after="0"/>
        <w:ind w:left="284" w:hanging="284"/>
        <w:jc w:val="both"/>
        <w:rPr>
          <w:rFonts w:ascii="Tahoma" w:hAnsi="Tahoma" w:cs="Tahoma"/>
          <w:sz w:val="20"/>
        </w:rPr>
      </w:pPr>
      <w:r>
        <w:rPr>
          <w:rFonts w:ascii="Tahoma" w:hAnsi="Tahoma" w:cs="Tahoma"/>
          <w:sz w:val="20"/>
        </w:rPr>
        <w:t>W przypadku stwierdzenia podczas odbioru wad nienadaj</w:t>
      </w:r>
      <w:r>
        <w:rPr>
          <w:rFonts w:ascii="Tahoma" w:hAnsi="Tahoma" w:cs="Tahoma" w:hint="eastAsia"/>
          <w:sz w:val="20"/>
        </w:rPr>
        <w:t>ą</w:t>
      </w:r>
      <w:r>
        <w:rPr>
          <w:rFonts w:ascii="Tahoma" w:hAnsi="Tahoma" w:cs="Tahoma"/>
          <w:sz w:val="20"/>
        </w:rPr>
        <w:t>cych si</w:t>
      </w:r>
      <w:r>
        <w:rPr>
          <w:rFonts w:ascii="Tahoma" w:hAnsi="Tahoma" w:cs="Tahoma" w:hint="eastAsia"/>
          <w:sz w:val="20"/>
        </w:rPr>
        <w:t>ę</w:t>
      </w:r>
      <w:r>
        <w:rPr>
          <w:rFonts w:ascii="Tahoma" w:hAnsi="Tahoma" w:cs="Tahoma"/>
          <w:sz w:val="20"/>
        </w:rPr>
        <w:t xml:space="preserve"> do usuni</w:t>
      </w:r>
      <w:r>
        <w:rPr>
          <w:rFonts w:ascii="Tahoma" w:hAnsi="Tahoma" w:cs="Tahoma" w:hint="eastAsia"/>
          <w:sz w:val="20"/>
        </w:rPr>
        <w:t>ę</w:t>
      </w:r>
      <w:r>
        <w:rPr>
          <w:rFonts w:ascii="Tahoma" w:hAnsi="Tahoma" w:cs="Tahoma"/>
          <w:sz w:val="20"/>
        </w:rPr>
        <w:t>cia Zamawiaj</w:t>
      </w:r>
      <w:r>
        <w:rPr>
          <w:rFonts w:ascii="Tahoma" w:hAnsi="Tahoma" w:cs="Tahoma" w:hint="eastAsia"/>
          <w:sz w:val="20"/>
        </w:rPr>
        <w:t>ą</w:t>
      </w:r>
      <w:r>
        <w:rPr>
          <w:rFonts w:ascii="Tahoma" w:hAnsi="Tahoma" w:cs="Tahoma"/>
          <w:sz w:val="20"/>
        </w:rPr>
        <w:t>cy mo</w:t>
      </w:r>
      <w:r>
        <w:rPr>
          <w:rFonts w:ascii="Tahoma" w:hAnsi="Tahoma" w:cs="Tahoma" w:hint="eastAsia"/>
          <w:sz w:val="20"/>
        </w:rPr>
        <w:t>ż</w:t>
      </w:r>
      <w:r>
        <w:rPr>
          <w:rFonts w:ascii="Tahoma" w:hAnsi="Tahoma" w:cs="Tahoma"/>
          <w:sz w:val="20"/>
        </w:rPr>
        <w:t>e:</w:t>
      </w:r>
    </w:p>
    <w:p w:rsidR="00AA416B" w:rsidRDefault="00AA416B">
      <w:pPr>
        <w:pStyle w:val="Akapitzlist"/>
        <w:numPr>
          <w:ilvl w:val="0"/>
          <w:numId w:val="2"/>
        </w:numPr>
        <w:autoSpaceDE w:val="0"/>
        <w:spacing w:after="0"/>
        <w:ind w:left="714" w:hanging="280"/>
        <w:jc w:val="both"/>
        <w:rPr>
          <w:rFonts w:ascii="Tahoma" w:eastAsia="TimesNewRoman" w:hAnsi="Tahoma" w:cs="Tahoma"/>
          <w:sz w:val="20"/>
        </w:rPr>
      </w:pPr>
      <w:r>
        <w:rPr>
          <w:rFonts w:ascii="Tahoma" w:hAnsi="Tahoma" w:cs="Tahoma"/>
          <w:sz w:val="20"/>
        </w:rPr>
        <w:t>obni</w:t>
      </w:r>
      <w:r>
        <w:rPr>
          <w:rFonts w:ascii="Tahoma" w:eastAsia="TimesNewRoman" w:hAnsi="Tahoma" w:cs="Tahoma"/>
          <w:sz w:val="20"/>
        </w:rPr>
        <w:t>ż</w:t>
      </w:r>
      <w:r>
        <w:rPr>
          <w:rFonts w:ascii="Tahoma" w:hAnsi="Tahoma" w:cs="Tahoma"/>
          <w:sz w:val="20"/>
        </w:rPr>
        <w:t>y</w:t>
      </w:r>
      <w:r>
        <w:rPr>
          <w:rFonts w:ascii="Tahoma" w:eastAsia="TimesNewRoman" w:hAnsi="Tahoma" w:cs="Tahoma"/>
          <w:sz w:val="20"/>
        </w:rPr>
        <w:t xml:space="preserve">ć </w:t>
      </w:r>
      <w:r>
        <w:rPr>
          <w:rFonts w:ascii="Tahoma" w:hAnsi="Tahoma" w:cs="Tahoma"/>
          <w:sz w:val="20"/>
        </w:rPr>
        <w:t>wynagrodzenie proporcjonalnie do rzeczowego przedmiotu umowy zawieraj</w:t>
      </w:r>
      <w:r>
        <w:rPr>
          <w:rFonts w:ascii="Tahoma" w:eastAsia="TimesNewRoman" w:hAnsi="Tahoma" w:cs="Tahoma"/>
          <w:sz w:val="20"/>
        </w:rPr>
        <w:t>ą</w:t>
      </w:r>
      <w:r>
        <w:rPr>
          <w:rFonts w:ascii="Tahoma" w:hAnsi="Tahoma" w:cs="Tahoma"/>
          <w:sz w:val="20"/>
        </w:rPr>
        <w:t>cego wady, je</w:t>
      </w:r>
      <w:r>
        <w:rPr>
          <w:rFonts w:ascii="Tahoma" w:eastAsia="TimesNewRoman" w:hAnsi="Tahoma" w:cs="Tahoma"/>
          <w:sz w:val="20"/>
        </w:rPr>
        <w:t>ż</w:t>
      </w:r>
      <w:r>
        <w:rPr>
          <w:rFonts w:ascii="Tahoma" w:hAnsi="Tahoma" w:cs="Tahoma"/>
          <w:sz w:val="20"/>
        </w:rPr>
        <w:t>eli wady te umo</w:t>
      </w:r>
      <w:r>
        <w:rPr>
          <w:rFonts w:ascii="Tahoma" w:eastAsia="TimesNewRoman" w:hAnsi="Tahoma" w:cs="Tahoma"/>
          <w:sz w:val="20"/>
        </w:rPr>
        <w:t>ż</w:t>
      </w:r>
      <w:r>
        <w:rPr>
          <w:rFonts w:ascii="Tahoma" w:hAnsi="Tahoma" w:cs="Tahoma"/>
          <w:sz w:val="20"/>
        </w:rPr>
        <w:t>liwiaj</w:t>
      </w:r>
      <w:r>
        <w:rPr>
          <w:rFonts w:ascii="Tahoma" w:eastAsia="TimesNewRoman" w:hAnsi="Tahoma" w:cs="Tahoma"/>
          <w:sz w:val="20"/>
        </w:rPr>
        <w:t xml:space="preserve">ą </w:t>
      </w:r>
      <w:r>
        <w:rPr>
          <w:rFonts w:ascii="Tahoma" w:hAnsi="Tahoma" w:cs="Tahoma"/>
          <w:sz w:val="20"/>
        </w:rPr>
        <w:t>wykorzystanie przedmiotu odbioru.</w:t>
      </w:r>
    </w:p>
    <w:p w:rsidR="00AA416B" w:rsidRDefault="00AA416B">
      <w:pPr>
        <w:pStyle w:val="Akapitzlist"/>
        <w:numPr>
          <w:ilvl w:val="0"/>
          <w:numId w:val="2"/>
        </w:numPr>
        <w:autoSpaceDE w:val="0"/>
        <w:spacing w:after="0"/>
        <w:ind w:left="714" w:hanging="280"/>
        <w:jc w:val="both"/>
        <w:rPr>
          <w:rFonts w:ascii="Tahoma" w:hAnsi="Tahoma" w:cs="Tahoma"/>
          <w:sz w:val="20"/>
        </w:rPr>
      </w:pPr>
      <w:r>
        <w:rPr>
          <w:rFonts w:ascii="Tahoma" w:eastAsia="TimesNewRoman" w:hAnsi="Tahoma" w:cs="Tahoma"/>
          <w:sz w:val="20"/>
        </w:rPr>
        <w:t>żą</w:t>
      </w:r>
      <w:r>
        <w:rPr>
          <w:rFonts w:ascii="Tahoma" w:hAnsi="Tahoma" w:cs="Tahoma"/>
          <w:sz w:val="20"/>
        </w:rPr>
        <w:t>da</w:t>
      </w:r>
      <w:r>
        <w:rPr>
          <w:rFonts w:ascii="Tahoma" w:eastAsia="TimesNewRoman" w:hAnsi="Tahoma" w:cs="Tahoma"/>
          <w:sz w:val="20"/>
        </w:rPr>
        <w:t xml:space="preserve">ć </w:t>
      </w:r>
      <w:r>
        <w:rPr>
          <w:rFonts w:ascii="Tahoma" w:hAnsi="Tahoma" w:cs="Tahoma"/>
          <w:sz w:val="20"/>
        </w:rPr>
        <w:t>wykonania przedmiotu umowy po raz drugi.</w:t>
      </w:r>
    </w:p>
    <w:p w:rsidR="00AA416B" w:rsidRDefault="00AA416B">
      <w:pPr>
        <w:autoSpaceDE w:val="0"/>
        <w:spacing w:after="0"/>
        <w:ind w:left="714" w:hanging="280"/>
        <w:jc w:val="both"/>
        <w:rPr>
          <w:rFonts w:ascii="Tahoma" w:hAnsi="Tahoma" w:cs="Tahoma"/>
          <w:sz w:val="20"/>
        </w:rPr>
      </w:pPr>
      <w:r>
        <w:rPr>
          <w:rFonts w:ascii="Tahoma" w:hAnsi="Tahoma" w:cs="Tahoma"/>
          <w:sz w:val="20"/>
        </w:rPr>
        <w:t>3)  odstąpić od umowy jeżeli przedmiot umowy posiada wady uniemożliwiające wykorzystanie przedmiotu umowy do realizacji Robót - w terminie 120 dni od dnia powiadomienia pisemnego Wykonawcy przez Zamawiającego, przedmiot umowy posiada wady uniemożliwiające wykorzystanie przedmiotu umowy, i obciążyć Wykonawcę kosztami usunięcia wad w ramach wykonania zastępczego.</w:t>
      </w:r>
    </w:p>
    <w:p w:rsidR="00AA416B" w:rsidRDefault="00AA416B">
      <w:pPr>
        <w:numPr>
          <w:ilvl w:val="0"/>
          <w:numId w:val="31"/>
        </w:numPr>
        <w:spacing w:after="0"/>
        <w:ind w:left="284" w:hanging="284"/>
        <w:jc w:val="both"/>
        <w:rPr>
          <w:rFonts w:ascii="Tahoma" w:hAnsi="Tahoma" w:cs="Tahoma"/>
          <w:sz w:val="20"/>
        </w:rPr>
      </w:pPr>
      <w:r>
        <w:rPr>
          <w:rFonts w:ascii="Tahoma" w:hAnsi="Tahoma" w:cs="Tahoma"/>
          <w:sz w:val="20"/>
        </w:rPr>
        <w:t>Usuni</w:t>
      </w:r>
      <w:r>
        <w:rPr>
          <w:rFonts w:ascii="Tahoma" w:hAnsi="Tahoma" w:cs="Tahoma" w:hint="eastAsia"/>
          <w:sz w:val="20"/>
        </w:rPr>
        <w:t>ę</w:t>
      </w:r>
      <w:r>
        <w:rPr>
          <w:rFonts w:ascii="Tahoma" w:hAnsi="Tahoma" w:cs="Tahoma"/>
          <w:sz w:val="20"/>
        </w:rPr>
        <w:t>cie wady nast</w:t>
      </w:r>
      <w:r>
        <w:rPr>
          <w:rFonts w:ascii="Tahoma" w:hAnsi="Tahoma" w:cs="Tahoma" w:hint="eastAsia"/>
          <w:sz w:val="20"/>
        </w:rPr>
        <w:t>ą</w:t>
      </w:r>
      <w:r>
        <w:rPr>
          <w:rFonts w:ascii="Tahoma" w:hAnsi="Tahoma" w:cs="Tahoma"/>
          <w:sz w:val="20"/>
        </w:rPr>
        <w:t>pi na koszt Wykonawcy i zostanie stwierdzone protokolarnie przez przedstawicieli Zamawiaj</w:t>
      </w:r>
      <w:r>
        <w:rPr>
          <w:rFonts w:ascii="Tahoma" w:hAnsi="Tahoma" w:cs="Tahoma" w:hint="eastAsia"/>
          <w:sz w:val="20"/>
        </w:rPr>
        <w:t>ą</w:t>
      </w:r>
      <w:r>
        <w:rPr>
          <w:rFonts w:ascii="Tahoma" w:hAnsi="Tahoma" w:cs="Tahoma"/>
          <w:sz w:val="20"/>
        </w:rPr>
        <w:t>cego.</w:t>
      </w:r>
    </w:p>
    <w:p w:rsidR="00AA416B" w:rsidRDefault="00AA416B">
      <w:pPr>
        <w:numPr>
          <w:ilvl w:val="0"/>
          <w:numId w:val="31"/>
        </w:numPr>
        <w:spacing w:after="0"/>
        <w:ind w:left="284" w:hanging="284"/>
        <w:jc w:val="both"/>
        <w:rPr>
          <w:rFonts w:ascii="Tahoma" w:hAnsi="Tahoma" w:cs="Tahoma"/>
          <w:sz w:val="20"/>
        </w:rPr>
      </w:pPr>
      <w:r>
        <w:rPr>
          <w:rFonts w:ascii="Tahoma" w:hAnsi="Tahoma" w:cs="Tahoma"/>
          <w:sz w:val="20"/>
        </w:rPr>
        <w:t>Komisję odbioru zwołuje Zamawiający w terminie 7 dni od prawidłowego zgłoszenia przez Wykonawcę powiadomienia Wykonawcy o terminie odbioru.</w:t>
      </w:r>
    </w:p>
    <w:p w:rsidR="00AA416B" w:rsidRDefault="00AA416B">
      <w:pPr>
        <w:numPr>
          <w:ilvl w:val="0"/>
          <w:numId w:val="31"/>
        </w:numPr>
        <w:spacing w:after="0"/>
        <w:ind w:left="284" w:hanging="284"/>
        <w:jc w:val="both"/>
        <w:rPr>
          <w:rFonts w:ascii="Tahoma" w:hAnsi="Tahoma" w:cs="Tahoma"/>
          <w:sz w:val="20"/>
        </w:rPr>
      </w:pPr>
      <w:r>
        <w:rPr>
          <w:rFonts w:ascii="Tahoma" w:hAnsi="Tahoma" w:cs="Tahoma"/>
          <w:sz w:val="20"/>
        </w:rPr>
        <w:t>Zamawiający ma prawo do dokonania jednostronnego odbioru przedmiotu umowy w całości lub części w przypadku  niestawienia się upoważnionego przedstawiciela Wykonawcy na odbiorze zgodnie z powiadomieniem.</w:t>
      </w:r>
    </w:p>
    <w:p w:rsidR="00AA416B" w:rsidRDefault="00AA416B">
      <w:pPr>
        <w:numPr>
          <w:ilvl w:val="0"/>
          <w:numId w:val="31"/>
        </w:numPr>
        <w:spacing w:after="0"/>
        <w:ind w:left="284" w:hanging="284"/>
        <w:jc w:val="both"/>
        <w:rPr>
          <w:rFonts w:ascii="Tahoma" w:hAnsi="Tahoma" w:cs="Tahoma"/>
          <w:sz w:val="20"/>
        </w:rPr>
      </w:pPr>
      <w:r>
        <w:rPr>
          <w:rFonts w:ascii="Tahoma" w:hAnsi="Tahoma" w:cs="Tahoma"/>
          <w:sz w:val="20"/>
        </w:rPr>
        <w:t>Jednostronny odbiór robót opisany w ust. 15 powyżej nie ogranicza umownych uprawnień Zamawiającego z tytułu niewypełnienia obowiązków umownych przez Wykonawcę i upoważnia Zamawiającego do zakończenia realizacji umowy na koszt Wykonawcy w wykonaniu zastępczym.</w:t>
      </w:r>
    </w:p>
    <w:p w:rsidR="00AA416B" w:rsidRDefault="00AA416B">
      <w:pPr>
        <w:numPr>
          <w:ilvl w:val="0"/>
          <w:numId w:val="31"/>
        </w:numPr>
        <w:spacing w:after="0"/>
        <w:ind w:left="284" w:hanging="284"/>
        <w:jc w:val="both"/>
        <w:rPr>
          <w:rFonts w:ascii="Tahoma" w:hAnsi="Tahoma" w:cs="Tahoma"/>
          <w:sz w:val="20"/>
        </w:rPr>
      </w:pPr>
      <w:r>
        <w:rPr>
          <w:rFonts w:ascii="Tahoma" w:hAnsi="Tahoma" w:cs="Tahoma"/>
          <w:sz w:val="20"/>
        </w:rPr>
        <w:lastRenderedPageBreak/>
        <w:t>Dostarczone urządzenia muszą być fabrycznie nowe, nie noszące śladów uszkodzenia i użytkowania.</w:t>
      </w:r>
    </w:p>
    <w:p w:rsidR="00AA416B" w:rsidRDefault="00AA416B">
      <w:pPr>
        <w:spacing w:after="0"/>
        <w:ind w:left="284"/>
        <w:jc w:val="both"/>
        <w:rPr>
          <w:rFonts w:ascii="Tahoma" w:hAnsi="Tahoma" w:cs="Tahoma"/>
          <w:sz w:val="20"/>
        </w:rPr>
      </w:pPr>
    </w:p>
    <w:p w:rsidR="00AA416B" w:rsidRDefault="00AA416B">
      <w:pPr>
        <w:autoSpaceDE w:val="0"/>
        <w:spacing w:after="0"/>
        <w:jc w:val="center"/>
        <w:rPr>
          <w:rFonts w:ascii="Tahoma" w:hAnsi="Tahoma" w:cs="Tahoma"/>
          <w:b/>
          <w:sz w:val="20"/>
        </w:rPr>
      </w:pPr>
      <w:r>
        <w:rPr>
          <w:rFonts w:ascii="Tahoma" w:hAnsi="Tahoma" w:cs="Tahoma"/>
          <w:sz w:val="20"/>
        </w:rPr>
        <w:t>§ 4</w:t>
      </w:r>
    </w:p>
    <w:p w:rsidR="00AA416B" w:rsidRDefault="00AA416B">
      <w:pPr>
        <w:autoSpaceDE w:val="0"/>
        <w:spacing w:after="0"/>
        <w:jc w:val="center"/>
        <w:rPr>
          <w:rFonts w:ascii="Tahoma" w:hAnsi="Tahoma" w:cs="Tahoma"/>
          <w:sz w:val="20"/>
        </w:rPr>
      </w:pPr>
      <w:r>
        <w:rPr>
          <w:rFonts w:ascii="Tahoma" w:hAnsi="Tahoma" w:cs="Tahoma"/>
          <w:b/>
          <w:sz w:val="20"/>
        </w:rPr>
        <w:t>Osoby realizujące umowę oraz przedstawiciele stron</w:t>
      </w:r>
    </w:p>
    <w:p w:rsidR="00AA416B" w:rsidRDefault="00AA416B">
      <w:pPr>
        <w:numPr>
          <w:ilvl w:val="0"/>
          <w:numId w:val="25"/>
        </w:numPr>
        <w:spacing w:after="0"/>
        <w:ind w:left="284" w:hanging="284"/>
        <w:jc w:val="both"/>
        <w:rPr>
          <w:rFonts w:ascii="Tahoma" w:hAnsi="Tahoma" w:cs="Tahoma"/>
          <w:sz w:val="20"/>
        </w:rPr>
      </w:pPr>
      <w:r>
        <w:rPr>
          <w:rFonts w:ascii="Tahoma" w:hAnsi="Tahoma" w:cs="Tahoma"/>
          <w:sz w:val="20"/>
        </w:rPr>
        <w:t xml:space="preserve">Wykonawca wyznacza p……………………………do kierowania pracami stanowiącymi przedmiot umowy. Osoba ta w kontaktach z Zamawiającym i Inżynierem Kontraktu musi posługiwać się językiem polskim lub komunikować się za pośrednictwem zatrudnionego przez Wykonawcę tłumacza.                          </w:t>
      </w:r>
    </w:p>
    <w:p w:rsidR="00AA416B" w:rsidRDefault="00AA416B">
      <w:pPr>
        <w:numPr>
          <w:ilvl w:val="0"/>
          <w:numId w:val="25"/>
        </w:numPr>
        <w:spacing w:after="0"/>
        <w:ind w:left="284" w:hanging="284"/>
        <w:jc w:val="both"/>
        <w:rPr>
          <w:rFonts w:ascii="Tahoma" w:hAnsi="Tahoma" w:cs="Tahoma"/>
          <w:sz w:val="20"/>
        </w:rPr>
      </w:pPr>
      <w:r>
        <w:rPr>
          <w:rFonts w:ascii="Tahoma" w:hAnsi="Tahoma" w:cs="Tahoma"/>
          <w:sz w:val="20"/>
        </w:rPr>
        <w:t>Wykonawca zapewni wykonanie zakresu umowy przez kadrę i dodatkowy personel, posiadający odpowiednie uprawnienia, niezbędne do prawidłowego ukończenia przedmiotu umowy.</w:t>
      </w:r>
    </w:p>
    <w:p w:rsidR="00AA416B" w:rsidRDefault="00AA416B">
      <w:pPr>
        <w:numPr>
          <w:ilvl w:val="0"/>
          <w:numId w:val="25"/>
        </w:numPr>
        <w:spacing w:after="0"/>
        <w:ind w:left="284" w:hanging="284"/>
        <w:jc w:val="both"/>
        <w:rPr>
          <w:rFonts w:ascii="Tahoma" w:hAnsi="Tahoma" w:cs="Tahoma"/>
          <w:sz w:val="20"/>
        </w:rPr>
      </w:pPr>
      <w:r>
        <w:rPr>
          <w:rFonts w:ascii="Tahoma" w:hAnsi="Tahoma" w:cs="Tahoma"/>
          <w:sz w:val="20"/>
        </w:rPr>
        <w:t>Zastąpienie potencjału kadrowego nowymi osobami jest możliwe jedynie po uzyskaniu zgody Zamawiającego.</w:t>
      </w:r>
    </w:p>
    <w:p w:rsidR="00AA416B" w:rsidRDefault="00AA416B">
      <w:pPr>
        <w:numPr>
          <w:ilvl w:val="0"/>
          <w:numId w:val="25"/>
        </w:numPr>
        <w:spacing w:after="0"/>
        <w:ind w:left="284" w:hanging="284"/>
        <w:jc w:val="both"/>
        <w:rPr>
          <w:rFonts w:ascii="Tahoma" w:hAnsi="Tahoma" w:cs="Tahoma"/>
          <w:sz w:val="20"/>
        </w:rPr>
      </w:pPr>
      <w:r>
        <w:rPr>
          <w:rFonts w:ascii="Tahoma" w:hAnsi="Tahoma" w:cs="Tahoma"/>
          <w:sz w:val="20"/>
        </w:rPr>
        <w:t>Dokumenty potwierdzające posiadane uprawnienia kadry biorącej udział w realizacji umowy należy przedłożyć Zamawiającemu w terminie 7 dni od daty zawarcia umowy.</w:t>
      </w:r>
    </w:p>
    <w:p w:rsidR="00AA416B" w:rsidRDefault="00AA416B">
      <w:pPr>
        <w:numPr>
          <w:ilvl w:val="0"/>
          <w:numId w:val="25"/>
        </w:numPr>
        <w:spacing w:after="0"/>
        <w:ind w:left="284" w:hanging="284"/>
        <w:jc w:val="both"/>
        <w:rPr>
          <w:rFonts w:ascii="Tahoma" w:hAnsi="Tahoma" w:cs="Tahoma"/>
          <w:sz w:val="20"/>
        </w:rPr>
      </w:pPr>
      <w:r>
        <w:rPr>
          <w:rFonts w:ascii="Tahoma" w:hAnsi="Tahoma" w:cs="Tahoma"/>
          <w:sz w:val="20"/>
        </w:rPr>
        <w:t>W zakresie realizacji umowy przedstawicielem uprawnionym do reprezentowania Zamawiającego jest …………..</w:t>
      </w:r>
    </w:p>
    <w:p w:rsidR="00AA416B" w:rsidRDefault="00AA416B">
      <w:pPr>
        <w:numPr>
          <w:ilvl w:val="0"/>
          <w:numId w:val="25"/>
        </w:numPr>
        <w:spacing w:after="0"/>
        <w:ind w:left="284" w:hanging="284"/>
        <w:jc w:val="both"/>
        <w:rPr>
          <w:rFonts w:ascii="Tahoma" w:hAnsi="Tahoma" w:cs="Tahoma"/>
          <w:sz w:val="20"/>
        </w:rPr>
      </w:pPr>
      <w:r>
        <w:rPr>
          <w:rFonts w:ascii="Tahoma" w:hAnsi="Tahoma" w:cs="Tahoma"/>
          <w:sz w:val="20"/>
        </w:rPr>
        <w:t xml:space="preserve">Inżynierem Kontraktu pełniącym nadzór inwestorski i reprezentującym Zamawiającego nad realizacją umowy jest Dom Inżynierski PROMIS S.A. z siedzibą w Szczecinie  przy ul. </w:t>
      </w:r>
      <w:proofErr w:type="spellStart"/>
      <w:r>
        <w:rPr>
          <w:rFonts w:ascii="Tahoma" w:hAnsi="Tahoma" w:cs="Tahoma"/>
          <w:sz w:val="20"/>
        </w:rPr>
        <w:t>Stoisława</w:t>
      </w:r>
      <w:proofErr w:type="spellEnd"/>
      <w:r>
        <w:rPr>
          <w:rFonts w:ascii="Tahoma" w:hAnsi="Tahoma" w:cs="Tahoma"/>
          <w:sz w:val="20"/>
        </w:rPr>
        <w:t xml:space="preserve"> 2, kod 70-223.</w:t>
      </w:r>
    </w:p>
    <w:p w:rsidR="00AA416B" w:rsidRDefault="00AA416B">
      <w:pPr>
        <w:spacing w:after="0"/>
        <w:ind w:left="284"/>
        <w:jc w:val="both"/>
        <w:rPr>
          <w:rFonts w:ascii="Tahoma" w:hAnsi="Tahoma" w:cs="Tahoma"/>
          <w:sz w:val="20"/>
        </w:rPr>
      </w:pPr>
    </w:p>
    <w:p w:rsidR="00AA416B" w:rsidRDefault="00AA416B">
      <w:pPr>
        <w:numPr>
          <w:ilvl w:val="1"/>
          <w:numId w:val="12"/>
        </w:numPr>
        <w:tabs>
          <w:tab w:val="left" w:pos="4849"/>
        </w:tabs>
        <w:suppressAutoHyphens w:val="0"/>
        <w:spacing w:after="0" w:line="0" w:lineRule="atLeast"/>
        <w:ind w:left="4849" w:hanging="168"/>
        <w:rPr>
          <w:rFonts w:ascii="Arial" w:eastAsia="Arial" w:hAnsi="Arial" w:cs="Arial"/>
          <w:b/>
          <w:sz w:val="20"/>
          <w:szCs w:val="20"/>
        </w:rPr>
      </w:pPr>
      <w:r>
        <w:rPr>
          <w:rFonts w:ascii="Arial" w:eastAsia="Arial" w:hAnsi="Arial" w:cs="Arial"/>
          <w:b/>
          <w:sz w:val="20"/>
          <w:szCs w:val="20"/>
        </w:rPr>
        <w:t>5</w:t>
      </w:r>
    </w:p>
    <w:p w:rsidR="00AA416B" w:rsidRDefault="00AA416B">
      <w:pPr>
        <w:suppressAutoHyphens w:val="0"/>
        <w:spacing w:after="0" w:line="0" w:lineRule="atLeast"/>
        <w:ind w:left="3569"/>
        <w:rPr>
          <w:rFonts w:ascii="Arial" w:eastAsia="Arial" w:hAnsi="Arial" w:cs="Arial"/>
          <w:b/>
          <w:sz w:val="20"/>
          <w:szCs w:val="20"/>
        </w:rPr>
      </w:pPr>
      <w:r>
        <w:rPr>
          <w:rFonts w:ascii="Arial" w:eastAsia="Arial" w:hAnsi="Arial" w:cs="Arial"/>
          <w:b/>
          <w:sz w:val="20"/>
          <w:szCs w:val="20"/>
        </w:rPr>
        <w:t>Zobowiązania Wykonawcy</w:t>
      </w:r>
    </w:p>
    <w:p w:rsidR="00AA416B" w:rsidRDefault="00AA416B">
      <w:pPr>
        <w:suppressAutoHyphens w:val="0"/>
        <w:spacing w:after="0" w:line="13" w:lineRule="exact"/>
        <w:rPr>
          <w:rFonts w:ascii="Arial" w:eastAsia="Arial" w:hAnsi="Arial" w:cs="Arial"/>
          <w:b/>
          <w:sz w:val="20"/>
          <w:szCs w:val="20"/>
        </w:rPr>
      </w:pPr>
    </w:p>
    <w:p w:rsidR="00AA416B" w:rsidRDefault="00AA416B">
      <w:pPr>
        <w:numPr>
          <w:ilvl w:val="0"/>
          <w:numId w:val="27"/>
        </w:numPr>
        <w:spacing w:after="0"/>
        <w:ind w:left="284" w:hanging="284"/>
        <w:jc w:val="both"/>
        <w:rPr>
          <w:rFonts w:ascii="Arial" w:eastAsia="Arial" w:hAnsi="Arial" w:cs="Arial"/>
          <w:sz w:val="20"/>
          <w:szCs w:val="20"/>
        </w:rPr>
      </w:pPr>
      <w:r>
        <w:rPr>
          <w:rFonts w:ascii="Tahoma" w:hAnsi="Tahoma" w:cs="Tahoma"/>
          <w:sz w:val="20"/>
        </w:rPr>
        <w:t>Wykonawca jest odpowiedzialny względem Zamawiającego za prawidłową realizację przedmiotu umowy w zakresie dostawy, montażu, uruchomienia urządzeń oraz szkolenia osób wskazanych przez Zamawiającego, w szczególności za wszelkie wady fizyczne dostarczonych urządzeń oraz wykonanych prac montażowych.</w:t>
      </w:r>
    </w:p>
    <w:p w:rsidR="00AA416B" w:rsidRDefault="00AA416B">
      <w:pPr>
        <w:suppressAutoHyphens w:val="0"/>
        <w:spacing w:after="0" w:line="13" w:lineRule="exact"/>
        <w:rPr>
          <w:rFonts w:ascii="Arial" w:eastAsia="Arial" w:hAnsi="Arial" w:cs="Arial"/>
          <w:sz w:val="20"/>
          <w:szCs w:val="20"/>
        </w:rPr>
      </w:pPr>
    </w:p>
    <w:p w:rsidR="00AA416B" w:rsidRDefault="00AA416B">
      <w:pPr>
        <w:numPr>
          <w:ilvl w:val="0"/>
          <w:numId w:val="27"/>
        </w:numPr>
        <w:spacing w:after="0"/>
        <w:ind w:left="284" w:hanging="284"/>
        <w:jc w:val="both"/>
        <w:rPr>
          <w:rFonts w:ascii="Arial" w:eastAsia="Arial" w:hAnsi="Arial" w:cs="Arial"/>
          <w:sz w:val="20"/>
          <w:szCs w:val="20"/>
        </w:rPr>
      </w:pPr>
      <w:r>
        <w:rPr>
          <w:rFonts w:ascii="Tahoma" w:hAnsi="Tahoma" w:cs="Tahoma"/>
          <w:sz w:val="20"/>
        </w:rPr>
        <w:t>Wykonawca jest odpowiedzialny względem Zamawiającego za wszelkie wady prawne dostarczonych urządzeń, w tym za ewentualne roszczenia osób trzecich wynikające z naruszenia praw własności intelektualnej lub przemysłowej, pozostające w związku z wprowadzeniem urządzeń będących przedmiotem umowy, na terytorium Rzeczypospolitej Polskiej.</w:t>
      </w:r>
    </w:p>
    <w:p w:rsidR="00AA416B" w:rsidRDefault="00AA416B">
      <w:pPr>
        <w:suppressAutoHyphens w:val="0"/>
        <w:spacing w:after="0" w:line="10" w:lineRule="exact"/>
        <w:rPr>
          <w:rFonts w:ascii="Arial" w:eastAsia="Arial" w:hAnsi="Arial" w:cs="Arial"/>
          <w:sz w:val="20"/>
          <w:szCs w:val="20"/>
        </w:rPr>
      </w:pPr>
    </w:p>
    <w:p w:rsidR="00AA416B" w:rsidRDefault="00AA416B">
      <w:pPr>
        <w:numPr>
          <w:ilvl w:val="0"/>
          <w:numId w:val="27"/>
        </w:numPr>
        <w:spacing w:after="0"/>
        <w:ind w:left="284" w:hanging="284"/>
        <w:jc w:val="both"/>
        <w:rPr>
          <w:rFonts w:ascii="Arial" w:eastAsia="Arial" w:hAnsi="Arial" w:cs="Arial"/>
          <w:sz w:val="20"/>
          <w:szCs w:val="20"/>
        </w:rPr>
      </w:pPr>
      <w:r>
        <w:rPr>
          <w:rFonts w:ascii="Tahoma" w:hAnsi="Tahoma" w:cs="Tahoma"/>
          <w:sz w:val="20"/>
        </w:rPr>
        <w:t>Wykonawca zobowiązuje się do wykonywania prac z zachowaniem najwyższej staranności, zasad bezpieczeństwa, dobrej jakości, właściwej organizacji pracy, zasad wiedzy technicznej, zgodnie z obowiązującymi normami, przepisami prawa, na warunkach ustalonych w umowie.</w:t>
      </w:r>
    </w:p>
    <w:p w:rsidR="00AA416B" w:rsidRDefault="00AA416B">
      <w:pPr>
        <w:suppressAutoHyphens w:val="0"/>
        <w:spacing w:after="0" w:line="12" w:lineRule="exact"/>
        <w:rPr>
          <w:rFonts w:ascii="Arial" w:eastAsia="Arial" w:hAnsi="Arial" w:cs="Arial"/>
          <w:sz w:val="20"/>
          <w:szCs w:val="20"/>
        </w:rPr>
      </w:pPr>
    </w:p>
    <w:p w:rsidR="00AA416B" w:rsidRDefault="00AA416B">
      <w:pPr>
        <w:suppressAutoHyphens w:val="0"/>
        <w:spacing w:after="0" w:line="9" w:lineRule="exact"/>
        <w:rPr>
          <w:rFonts w:ascii="Times New Roman" w:eastAsia="Times New Roman" w:hAnsi="Times New Roman" w:cs="Arial"/>
          <w:sz w:val="20"/>
          <w:szCs w:val="20"/>
        </w:rPr>
      </w:pPr>
    </w:p>
    <w:p w:rsidR="00AA416B" w:rsidRDefault="00AA416B">
      <w:pPr>
        <w:suppressAutoHyphens w:val="0"/>
        <w:spacing w:after="0" w:line="13" w:lineRule="exact"/>
        <w:rPr>
          <w:rFonts w:ascii="Arial" w:eastAsia="Arial" w:hAnsi="Arial" w:cs="Arial"/>
          <w:sz w:val="20"/>
          <w:szCs w:val="20"/>
        </w:rPr>
      </w:pPr>
    </w:p>
    <w:p w:rsidR="00AA416B" w:rsidRDefault="00AA416B">
      <w:pPr>
        <w:numPr>
          <w:ilvl w:val="0"/>
          <w:numId w:val="27"/>
        </w:numPr>
        <w:spacing w:after="0"/>
        <w:ind w:left="284" w:hanging="284"/>
        <w:jc w:val="both"/>
        <w:rPr>
          <w:rFonts w:ascii="Arial" w:eastAsia="Arial" w:hAnsi="Arial" w:cs="Arial"/>
          <w:sz w:val="20"/>
          <w:szCs w:val="20"/>
        </w:rPr>
      </w:pPr>
      <w:r>
        <w:rPr>
          <w:rFonts w:ascii="Tahoma" w:hAnsi="Tahoma" w:cs="Tahoma"/>
          <w:sz w:val="20"/>
        </w:rPr>
        <w:t>Zamawiający zastrzega sobie prawo żądania zmiany osób wykonujących czynności bez podania przyczyny. W takim przypadku Wykonawca będzie zobowiązany wymienić ww. pracowników najpóźniej w terminie do 2 dni roboczych od zgłoszenia przez Zamawiającego.</w:t>
      </w:r>
    </w:p>
    <w:p w:rsidR="00AA416B" w:rsidRDefault="00AA416B">
      <w:pPr>
        <w:suppressAutoHyphens w:val="0"/>
        <w:spacing w:after="0" w:line="12" w:lineRule="exact"/>
        <w:rPr>
          <w:rFonts w:ascii="Arial" w:eastAsia="Arial" w:hAnsi="Arial" w:cs="Arial"/>
          <w:sz w:val="20"/>
          <w:szCs w:val="20"/>
        </w:rPr>
      </w:pPr>
    </w:p>
    <w:p w:rsidR="00AA416B" w:rsidRDefault="00AA416B">
      <w:pPr>
        <w:autoSpaceDE w:val="0"/>
        <w:spacing w:after="0"/>
        <w:jc w:val="center"/>
        <w:rPr>
          <w:rFonts w:ascii="Tahoma" w:eastAsia="Times New Roman" w:hAnsi="Tahoma" w:cs="Tahoma"/>
          <w:bCs/>
          <w:color w:val="000000"/>
          <w:sz w:val="20"/>
        </w:rPr>
      </w:pPr>
    </w:p>
    <w:p w:rsidR="00AA416B" w:rsidRDefault="00AA416B">
      <w:pPr>
        <w:numPr>
          <w:ilvl w:val="1"/>
          <w:numId w:val="12"/>
        </w:numPr>
        <w:tabs>
          <w:tab w:val="left" w:pos="4849"/>
        </w:tabs>
        <w:suppressAutoHyphens w:val="0"/>
        <w:spacing w:after="0" w:line="0" w:lineRule="atLeast"/>
        <w:ind w:left="4889" w:hanging="162"/>
        <w:rPr>
          <w:rFonts w:ascii="Arial" w:eastAsia="Arial" w:hAnsi="Arial" w:cs="Arial"/>
          <w:b/>
          <w:sz w:val="20"/>
          <w:szCs w:val="20"/>
        </w:rPr>
      </w:pPr>
      <w:r>
        <w:rPr>
          <w:rFonts w:ascii="Arial" w:eastAsia="Arial" w:hAnsi="Arial" w:cs="Arial"/>
          <w:sz w:val="20"/>
          <w:szCs w:val="20"/>
        </w:rPr>
        <w:t>6</w:t>
      </w:r>
    </w:p>
    <w:p w:rsidR="00AA416B" w:rsidRDefault="00AA416B">
      <w:pPr>
        <w:suppressAutoHyphens w:val="0"/>
        <w:spacing w:after="0" w:line="235" w:lineRule="auto"/>
        <w:ind w:left="4009"/>
        <w:rPr>
          <w:rFonts w:ascii="Arial" w:eastAsia="Arial" w:hAnsi="Arial" w:cs="Arial"/>
          <w:b/>
          <w:sz w:val="20"/>
          <w:szCs w:val="20"/>
        </w:rPr>
      </w:pPr>
      <w:r>
        <w:rPr>
          <w:rFonts w:ascii="Arial" w:eastAsia="Arial" w:hAnsi="Arial" w:cs="Arial"/>
          <w:b/>
          <w:sz w:val="20"/>
          <w:szCs w:val="20"/>
        </w:rPr>
        <w:t>Podwykonawstwo</w:t>
      </w:r>
    </w:p>
    <w:p w:rsidR="00AA416B" w:rsidRDefault="00AA416B">
      <w:pPr>
        <w:suppressAutoHyphens w:val="0"/>
        <w:spacing w:after="0" w:line="13" w:lineRule="exact"/>
        <w:rPr>
          <w:rFonts w:ascii="Arial" w:eastAsia="Arial" w:hAnsi="Arial" w:cs="Arial"/>
          <w:b/>
          <w:sz w:val="20"/>
          <w:szCs w:val="20"/>
        </w:rPr>
      </w:pPr>
    </w:p>
    <w:p w:rsidR="00AA416B" w:rsidRDefault="00AA416B">
      <w:pPr>
        <w:numPr>
          <w:ilvl w:val="0"/>
          <w:numId w:val="18"/>
        </w:numPr>
        <w:spacing w:after="0"/>
        <w:ind w:left="284" w:hanging="284"/>
        <w:jc w:val="both"/>
        <w:rPr>
          <w:rFonts w:ascii="Tahoma" w:hAnsi="Tahoma" w:cs="Tahoma"/>
          <w:sz w:val="20"/>
        </w:rPr>
      </w:pPr>
      <w:r>
        <w:rPr>
          <w:rFonts w:ascii="Tahoma" w:hAnsi="Tahoma" w:cs="Tahoma"/>
          <w:sz w:val="20"/>
        </w:rPr>
        <w:t>Wykonawca zobowiązany jest do uzyskania każdorazowo przed zawarciem umowy z Podwykonawcą zgody Zamawiającego</w:t>
      </w:r>
      <w:r w:rsidR="00E604C7">
        <w:rPr>
          <w:rFonts w:ascii="Tahoma" w:hAnsi="Tahoma" w:cs="Tahoma"/>
          <w:sz w:val="20"/>
        </w:rPr>
        <w:t xml:space="preserve"> w formie pisemnej</w:t>
      </w:r>
      <w:r>
        <w:rPr>
          <w:rFonts w:ascii="Tahoma" w:hAnsi="Tahoma" w:cs="Tahoma"/>
          <w:sz w:val="20"/>
        </w:rPr>
        <w:t>. W tym celu Wykonawca zobowiązuje się przed skierowaniem Podwykonawcy do wykonywania umowy przedstawić Zamawiającemu umowę z Podwykonawcą lub jej projekt.</w:t>
      </w:r>
    </w:p>
    <w:p w:rsidR="00AA416B" w:rsidRDefault="00AA416B">
      <w:pPr>
        <w:numPr>
          <w:ilvl w:val="0"/>
          <w:numId w:val="18"/>
        </w:numPr>
        <w:spacing w:after="0"/>
        <w:ind w:left="284" w:hanging="284"/>
        <w:jc w:val="both"/>
        <w:rPr>
          <w:rFonts w:ascii="Tahoma" w:hAnsi="Tahoma" w:cs="Tahoma"/>
          <w:sz w:val="20"/>
        </w:rPr>
      </w:pPr>
      <w:r>
        <w:rPr>
          <w:rFonts w:ascii="Tahoma" w:hAnsi="Tahoma" w:cs="Tahoma"/>
          <w:sz w:val="20"/>
        </w:rPr>
        <w:t xml:space="preserve">Jeżeli Zamawiający w terminie 14 dni od dnia przedstawienia przez Wykonawcę dokumentów, o których mowa w ust. </w:t>
      </w:r>
      <w:r w:rsidR="00E72567">
        <w:rPr>
          <w:rFonts w:ascii="Tahoma" w:hAnsi="Tahoma" w:cs="Tahoma"/>
          <w:sz w:val="20"/>
        </w:rPr>
        <w:t>1</w:t>
      </w:r>
      <w:r>
        <w:rPr>
          <w:rFonts w:ascii="Tahoma" w:hAnsi="Tahoma" w:cs="Tahoma"/>
          <w:sz w:val="20"/>
        </w:rPr>
        <w:t xml:space="preserve"> nie wniesie na piśmie sprzeciwu lub zastrzeżeń do umowy lub projektu uważa się, że wyraził zgodę na zawarcie umowy z Podwykonawcą.</w:t>
      </w:r>
    </w:p>
    <w:p w:rsidR="00AA416B" w:rsidRDefault="00AA416B">
      <w:pPr>
        <w:numPr>
          <w:ilvl w:val="0"/>
          <w:numId w:val="18"/>
        </w:numPr>
        <w:spacing w:after="0"/>
        <w:ind w:left="284" w:hanging="284"/>
        <w:jc w:val="both"/>
        <w:rPr>
          <w:rFonts w:ascii="Tahoma" w:hAnsi="Tahoma" w:cs="Tahoma"/>
          <w:sz w:val="20"/>
        </w:rPr>
      </w:pPr>
      <w:r>
        <w:rPr>
          <w:rFonts w:ascii="Tahoma" w:hAnsi="Tahoma" w:cs="Tahoma"/>
          <w:sz w:val="20"/>
        </w:rPr>
        <w:t>Podwykonawcy, którymi posługuje się Wykonawca muszą być uprawnieni do wykonywania realizowanej części umowy, a osoby którymi się posługuje powinny spełniać wszystkie warunki stawiane personelowi Wykonawcy.</w:t>
      </w:r>
    </w:p>
    <w:p w:rsidR="00AA416B" w:rsidRDefault="00AA416B">
      <w:pPr>
        <w:numPr>
          <w:ilvl w:val="0"/>
          <w:numId w:val="18"/>
        </w:numPr>
        <w:spacing w:after="0"/>
        <w:ind w:left="284" w:hanging="284"/>
        <w:jc w:val="both"/>
        <w:rPr>
          <w:rFonts w:ascii="Tahoma" w:hAnsi="Tahoma" w:cs="Tahoma"/>
          <w:sz w:val="20"/>
        </w:rPr>
      </w:pPr>
      <w:r>
        <w:rPr>
          <w:rFonts w:ascii="Tahoma" w:hAnsi="Tahoma" w:cs="Tahoma"/>
          <w:sz w:val="20"/>
        </w:rPr>
        <w:t>Podwykonawcy zobowiązani będą do przestrzegania zasad poufności w takim stopniu, w jakim zobowiązany jest Wykonawca oraz warunków związanych w wykonywaniem umowy w zakresie uzasadnionym podwykonawstwem.</w:t>
      </w:r>
    </w:p>
    <w:p w:rsidR="00AA416B" w:rsidRDefault="00AA416B">
      <w:pPr>
        <w:numPr>
          <w:ilvl w:val="0"/>
          <w:numId w:val="18"/>
        </w:numPr>
        <w:spacing w:after="0"/>
        <w:ind w:left="284" w:hanging="284"/>
        <w:jc w:val="both"/>
        <w:rPr>
          <w:rFonts w:ascii="Times New Roman" w:eastAsia="Times New Roman" w:hAnsi="Times New Roman" w:cs="Times New Roman"/>
        </w:rPr>
      </w:pPr>
      <w:r>
        <w:rPr>
          <w:rFonts w:ascii="Tahoma" w:hAnsi="Tahoma" w:cs="Tahoma"/>
          <w:sz w:val="20"/>
        </w:rPr>
        <w:lastRenderedPageBreak/>
        <w:t>Wykonawca odpowiada przed Zamawiającym za wszelkie działania i zaniechania swoje oraz swoich Podwykonawców. Zamawiający zastrzega sobie prawo do żądania usunięcia z terenu nieruchomości każdego z pracowników Wykonawcy i Podwykonawców, którzy przez swoje zachowanie i jakość wykonywanej pracy dali powód do uzasadnionych skarg.</w:t>
      </w:r>
    </w:p>
    <w:p w:rsidR="00AA416B" w:rsidRDefault="00AA416B">
      <w:pPr>
        <w:spacing w:line="229" w:lineRule="exact"/>
        <w:rPr>
          <w:rFonts w:ascii="Times New Roman" w:eastAsia="Times New Roman" w:hAnsi="Times New Roman" w:cs="Times New Roman"/>
        </w:rPr>
      </w:pPr>
    </w:p>
    <w:p w:rsidR="00AA416B" w:rsidRDefault="00AA416B">
      <w:pPr>
        <w:spacing w:after="0"/>
        <w:jc w:val="center"/>
        <w:rPr>
          <w:rFonts w:ascii="Tahoma" w:eastAsia="Times New Roman" w:hAnsi="Tahoma" w:cs="Tahoma"/>
          <w:b/>
          <w:sz w:val="20"/>
        </w:rPr>
      </w:pPr>
      <w:r>
        <w:rPr>
          <w:rFonts w:ascii="Tahoma" w:eastAsia="Times New Roman" w:hAnsi="Tahoma" w:cs="Tahoma"/>
          <w:sz w:val="20"/>
        </w:rPr>
        <w:t>§ 7</w:t>
      </w:r>
    </w:p>
    <w:p w:rsidR="00AA416B" w:rsidRDefault="00AA416B">
      <w:pPr>
        <w:spacing w:after="0"/>
        <w:jc w:val="center"/>
        <w:rPr>
          <w:rFonts w:ascii="Tahoma" w:hAnsi="Tahoma" w:cs="Tahoma"/>
          <w:sz w:val="20"/>
        </w:rPr>
      </w:pPr>
      <w:r>
        <w:rPr>
          <w:rFonts w:ascii="Tahoma" w:eastAsia="Times New Roman" w:hAnsi="Tahoma" w:cs="Tahoma"/>
          <w:b/>
          <w:sz w:val="20"/>
        </w:rPr>
        <w:t>Konsorcjum</w:t>
      </w:r>
    </w:p>
    <w:p w:rsidR="00AA416B" w:rsidRDefault="00AA416B">
      <w:pPr>
        <w:numPr>
          <w:ilvl w:val="0"/>
          <w:numId w:val="28"/>
        </w:numPr>
        <w:spacing w:after="0"/>
        <w:ind w:left="284" w:hanging="284"/>
        <w:jc w:val="both"/>
        <w:rPr>
          <w:rFonts w:ascii="Tahoma" w:hAnsi="Tahoma" w:cs="Tahoma"/>
          <w:sz w:val="20"/>
        </w:rPr>
      </w:pPr>
      <w:r>
        <w:rPr>
          <w:rFonts w:ascii="Tahoma" w:hAnsi="Tahoma" w:cs="Tahoma"/>
          <w:sz w:val="20"/>
        </w:rPr>
        <w:t xml:space="preserve">Jeżeli Wykonawcą jest Konsorcjum, wówczas podmioty wchodzące w skład Konsorcjum są solidarnie odpowiedzialne za wykonanie umowy i za wniesienie zabezpieczenia należytego wykonania Umowy. </w:t>
      </w:r>
    </w:p>
    <w:p w:rsidR="00AA416B" w:rsidRDefault="00AA416B">
      <w:pPr>
        <w:numPr>
          <w:ilvl w:val="0"/>
          <w:numId w:val="28"/>
        </w:numPr>
        <w:spacing w:after="0"/>
        <w:ind w:left="284" w:hanging="284"/>
        <w:jc w:val="both"/>
        <w:rPr>
          <w:rFonts w:ascii="Tahoma" w:hAnsi="Tahoma" w:cs="Tahoma"/>
          <w:sz w:val="20"/>
        </w:rPr>
      </w:pPr>
      <w:r>
        <w:rPr>
          <w:rFonts w:ascii="Tahoma" w:hAnsi="Tahoma" w:cs="Tahoma"/>
          <w:sz w:val="20"/>
        </w:rPr>
        <w:t>Konsorcjum zobowiązuje się do przekazania Zamawiającemu przed podpisaniem umowy kopii umowy regulującej współpracę podmiotów wchodzących w skład Konsorcjum, które wspólnie podjęły się wykonania przedmiotu umowy, i jej zmian, w tym zawierającej zapis, że za wykonanie jakiegokolwiek zakresu umowy w ramach umowy odpowiada każdy z uczestników Konsorcjum.</w:t>
      </w:r>
    </w:p>
    <w:p w:rsidR="00AA416B" w:rsidRDefault="00AA416B">
      <w:pPr>
        <w:numPr>
          <w:ilvl w:val="0"/>
          <w:numId w:val="28"/>
        </w:numPr>
        <w:spacing w:after="0"/>
        <w:ind w:left="284" w:hanging="284"/>
        <w:jc w:val="both"/>
        <w:rPr>
          <w:rFonts w:ascii="Tahoma" w:hAnsi="Tahoma" w:cs="Tahoma"/>
          <w:sz w:val="20"/>
        </w:rPr>
      </w:pPr>
      <w:r>
        <w:rPr>
          <w:rFonts w:ascii="Tahoma" w:hAnsi="Tahoma" w:cs="Tahoma"/>
          <w:sz w:val="20"/>
        </w:rPr>
        <w:t xml:space="preserve">Pełnomocnik (Lider)Konsorcjum jest upoważniony do podejmowania decyzji, składania i przyjmowania oświadczeń woli w imieniu i na rzecz każdego z podmiotów wchodzących w skład Konsorcjum oraz całego Konsorcjum w zakresie wskazanym w pełnomocnictwach potrzebnych do realizacji umowy i przedłożonych Zamawiającemu. Upoważnienie to może zostać zmienione za zgodą Zamawiającego. </w:t>
      </w:r>
    </w:p>
    <w:p w:rsidR="00AA416B" w:rsidRDefault="00AA416B">
      <w:pPr>
        <w:numPr>
          <w:ilvl w:val="0"/>
          <w:numId w:val="28"/>
        </w:numPr>
        <w:spacing w:after="0"/>
        <w:ind w:left="284" w:hanging="284"/>
        <w:jc w:val="both"/>
        <w:rPr>
          <w:rFonts w:ascii="Tahoma" w:hAnsi="Tahoma" w:cs="Tahoma"/>
          <w:sz w:val="20"/>
        </w:rPr>
      </w:pPr>
      <w:r>
        <w:rPr>
          <w:rFonts w:ascii="Tahoma" w:hAnsi="Tahoma" w:cs="Tahoma"/>
          <w:sz w:val="20"/>
        </w:rPr>
        <w:t xml:space="preserve">W przypadku rozwiązania umowy Konsorcjum przed upływem okresu gwarancji i rękojmi za wady Zamawiający jest uprawniony do żądania wykonania całości lub części Umowy od wszystkich, niektórych lub jednego z członków Konsorcjum. </w:t>
      </w:r>
    </w:p>
    <w:p w:rsidR="00AA416B" w:rsidRDefault="00AA416B">
      <w:pPr>
        <w:autoSpaceDE w:val="0"/>
        <w:spacing w:after="0"/>
        <w:jc w:val="center"/>
        <w:rPr>
          <w:rFonts w:ascii="Tahoma" w:hAnsi="Tahoma" w:cs="Tahoma"/>
          <w:sz w:val="20"/>
        </w:rPr>
      </w:pPr>
    </w:p>
    <w:p w:rsidR="00AA416B" w:rsidRDefault="00AA416B">
      <w:pPr>
        <w:autoSpaceDE w:val="0"/>
        <w:spacing w:after="0"/>
        <w:jc w:val="center"/>
        <w:rPr>
          <w:rFonts w:ascii="Tahoma" w:hAnsi="Tahoma" w:cs="Tahoma"/>
          <w:b/>
          <w:sz w:val="20"/>
        </w:rPr>
      </w:pPr>
      <w:r>
        <w:rPr>
          <w:rFonts w:ascii="Tahoma" w:hAnsi="Tahoma" w:cs="Tahoma"/>
          <w:sz w:val="20"/>
        </w:rPr>
        <w:t>§ 8</w:t>
      </w:r>
    </w:p>
    <w:p w:rsidR="00AA416B" w:rsidRDefault="00AA416B">
      <w:pPr>
        <w:autoSpaceDE w:val="0"/>
        <w:spacing w:after="0"/>
        <w:jc w:val="center"/>
        <w:rPr>
          <w:rFonts w:ascii="Tahoma" w:hAnsi="Tahoma" w:cs="Tahoma"/>
          <w:sz w:val="20"/>
        </w:rPr>
      </w:pPr>
      <w:r>
        <w:rPr>
          <w:rFonts w:ascii="Tahoma" w:hAnsi="Tahoma" w:cs="Tahoma"/>
          <w:b/>
          <w:sz w:val="20"/>
        </w:rPr>
        <w:t>Przejście praw autorskich majątkowych</w:t>
      </w:r>
    </w:p>
    <w:p w:rsidR="00AA416B" w:rsidRDefault="00AA416B" w:rsidP="008611FA">
      <w:pPr>
        <w:numPr>
          <w:ilvl w:val="0"/>
          <w:numId w:val="33"/>
        </w:numPr>
        <w:spacing w:after="0"/>
        <w:ind w:left="284" w:hanging="284"/>
        <w:jc w:val="both"/>
        <w:rPr>
          <w:rFonts w:ascii="Tahoma" w:hAnsi="Tahoma" w:cs="Tahoma"/>
          <w:sz w:val="20"/>
        </w:rPr>
      </w:pPr>
      <w:r>
        <w:rPr>
          <w:rFonts w:ascii="Tahoma" w:hAnsi="Tahoma" w:cs="Tahoma"/>
          <w:sz w:val="20"/>
        </w:rPr>
        <w:t xml:space="preserve">Wykonawca oświadcza, że przysługują mu wyłączne i nieograniczone autorskie prawa majątkowe, które nie naruszają i nie będą naruszać praw autorskich osób trzecich, do wszelkich materiałów i wyników prac, powstałych w wyniku realizacji niniejszej umowy, dostarczonych Zamawiającemu przez Wykonawcę oraz że nie udzielił żadnych licencji na korzystanie z dzieł stanowiącego przedmiot niniejszej umowy. </w:t>
      </w:r>
    </w:p>
    <w:p w:rsidR="00AA416B" w:rsidRDefault="00AA416B" w:rsidP="008611FA">
      <w:pPr>
        <w:numPr>
          <w:ilvl w:val="0"/>
          <w:numId w:val="33"/>
        </w:numPr>
        <w:spacing w:after="0"/>
        <w:ind w:left="284" w:hanging="284"/>
        <w:jc w:val="both"/>
        <w:rPr>
          <w:rFonts w:ascii="Tahoma" w:hAnsi="Tahoma" w:cs="Tahoma"/>
          <w:sz w:val="20"/>
        </w:rPr>
      </w:pPr>
      <w:r>
        <w:rPr>
          <w:rFonts w:ascii="Tahoma" w:hAnsi="Tahoma" w:cs="Tahoma"/>
          <w:sz w:val="20"/>
        </w:rPr>
        <w:t xml:space="preserve">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umowy. </w:t>
      </w:r>
    </w:p>
    <w:p w:rsidR="00AA416B" w:rsidRDefault="00AA416B" w:rsidP="008611FA">
      <w:pPr>
        <w:numPr>
          <w:ilvl w:val="0"/>
          <w:numId w:val="33"/>
        </w:numPr>
        <w:spacing w:after="0"/>
        <w:ind w:left="284" w:hanging="284"/>
        <w:jc w:val="both"/>
        <w:rPr>
          <w:rFonts w:ascii="Tahoma" w:hAnsi="Tahoma" w:cs="Tahoma"/>
          <w:sz w:val="20"/>
        </w:rPr>
      </w:pPr>
      <w:r>
        <w:rPr>
          <w:rFonts w:ascii="Tahoma" w:hAnsi="Tahoma" w:cs="Tahoma"/>
          <w:sz w:val="20"/>
        </w:rPr>
        <w:t>Wykonawca przenosi z dniem przekazania Zamawiającemu</w:t>
      </w:r>
      <w:r w:rsidRPr="008611FA">
        <w:rPr>
          <w:rFonts w:ascii="Tahoma" w:hAnsi="Tahoma" w:cs="Tahoma"/>
          <w:sz w:val="20"/>
        </w:rPr>
        <w:t xml:space="preserve"> </w:t>
      </w:r>
      <w:r>
        <w:rPr>
          <w:rFonts w:ascii="Tahoma" w:hAnsi="Tahoma" w:cs="Tahoma"/>
          <w:sz w:val="20"/>
        </w:rPr>
        <w:t xml:space="preserve">przedmiotu umowy lub jej poszczególnych części  na Zamawiającego autorskie prawa majątkowe do przedmiotu umowy w wynagrodzeniu określonym w § 9 ust. 1 umowy w szczególności na następujących polach eksploatacji: </w:t>
      </w:r>
    </w:p>
    <w:p w:rsidR="00AA416B" w:rsidRDefault="00AA416B">
      <w:pPr>
        <w:numPr>
          <w:ilvl w:val="0"/>
          <w:numId w:val="11"/>
        </w:numPr>
        <w:tabs>
          <w:tab w:val="left" w:pos="714"/>
        </w:tabs>
        <w:spacing w:after="0"/>
        <w:ind w:left="709"/>
        <w:jc w:val="both"/>
        <w:rPr>
          <w:rFonts w:ascii="Tahoma" w:hAnsi="Tahoma" w:cs="Tahoma"/>
          <w:sz w:val="20"/>
        </w:rPr>
      </w:pPr>
      <w:r>
        <w:rPr>
          <w:rFonts w:ascii="Tahoma" w:hAnsi="Tahoma" w:cs="Tahoma"/>
          <w:sz w:val="20"/>
        </w:rPr>
        <w:t xml:space="preserve">trwałe lub czasowe utrwalanie lub zwielokrotnianie w całości lub w części, jakimikolwiek środkami i w jakiejkolwiek formie; w zakresie, w którym dla wprowadzania, wyświetlania, stosowania, </w:t>
      </w:r>
    </w:p>
    <w:p w:rsidR="00AA416B" w:rsidRDefault="00AA416B">
      <w:pPr>
        <w:numPr>
          <w:ilvl w:val="0"/>
          <w:numId w:val="11"/>
        </w:numPr>
        <w:tabs>
          <w:tab w:val="left" w:pos="714"/>
        </w:tabs>
        <w:spacing w:after="0"/>
        <w:ind w:left="709"/>
        <w:jc w:val="both"/>
        <w:rPr>
          <w:rFonts w:ascii="Tahoma" w:hAnsi="Tahoma" w:cs="Tahoma"/>
          <w:sz w:val="20"/>
        </w:rPr>
      </w:pPr>
      <w:r>
        <w:rPr>
          <w:rFonts w:ascii="Tahoma" w:hAnsi="Tahoma" w:cs="Tahoma"/>
          <w:sz w:val="20"/>
        </w:rPr>
        <w:t xml:space="preserve">przekazywania i przechowywania przedmiotu umowy niezbędne jest jego zwielokrotnienie </w:t>
      </w:r>
      <w:r>
        <w:rPr>
          <w:rFonts w:ascii="Tahoma" w:hAnsi="Tahoma" w:cs="Tahoma"/>
          <w:sz w:val="20"/>
        </w:rPr>
        <w:br/>
        <w:t xml:space="preserve">dla realizacji funkcji, jakie przedmiot Umowy ma spełniać, tworzenie nowych wersji i adaptacji (tłumaczenie, przystosowanie, zmiana układu lub jakiekolwiek inne zmiany), </w:t>
      </w:r>
    </w:p>
    <w:p w:rsidR="00AA416B" w:rsidRDefault="00AA416B">
      <w:pPr>
        <w:numPr>
          <w:ilvl w:val="0"/>
          <w:numId w:val="11"/>
        </w:numPr>
        <w:tabs>
          <w:tab w:val="left" w:pos="714"/>
        </w:tabs>
        <w:spacing w:after="0"/>
        <w:ind w:left="709"/>
        <w:jc w:val="both"/>
        <w:rPr>
          <w:rFonts w:ascii="Tahoma" w:hAnsi="Tahoma" w:cs="Tahoma"/>
          <w:sz w:val="20"/>
        </w:rPr>
      </w:pPr>
      <w:r>
        <w:rPr>
          <w:rFonts w:ascii="Tahoma" w:hAnsi="Tahoma" w:cs="Tahoma"/>
          <w:sz w:val="20"/>
        </w:rPr>
        <w:t xml:space="preserve">utrwalanie przedmiotu umowy w jakiejkolwiek formie i postaci, </w:t>
      </w:r>
    </w:p>
    <w:p w:rsidR="00AA416B" w:rsidRDefault="00AA416B">
      <w:pPr>
        <w:numPr>
          <w:ilvl w:val="0"/>
          <w:numId w:val="11"/>
        </w:numPr>
        <w:tabs>
          <w:tab w:val="left" w:pos="714"/>
        </w:tabs>
        <w:spacing w:after="0"/>
        <w:ind w:left="709"/>
        <w:jc w:val="both"/>
        <w:rPr>
          <w:rFonts w:ascii="Tahoma" w:hAnsi="Tahoma" w:cs="Tahoma"/>
          <w:sz w:val="20"/>
        </w:rPr>
      </w:pPr>
      <w:r>
        <w:rPr>
          <w:rFonts w:ascii="Tahoma" w:hAnsi="Tahoma" w:cs="Tahoma"/>
          <w:sz w:val="20"/>
        </w:rPr>
        <w:t xml:space="preserve">kopiowanie przy zastosowaniu odpowiedniej techniki cyfrowej, </w:t>
      </w:r>
    </w:p>
    <w:p w:rsidR="00AA416B" w:rsidRDefault="00AA416B">
      <w:pPr>
        <w:numPr>
          <w:ilvl w:val="0"/>
          <w:numId w:val="11"/>
        </w:numPr>
        <w:tabs>
          <w:tab w:val="left" w:pos="714"/>
        </w:tabs>
        <w:spacing w:after="0"/>
        <w:ind w:left="709"/>
        <w:jc w:val="both"/>
        <w:rPr>
          <w:rFonts w:ascii="Tahoma" w:hAnsi="Tahoma" w:cs="Tahoma"/>
          <w:sz w:val="20"/>
        </w:rPr>
      </w:pPr>
      <w:r>
        <w:rPr>
          <w:rFonts w:ascii="Tahoma" w:hAnsi="Tahoma" w:cs="Tahoma"/>
          <w:sz w:val="20"/>
        </w:rPr>
        <w:t xml:space="preserve">rozpowszechnianie przedmiotu umowy w jakiejkolwiek formie i postaci, </w:t>
      </w:r>
    </w:p>
    <w:p w:rsidR="00AA416B" w:rsidRDefault="00AA416B">
      <w:pPr>
        <w:numPr>
          <w:ilvl w:val="0"/>
          <w:numId w:val="11"/>
        </w:numPr>
        <w:tabs>
          <w:tab w:val="left" w:pos="714"/>
        </w:tabs>
        <w:spacing w:after="0"/>
        <w:ind w:left="709"/>
        <w:jc w:val="both"/>
        <w:rPr>
          <w:rFonts w:ascii="Tahoma" w:hAnsi="Tahoma" w:cs="Tahoma"/>
          <w:sz w:val="20"/>
        </w:rPr>
      </w:pPr>
      <w:r>
        <w:rPr>
          <w:rFonts w:ascii="Tahoma" w:hAnsi="Tahoma" w:cs="Tahoma"/>
          <w:sz w:val="20"/>
        </w:rPr>
        <w:t>wykorzystywanie w utworach audiowizualnych, multimedialnych,</w:t>
      </w:r>
    </w:p>
    <w:p w:rsidR="00AA416B" w:rsidRDefault="00AA416B">
      <w:pPr>
        <w:numPr>
          <w:ilvl w:val="0"/>
          <w:numId w:val="11"/>
        </w:numPr>
        <w:tabs>
          <w:tab w:val="left" w:pos="714"/>
        </w:tabs>
        <w:spacing w:after="0"/>
        <w:ind w:left="709"/>
        <w:jc w:val="both"/>
        <w:rPr>
          <w:rFonts w:ascii="Tahoma" w:hAnsi="Tahoma" w:cs="Tahoma"/>
          <w:sz w:val="20"/>
        </w:rPr>
      </w:pPr>
      <w:r>
        <w:rPr>
          <w:rFonts w:ascii="Tahoma" w:hAnsi="Tahoma" w:cs="Tahoma"/>
          <w:sz w:val="20"/>
        </w:rPr>
        <w:t xml:space="preserve">publiczne wykonywanie i publiczne odtwarzanie, </w:t>
      </w:r>
    </w:p>
    <w:p w:rsidR="00AA416B" w:rsidRDefault="00AA416B">
      <w:pPr>
        <w:numPr>
          <w:ilvl w:val="0"/>
          <w:numId w:val="11"/>
        </w:numPr>
        <w:tabs>
          <w:tab w:val="left" w:pos="714"/>
        </w:tabs>
        <w:spacing w:after="0"/>
        <w:ind w:left="709"/>
        <w:jc w:val="both"/>
        <w:rPr>
          <w:rFonts w:ascii="Tahoma" w:hAnsi="Tahoma" w:cs="Tahoma"/>
          <w:sz w:val="20"/>
        </w:rPr>
      </w:pPr>
      <w:r>
        <w:rPr>
          <w:rFonts w:ascii="Tahoma" w:hAnsi="Tahoma" w:cs="Tahoma"/>
          <w:sz w:val="20"/>
        </w:rPr>
        <w:t xml:space="preserve">wprowadzanie dostarczanych materiałów do własnych baz danych, w postaci oryginalnej, bądź </w:t>
      </w:r>
      <w:r>
        <w:rPr>
          <w:rFonts w:ascii="Tahoma" w:hAnsi="Tahoma" w:cs="Tahoma"/>
          <w:sz w:val="20"/>
        </w:rPr>
        <w:br/>
        <w:t xml:space="preserve">w postaci fragmentów, opracowań (abstraktów), </w:t>
      </w:r>
    </w:p>
    <w:p w:rsidR="00AA416B" w:rsidRDefault="00AA416B">
      <w:pPr>
        <w:numPr>
          <w:ilvl w:val="0"/>
          <w:numId w:val="11"/>
        </w:numPr>
        <w:tabs>
          <w:tab w:val="left" w:pos="714"/>
        </w:tabs>
        <w:spacing w:after="0"/>
        <w:ind w:left="709"/>
        <w:jc w:val="both"/>
        <w:rPr>
          <w:rFonts w:ascii="Tahoma" w:hAnsi="Tahoma" w:cs="Tahoma"/>
          <w:sz w:val="20"/>
        </w:rPr>
      </w:pPr>
      <w:r>
        <w:rPr>
          <w:rFonts w:ascii="Tahoma" w:hAnsi="Tahoma" w:cs="Tahoma"/>
          <w:sz w:val="20"/>
        </w:rPr>
        <w:t xml:space="preserve">wprowadzanie do obrotu, użyczenie, najem oryginału albo egzemplarzy; </w:t>
      </w:r>
    </w:p>
    <w:p w:rsidR="00AA416B" w:rsidRDefault="00AA416B">
      <w:pPr>
        <w:numPr>
          <w:ilvl w:val="0"/>
          <w:numId w:val="11"/>
        </w:numPr>
        <w:tabs>
          <w:tab w:val="left" w:pos="714"/>
        </w:tabs>
        <w:spacing w:after="0"/>
        <w:ind w:left="709"/>
        <w:jc w:val="both"/>
        <w:rPr>
          <w:rFonts w:ascii="Tahoma" w:hAnsi="Tahoma" w:cs="Tahoma"/>
          <w:sz w:val="20"/>
        </w:rPr>
      </w:pPr>
      <w:r>
        <w:rPr>
          <w:rFonts w:ascii="Tahoma" w:hAnsi="Tahoma" w:cs="Tahoma"/>
          <w:sz w:val="20"/>
        </w:rPr>
        <w:t xml:space="preserve">wprowadzanie do pamięci komputera i wykorzystania w Internecie, </w:t>
      </w:r>
    </w:p>
    <w:p w:rsidR="00AA416B" w:rsidRDefault="00AA416B">
      <w:pPr>
        <w:numPr>
          <w:ilvl w:val="0"/>
          <w:numId w:val="11"/>
        </w:numPr>
        <w:tabs>
          <w:tab w:val="left" w:pos="714"/>
        </w:tabs>
        <w:spacing w:after="0"/>
        <w:ind w:left="709"/>
        <w:jc w:val="both"/>
        <w:rPr>
          <w:rFonts w:ascii="Tahoma" w:hAnsi="Tahoma" w:cs="Tahoma"/>
          <w:sz w:val="20"/>
        </w:rPr>
      </w:pPr>
      <w:r>
        <w:rPr>
          <w:rFonts w:ascii="Tahoma" w:hAnsi="Tahoma" w:cs="Tahoma"/>
          <w:sz w:val="20"/>
        </w:rPr>
        <w:t xml:space="preserve">wystawianie, </w:t>
      </w:r>
    </w:p>
    <w:p w:rsidR="00AA416B" w:rsidRDefault="00AA416B">
      <w:pPr>
        <w:numPr>
          <w:ilvl w:val="0"/>
          <w:numId w:val="11"/>
        </w:numPr>
        <w:tabs>
          <w:tab w:val="left" w:pos="714"/>
        </w:tabs>
        <w:spacing w:after="0"/>
        <w:ind w:left="709"/>
        <w:jc w:val="both"/>
        <w:rPr>
          <w:rFonts w:ascii="Tahoma" w:hAnsi="Tahoma" w:cs="Tahoma"/>
          <w:sz w:val="20"/>
        </w:rPr>
      </w:pPr>
      <w:r>
        <w:rPr>
          <w:rFonts w:ascii="Tahoma" w:hAnsi="Tahoma" w:cs="Tahoma"/>
          <w:sz w:val="20"/>
        </w:rPr>
        <w:t xml:space="preserve">wyświetlanie. </w:t>
      </w:r>
    </w:p>
    <w:p w:rsidR="00AA416B" w:rsidRDefault="00AA416B" w:rsidP="008611FA">
      <w:pPr>
        <w:numPr>
          <w:ilvl w:val="0"/>
          <w:numId w:val="33"/>
        </w:numPr>
        <w:spacing w:after="0"/>
        <w:ind w:left="284" w:hanging="284"/>
        <w:jc w:val="both"/>
        <w:rPr>
          <w:rFonts w:ascii="Tahoma" w:hAnsi="Tahoma" w:cs="Tahoma"/>
          <w:sz w:val="20"/>
        </w:rPr>
      </w:pPr>
      <w:r>
        <w:rPr>
          <w:rFonts w:ascii="Tahoma" w:hAnsi="Tahoma" w:cs="Tahoma"/>
          <w:sz w:val="20"/>
        </w:rPr>
        <w:t>Z chwilą przekazania Zamawiającemu przedmiotu umowy bądź jej części, Wykonawca wyraża zgodę na wykonywanie autorskich praw zależnych do przedmiotu umowy powstałego w wykonaniu niniejszej umowy na wszystkich polach eksploatacji wymienionych w niniejszej umowie oraz na korzystanie i rozporządzanie przedmiotem umowy bez zgody Wykonawcy.  Zgoda Wykonawcy obejmuje także prawo do korzystania i rozporządzania przedmiotem umowy.</w:t>
      </w:r>
    </w:p>
    <w:p w:rsidR="00AA416B" w:rsidRDefault="00AA416B" w:rsidP="008611FA">
      <w:pPr>
        <w:numPr>
          <w:ilvl w:val="0"/>
          <w:numId w:val="33"/>
        </w:numPr>
        <w:spacing w:after="0"/>
        <w:ind w:left="284" w:hanging="284"/>
        <w:jc w:val="both"/>
        <w:rPr>
          <w:rFonts w:ascii="Tahoma" w:hAnsi="Tahoma" w:cs="Tahoma"/>
          <w:sz w:val="20"/>
        </w:rPr>
      </w:pPr>
      <w:r>
        <w:rPr>
          <w:rFonts w:ascii="Tahoma" w:hAnsi="Tahoma" w:cs="Tahoma"/>
          <w:sz w:val="20"/>
        </w:rPr>
        <w:t xml:space="preserve">Przeniesienie, o którym mowa w ust. 3 i 4 następuje bez ograniczenia, co do terminu, czasu, terytorium, ilości egzemplarzy. </w:t>
      </w:r>
    </w:p>
    <w:p w:rsidR="00AA416B" w:rsidRDefault="00AA416B" w:rsidP="008611FA">
      <w:pPr>
        <w:numPr>
          <w:ilvl w:val="0"/>
          <w:numId w:val="33"/>
        </w:numPr>
        <w:spacing w:after="0"/>
        <w:ind w:left="284" w:hanging="284"/>
        <w:jc w:val="both"/>
        <w:rPr>
          <w:rFonts w:ascii="Tahoma" w:hAnsi="Tahoma" w:cs="Tahoma"/>
          <w:sz w:val="20"/>
        </w:rPr>
      </w:pPr>
      <w:r>
        <w:rPr>
          <w:rFonts w:ascii="Tahoma" w:hAnsi="Tahoma" w:cs="Tahoma"/>
          <w:sz w:val="20"/>
        </w:rPr>
        <w:t xml:space="preserve">Wykonawca wyraża niniejszym nieodwołalną zgodę na dokonywanie przez Zamawiającego wszelkich zmian i modyfikacji w przedmiocie umowy w tym w szczególności w zakresie rozwiązań funkcjonalnych, materiałowych, jakościowych, i w tym zakresie zobowiązuje się nie korzystać z przysługujących mu autorskich praw osobistych i zależnych do przedmiotu umowy. </w:t>
      </w:r>
    </w:p>
    <w:p w:rsidR="00AA416B" w:rsidRPr="008611FA" w:rsidRDefault="00AA416B" w:rsidP="008611FA">
      <w:pPr>
        <w:numPr>
          <w:ilvl w:val="0"/>
          <w:numId w:val="33"/>
        </w:numPr>
        <w:spacing w:after="0"/>
        <w:ind w:left="284" w:hanging="284"/>
        <w:jc w:val="both"/>
        <w:rPr>
          <w:rFonts w:ascii="Tahoma" w:hAnsi="Tahoma" w:cs="Tahoma"/>
          <w:sz w:val="20"/>
        </w:rPr>
      </w:pPr>
      <w:r>
        <w:rPr>
          <w:rFonts w:ascii="Tahoma" w:hAnsi="Tahoma" w:cs="Tahoma"/>
          <w:sz w:val="20"/>
        </w:rPr>
        <w:t>Wraz z przeniesieniem praw autorskich Wykonawca przenosi na Zamawiającego własność nośnika egzemplarza utworu, bez odrębnego wynagrodzenia.</w:t>
      </w:r>
    </w:p>
    <w:p w:rsidR="00AA416B" w:rsidRDefault="00AA416B">
      <w:pPr>
        <w:autoSpaceDE w:val="0"/>
        <w:spacing w:after="0"/>
        <w:jc w:val="center"/>
        <w:rPr>
          <w:rFonts w:ascii="Tahoma" w:hAnsi="Tahoma" w:cs="Tahoma"/>
          <w:sz w:val="20"/>
        </w:rPr>
      </w:pPr>
    </w:p>
    <w:p w:rsidR="00AA416B" w:rsidRDefault="00AA416B">
      <w:pPr>
        <w:autoSpaceDE w:val="0"/>
        <w:spacing w:after="0"/>
        <w:jc w:val="center"/>
        <w:rPr>
          <w:rFonts w:ascii="Tahoma" w:hAnsi="Tahoma" w:cs="Tahoma"/>
          <w:sz w:val="20"/>
        </w:rPr>
      </w:pPr>
    </w:p>
    <w:p w:rsidR="00AA416B" w:rsidRDefault="00AA416B">
      <w:pPr>
        <w:autoSpaceDE w:val="0"/>
        <w:spacing w:after="0"/>
        <w:jc w:val="center"/>
        <w:rPr>
          <w:rFonts w:ascii="Arial" w:eastAsia="Arial" w:hAnsi="Arial" w:cs="Arial"/>
          <w:b/>
          <w:sz w:val="20"/>
          <w:szCs w:val="20"/>
        </w:rPr>
      </w:pPr>
      <w:r>
        <w:rPr>
          <w:rFonts w:ascii="Tahoma" w:hAnsi="Tahoma" w:cs="Tahoma"/>
          <w:sz w:val="20"/>
        </w:rPr>
        <w:t>§ 9</w:t>
      </w:r>
    </w:p>
    <w:p w:rsidR="00AA416B" w:rsidRDefault="00AA416B">
      <w:pPr>
        <w:suppressAutoHyphens w:val="0"/>
        <w:spacing w:after="0" w:line="0" w:lineRule="atLeast"/>
        <w:ind w:left="2609"/>
        <w:rPr>
          <w:rFonts w:ascii="Times New Roman" w:eastAsia="Times New Roman" w:hAnsi="Times New Roman" w:cs="Arial"/>
          <w:sz w:val="20"/>
          <w:szCs w:val="20"/>
        </w:rPr>
      </w:pPr>
      <w:r>
        <w:rPr>
          <w:rFonts w:ascii="Arial" w:eastAsia="Arial" w:hAnsi="Arial" w:cs="Arial"/>
          <w:b/>
          <w:sz w:val="20"/>
          <w:szCs w:val="20"/>
        </w:rPr>
        <w:t>Wynagrodzenie Wykonawcy i warunki płatności</w:t>
      </w:r>
    </w:p>
    <w:p w:rsidR="00AA416B" w:rsidRDefault="00AA416B">
      <w:pPr>
        <w:suppressAutoHyphens w:val="0"/>
        <w:spacing w:after="0" w:line="3" w:lineRule="exact"/>
        <w:rPr>
          <w:rFonts w:ascii="Times New Roman" w:eastAsia="Times New Roman" w:hAnsi="Times New Roman" w:cs="Arial"/>
          <w:sz w:val="20"/>
          <w:szCs w:val="20"/>
        </w:rPr>
      </w:pPr>
    </w:p>
    <w:p w:rsidR="00AA416B" w:rsidRDefault="00AA416B">
      <w:pPr>
        <w:numPr>
          <w:ilvl w:val="0"/>
          <w:numId w:val="7"/>
        </w:numPr>
        <w:autoSpaceDE w:val="0"/>
        <w:spacing w:after="0"/>
        <w:rPr>
          <w:rFonts w:ascii="Tahoma" w:hAnsi="Tahoma" w:cs="Tahoma"/>
          <w:sz w:val="20"/>
        </w:rPr>
      </w:pPr>
      <w:r>
        <w:rPr>
          <w:rFonts w:ascii="Tahoma" w:hAnsi="Tahoma" w:cs="Tahoma"/>
          <w:sz w:val="20"/>
        </w:rPr>
        <w:t>Wynagrodzenie Wykonawcy za wykonanie przedmiotu umowy nie przekroczy kwoty :</w:t>
      </w:r>
    </w:p>
    <w:p w:rsidR="00AA416B" w:rsidRDefault="00AA416B">
      <w:pPr>
        <w:autoSpaceDE w:val="0"/>
        <w:spacing w:after="0"/>
        <w:ind w:left="360"/>
        <w:rPr>
          <w:rFonts w:ascii="Tahoma" w:hAnsi="Tahoma" w:cs="Tahoma"/>
          <w:sz w:val="20"/>
        </w:rPr>
      </w:pPr>
      <w:r>
        <w:rPr>
          <w:rFonts w:ascii="Tahoma" w:hAnsi="Tahoma" w:cs="Tahoma"/>
          <w:sz w:val="20"/>
        </w:rPr>
        <w:t>bez podatku VAT: ..................................................................................................................... zł,</w:t>
      </w:r>
    </w:p>
    <w:p w:rsidR="00AA416B" w:rsidRDefault="00AA416B">
      <w:pPr>
        <w:autoSpaceDE w:val="0"/>
        <w:spacing w:after="0"/>
        <w:ind w:left="360"/>
        <w:rPr>
          <w:rFonts w:ascii="Tahoma" w:hAnsi="Tahoma" w:cs="Tahoma"/>
          <w:sz w:val="20"/>
        </w:rPr>
      </w:pPr>
      <w:r>
        <w:rPr>
          <w:rFonts w:ascii="Tahoma" w:hAnsi="Tahoma" w:cs="Tahoma"/>
          <w:sz w:val="20"/>
        </w:rPr>
        <w:t>(słownie: ........................................................................................................................................),</w:t>
      </w:r>
    </w:p>
    <w:p w:rsidR="00AA416B" w:rsidRDefault="00AA416B">
      <w:pPr>
        <w:autoSpaceDE w:val="0"/>
        <w:spacing w:after="0"/>
        <w:ind w:left="360"/>
        <w:rPr>
          <w:rFonts w:ascii="Tahoma" w:hAnsi="Tahoma" w:cs="Tahoma"/>
          <w:sz w:val="20"/>
        </w:rPr>
      </w:pPr>
      <w:r>
        <w:rPr>
          <w:rFonts w:ascii="Tahoma" w:hAnsi="Tahoma" w:cs="Tahoma"/>
          <w:sz w:val="20"/>
        </w:rPr>
        <w:t>z podatkiem VAT: ..................................................................................................................... zł,</w:t>
      </w:r>
    </w:p>
    <w:p w:rsidR="00AA416B" w:rsidRDefault="00AA416B">
      <w:pPr>
        <w:autoSpaceDE w:val="0"/>
        <w:spacing w:after="0"/>
        <w:ind w:left="360"/>
        <w:rPr>
          <w:rFonts w:ascii="Tahoma" w:hAnsi="Tahoma" w:cs="Tahoma"/>
          <w:sz w:val="20"/>
        </w:rPr>
      </w:pPr>
      <w:r>
        <w:rPr>
          <w:rFonts w:ascii="Tahoma" w:hAnsi="Tahoma" w:cs="Tahoma"/>
          <w:sz w:val="20"/>
        </w:rPr>
        <w:t>(słownie: .......................................................................................................................................),</w:t>
      </w:r>
    </w:p>
    <w:p w:rsidR="00AA416B" w:rsidRDefault="00AA416B">
      <w:pPr>
        <w:autoSpaceDE w:val="0"/>
        <w:spacing w:after="0"/>
        <w:ind w:left="360"/>
        <w:rPr>
          <w:rFonts w:ascii="Times New Roman" w:eastAsia="Times New Roman" w:hAnsi="Times New Roman" w:cs="Arial"/>
          <w:sz w:val="20"/>
          <w:szCs w:val="20"/>
        </w:rPr>
      </w:pPr>
      <w:r>
        <w:rPr>
          <w:rFonts w:ascii="Tahoma" w:hAnsi="Tahoma" w:cs="Tahoma"/>
          <w:sz w:val="20"/>
        </w:rPr>
        <w:t>w tym należny podatek VAT ……..%.</w:t>
      </w:r>
    </w:p>
    <w:p w:rsidR="00AA416B" w:rsidRDefault="00AA416B">
      <w:pPr>
        <w:suppressAutoHyphens w:val="0"/>
        <w:spacing w:after="0" w:line="11" w:lineRule="exact"/>
        <w:rPr>
          <w:rFonts w:ascii="Times New Roman" w:eastAsia="Times New Roman" w:hAnsi="Times New Roman" w:cs="Arial"/>
          <w:sz w:val="20"/>
          <w:szCs w:val="20"/>
        </w:rPr>
      </w:pPr>
    </w:p>
    <w:p w:rsidR="00AA416B" w:rsidRDefault="00AA416B" w:rsidP="008611FA">
      <w:pPr>
        <w:numPr>
          <w:ilvl w:val="0"/>
          <w:numId w:val="7"/>
        </w:numPr>
        <w:autoSpaceDE w:val="0"/>
        <w:spacing w:after="0"/>
        <w:jc w:val="both"/>
        <w:rPr>
          <w:rFonts w:ascii="Tahoma" w:hAnsi="Tahoma" w:cs="Tahoma"/>
          <w:sz w:val="20"/>
        </w:rPr>
      </w:pPr>
      <w:r>
        <w:rPr>
          <w:rFonts w:ascii="Tahoma" w:hAnsi="Tahoma" w:cs="Tahoma"/>
          <w:sz w:val="20"/>
        </w:rPr>
        <w:t xml:space="preserve">Wynagrodzenie Wykonawcy określone w ust. 1 jest wynagrodzeniem ryczałtowym i zawiera wszelkie koszty niezbędne do zrealizowania przedmiotu zamówienia wynikające ze Opisu przedmiotu zamówienia (OPZ), oraz inne bez których nie można wykonać przedmiotu zamówienia oraz uwzględnia warunki realizacji przedmiotu zamówienia opisane w niniejszej umowie. </w:t>
      </w:r>
    </w:p>
    <w:p w:rsidR="00AA416B" w:rsidRDefault="00AA416B" w:rsidP="008611FA">
      <w:pPr>
        <w:numPr>
          <w:ilvl w:val="0"/>
          <w:numId w:val="7"/>
        </w:numPr>
        <w:autoSpaceDE w:val="0"/>
        <w:spacing w:after="0"/>
        <w:jc w:val="both"/>
        <w:rPr>
          <w:rFonts w:ascii="Tahoma" w:hAnsi="Tahoma" w:cs="Tahoma"/>
          <w:sz w:val="20"/>
        </w:rPr>
      </w:pPr>
      <w:r>
        <w:rPr>
          <w:rFonts w:ascii="Tahoma" w:hAnsi="Tahoma" w:cs="Tahoma"/>
          <w:sz w:val="20"/>
        </w:rPr>
        <w:t>Wynagrodzenie, o którym mowa w ust 1, obejmuje także wynagrodzenie za przeniesienie majątkowych praw autorskich do przedmiotu umowy oraz wynagrodzenie za prawo nieograniczonego korzystania ze wszystkich pól eksploatacji określonych w § 8 umowy.</w:t>
      </w:r>
    </w:p>
    <w:p w:rsidR="00AA416B" w:rsidRDefault="00AA416B" w:rsidP="008611FA">
      <w:pPr>
        <w:numPr>
          <w:ilvl w:val="0"/>
          <w:numId w:val="7"/>
        </w:numPr>
        <w:autoSpaceDE w:val="0"/>
        <w:spacing w:after="0"/>
        <w:jc w:val="both"/>
        <w:rPr>
          <w:rFonts w:ascii="Tahoma" w:hAnsi="Tahoma" w:cs="Tahoma"/>
          <w:sz w:val="20"/>
        </w:rPr>
      </w:pPr>
      <w:r>
        <w:rPr>
          <w:rFonts w:ascii="Tahoma" w:hAnsi="Tahoma" w:cs="Tahoma"/>
          <w:sz w:val="20"/>
        </w:rPr>
        <w:t>Wynagrodzenie Wykonawcy określone ust. 1, płatne będzie jednorazowo na podstawie podpisanego bez zastrzeżeń przez przedstawicieli Stron, o których mowa w § 4 umowy Protokołu odbioru.</w:t>
      </w:r>
    </w:p>
    <w:p w:rsidR="00AA416B" w:rsidRDefault="00AA416B" w:rsidP="008611FA">
      <w:pPr>
        <w:numPr>
          <w:ilvl w:val="0"/>
          <w:numId w:val="7"/>
        </w:numPr>
        <w:autoSpaceDE w:val="0"/>
        <w:spacing w:after="0"/>
        <w:jc w:val="both"/>
        <w:rPr>
          <w:rFonts w:ascii="Tahoma" w:hAnsi="Tahoma" w:cs="Tahoma"/>
          <w:sz w:val="20"/>
        </w:rPr>
      </w:pPr>
      <w:r>
        <w:rPr>
          <w:rFonts w:ascii="Tahoma" w:hAnsi="Tahoma" w:cs="Tahoma"/>
          <w:sz w:val="20"/>
        </w:rPr>
        <w:t>Płatność nastąpi pod warunkiem wcześniejszego uregulowania zobowiązań Wykonawcy wobec ewentualnych Podwykonawców.</w:t>
      </w:r>
    </w:p>
    <w:p w:rsidR="00AA416B" w:rsidRDefault="00AA416B">
      <w:pPr>
        <w:numPr>
          <w:ilvl w:val="0"/>
          <w:numId w:val="7"/>
        </w:numPr>
        <w:autoSpaceDE w:val="0"/>
        <w:spacing w:after="0"/>
        <w:jc w:val="both"/>
        <w:rPr>
          <w:rFonts w:ascii="Tahoma" w:hAnsi="Tahoma" w:cs="Tahoma"/>
          <w:sz w:val="20"/>
        </w:rPr>
      </w:pPr>
      <w:r>
        <w:rPr>
          <w:rFonts w:ascii="Tahoma" w:hAnsi="Tahoma" w:cs="Tahoma"/>
          <w:sz w:val="20"/>
        </w:rPr>
        <w:t>W przypadku, kiedy usługi objęte przedmiotem zamówienia dla danej części wykonywane są przy udziale podwykonawców, wypłata wynagrodzenia Wykonawcy może nastąpić po złożeniu oświadczeń przez wszystkich Podwykonawców o otrzymaniu od niego należnego wynagrodzenia. Do momentu otrzymania tych oświadczeń Zamawiający może wstrzymać wypłatę wynagrodzenia, zapłata nastąpi pod warunkiem wcześniejszego uregulowania zobowiązań Wykonawcy wobec ewentualnych Podwykonawców.</w:t>
      </w:r>
    </w:p>
    <w:p w:rsidR="00AA416B" w:rsidRDefault="00AA416B">
      <w:pPr>
        <w:numPr>
          <w:ilvl w:val="0"/>
          <w:numId w:val="7"/>
        </w:numPr>
        <w:autoSpaceDE w:val="0"/>
        <w:spacing w:after="0"/>
        <w:jc w:val="both"/>
        <w:rPr>
          <w:rFonts w:ascii="Tahoma" w:hAnsi="Tahoma" w:cs="Tahoma"/>
          <w:sz w:val="20"/>
        </w:rPr>
      </w:pPr>
      <w:r>
        <w:rPr>
          <w:rFonts w:ascii="Tahoma" w:hAnsi="Tahoma" w:cs="Tahoma"/>
          <w:sz w:val="20"/>
        </w:rPr>
        <w:t xml:space="preserve">W przypadku, kiedy usługi objęte przedmiotem zamówienia dla danej części wykonywane  są przy udziale podwykonawców, wypłata wynagrodzenia Wykonawcy może nastąpić po  złożeniu oświadczeń przez wszystkich podwykonawców o otrzymaniu od niego należnego wynagrodzenia. Do momentu otrzymania tych oświadczeń Zamawiający może wstrzymać wypłatę wynagrodzenia, a Wykonawca w takiej sytuacji zrzeka się odsetek za opóźnienie. </w:t>
      </w:r>
    </w:p>
    <w:p w:rsidR="00AA416B" w:rsidRDefault="00AA416B">
      <w:pPr>
        <w:numPr>
          <w:ilvl w:val="0"/>
          <w:numId w:val="7"/>
        </w:numPr>
        <w:autoSpaceDE w:val="0"/>
        <w:spacing w:after="0"/>
        <w:jc w:val="both"/>
        <w:rPr>
          <w:rFonts w:ascii="Tahoma" w:hAnsi="Tahoma" w:cs="Tahoma"/>
          <w:sz w:val="20"/>
        </w:rPr>
      </w:pPr>
      <w:r>
        <w:rPr>
          <w:rFonts w:ascii="Tahoma" w:hAnsi="Tahoma" w:cs="Tahoma"/>
          <w:sz w:val="20"/>
        </w:rPr>
        <w:t>Zamawiający dokona bezpośredniej zapłaty wymagalnego wynagrodzenia przysługującego podwykonawcy, który zawarł zaakceptowaną przez Zamawiającego umowę o  podwykonawstwo, której przedmiotem są prace objęte niniejszą umową, bezpośrednio  Podwykonawcy w przypadku uchylenia się od obowiązku zapłaty przez Wykonawcę.</w:t>
      </w:r>
    </w:p>
    <w:p w:rsidR="00AA416B" w:rsidRDefault="00AA416B">
      <w:pPr>
        <w:numPr>
          <w:ilvl w:val="0"/>
          <w:numId w:val="7"/>
        </w:numPr>
        <w:autoSpaceDE w:val="0"/>
        <w:spacing w:after="0"/>
        <w:jc w:val="both"/>
        <w:rPr>
          <w:rFonts w:ascii="Tahoma" w:hAnsi="Tahoma" w:cs="Tahoma"/>
          <w:sz w:val="20"/>
        </w:rPr>
      </w:pPr>
      <w:r>
        <w:rPr>
          <w:rFonts w:ascii="Tahoma" w:hAnsi="Tahoma" w:cs="Tahoma"/>
          <w:sz w:val="20"/>
        </w:rPr>
        <w:t xml:space="preserve">Wynagrodzenie, o którym mowa w ust. 8, dotyczy wyłącznie należności  powstałych po </w:t>
      </w:r>
      <w:r w:rsidR="00EC586D">
        <w:rPr>
          <w:rFonts w:ascii="Tahoma" w:hAnsi="Tahoma" w:cs="Tahoma"/>
          <w:sz w:val="20"/>
        </w:rPr>
        <w:t xml:space="preserve">wyrażeniu zgody  </w:t>
      </w:r>
      <w:r>
        <w:rPr>
          <w:rFonts w:ascii="Tahoma" w:hAnsi="Tahoma" w:cs="Tahoma"/>
          <w:sz w:val="20"/>
        </w:rPr>
        <w:t xml:space="preserve">Zamawiającego </w:t>
      </w:r>
      <w:r w:rsidR="00EC586D">
        <w:rPr>
          <w:rFonts w:ascii="Tahoma" w:hAnsi="Tahoma" w:cs="Tahoma"/>
          <w:sz w:val="20"/>
        </w:rPr>
        <w:t xml:space="preserve">na zawarcie </w:t>
      </w:r>
      <w:r>
        <w:rPr>
          <w:rFonts w:ascii="Tahoma" w:hAnsi="Tahoma" w:cs="Tahoma"/>
          <w:sz w:val="20"/>
        </w:rPr>
        <w:t>umowy o podwykonawstwo.</w:t>
      </w:r>
    </w:p>
    <w:p w:rsidR="00AA416B" w:rsidRDefault="00AA416B">
      <w:pPr>
        <w:numPr>
          <w:ilvl w:val="0"/>
          <w:numId w:val="7"/>
        </w:numPr>
        <w:autoSpaceDE w:val="0"/>
        <w:spacing w:after="0"/>
        <w:jc w:val="both"/>
        <w:rPr>
          <w:rFonts w:ascii="Tahoma" w:hAnsi="Tahoma" w:cs="Tahoma"/>
          <w:sz w:val="20"/>
        </w:rPr>
      </w:pPr>
      <w:r>
        <w:rPr>
          <w:rFonts w:ascii="Tahoma" w:hAnsi="Tahoma" w:cs="Tahoma"/>
          <w:sz w:val="20"/>
        </w:rPr>
        <w:t>Bezpośrednia zapłata obejmuje wyłącznie należne wynagrodzenie, bez odsetek, kar  i innych należności wobec podwykonawcy lub dalszego podwykonawcy.</w:t>
      </w:r>
    </w:p>
    <w:p w:rsidR="00AA416B" w:rsidRDefault="00AA416B">
      <w:pPr>
        <w:numPr>
          <w:ilvl w:val="0"/>
          <w:numId w:val="7"/>
        </w:numPr>
        <w:autoSpaceDE w:val="0"/>
        <w:spacing w:after="0"/>
        <w:jc w:val="both"/>
        <w:rPr>
          <w:rFonts w:ascii="Tahoma" w:hAnsi="Tahoma" w:cs="Tahoma"/>
          <w:sz w:val="20"/>
        </w:rPr>
      </w:pPr>
      <w:r>
        <w:rPr>
          <w:rFonts w:ascii="Tahoma" w:hAnsi="Tahoma" w:cs="Tahoma"/>
          <w:sz w:val="20"/>
        </w:rPr>
        <w:t>W przypadku dokonania bezpośredniej zapłaty podwykonawcy, Zamawiający potrąca  kwotę wypłaconego wynagrodzenia z wynagrodzenia należnego Wykonawcy, a wykonawca wyraża na to zgodę.</w:t>
      </w:r>
    </w:p>
    <w:p w:rsidR="00AA416B" w:rsidRDefault="00AA416B">
      <w:pPr>
        <w:numPr>
          <w:ilvl w:val="0"/>
          <w:numId w:val="7"/>
        </w:numPr>
        <w:autoSpaceDE w:val="0"/>
        <w:spacing w:after="0"/>
        <w:jc w:val="both"/>
        <w:rPr>
          <w:rFonts w:ascii="Tahoma" w:hAnsi="Tahoma" w:cs="Tahoma"/>
          <w:sz w:val="20"/>
        </w:rPr>
      </w:pPr>
      <w:r>
        <w:rPr>
          <w:rFonts w:ascii="Tahoma" w:hAnsi="Tahoma" w:cs="Tahoma"/>
          <w:sz w:val="20"/>
        </w:rPr>
        <w:t>Przed dokonaniem bezpośredniej zapłaty Zamawiający jest zobowiązany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AA416B" w:rsidRDefault="00AA416B">
      <w:pPr>
        <w:numPr>
          <w:ilvl w:val="0"/>
          <w:numId w:val="7"/>
        </w:numPr>
        <w:autoSpaceDE w:val="0"/>
        <w:spacing w:after="0"/>
        <w:jc w:val="both"/>
        <w:rPr>
          <w:rFonts w:ascii="Tahoma" w:hAnsi="Tahoma" w:cs="Tahoma"/>
          <w:sz w:val="20"/>
        </w:rPr>
      </w:pPr>
      <w:r>
        <w:rPr>
          <w:rFonts w:ascii="Tahoma" w:hAnsi="Tahoma" w:cs="Tahoma"/>
          <w:sz w:val="20"/>
        </w:rPr>
        <w:t>W przypadku dokonania bezpośredniej zapłaty podwykonawcy lub dalszemu  podwykonawcy, Zamawiający potrąci kwotę wypłaconego wynagrodzenia z  wynagrodzenia należnego Wykonawcy.</w:t>
      </w:r>
      <w:r>
        <w:rPr>
          <w:rFonts w:ascii="Tahoma" w:hAnsi="Tahoma" w:cs="Tahoma"/>
          <w:sz w:val="20"/>
        </w:rPr>
        <w:tab/>
      </w:r>
    </w:p>
    <w:p w:rsidR="00A82C49" w:rsidRDefault="00A82C49" w:rsidP="00A82C49">
      <w:pPr>
        <w:numPr>
          <w:ilvl w:val="0"/>
          <w:numId w:val="7"/>
        </w:numPr>
        <w:autoSpaceDE w:val="0"/>
        <w:spacing w:after="0"/>
        <w:jc w:val="both"/>
        <w:rPr>
          <w:rFonts w:ascii="Tahoma" w:hAnsi="Tahoma" w:cs="Tahoma"/>
          <w:sz w:val="20"/>
        </w:rPr>
      </w:pPr>
      <w:r w:rsidRPr="00907CCB">
        <w:rPr>
          <w:rFonts w:ascii="Tahoma" w:hAnsi="Tahoma" w:cs="Tahoma"/>
          <w:sz w:val="20"/>
        </w:rPr>
        <w:t>Płatności będą dokonywane na rachunek bankowy Wykonawcy o numerze</w:t>
      </w:r>
      <w:r w:rsidR="00681920">
        <w:rPr>
          <w:rFonts w:ascii="Tahoma" w:hAnsi="Tahoma" w:cs="Tahoma"/>
          <w:sz w:val="20"/>
        </w:rPr>
        <w:t xml:space="preserve"> </w:t>
      </w:r>
      <w:r w:rsidRPr="00907CCB">
        <w:rPr>
          <w:rFonts w:ascii="Tahoma" w:hAnsi="Tahoma" w:cs="Tahoma"/>
          <w:sz w:val="20"/>
        </w:rPr>
        <w:t>……………………………………………………………………….. wskazany na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rsidR="00AA416B" w:rsidRDefault="00AA416B">
      <w:pPr>
        <w:numPr>
          <w:ilvl w:val="0"/>
          <w:numId w:val="7"/>
        </w:numPr>
        <w:autoSpaceDE w:val="0"/>
        <w:spacing w:after="0"/>
        <w:jc w:val="both"/>
        <w:rPr>
          <w:rFonts w:ascii="Tahoma" w:hAnsi="Tahoma" w:cs="Tahoma"/>
          <w:sz w:val="20"/>
        </w:rPr>
      </w:pPr>
      <w:r>
        <w:rPr>
          <w:rFonts w:ascii="Tahoma" w:hAnsi="Tahoma" w:cs="Tahoma"/>
          <w:sz w:val="20"/>
        </w:rPr>
        <w:t>Za dzień zapłaty uznaje się dzień obciążenia rachunku bankowego Zamawiającego.</w:t>
      </w:r>
    </w:p>
    <w:p w:rsidR="00AA416B" w:rsidRDefault="00AA416B">
      <w:pPr>
        <w:numPr>
          <w:ilvl w:val="0"/>
          <w:numId w:val="7"/>
        </w:numPr>
        <w:autoSpaceDE w:val="0"/>
        <w:spacing w:after="0"/>
        <w:jc w:val="both"/>
        <w:rPr>
          <w:rFonts w:ascii="Tahoma" w:hAnsi="Tahoma" w:cs="Tahoma"/>
          <w:sz w:val="20"/>
        </w:rPr>
      </w:pPr>
      <w:r>
        <w:rPr>
          <w:rFonts w:ascii="Tahoma" w:hAnsi="Tahoma" w:cs="Tahoma"/>
          <w:sz w:val="20"/>
        </w:rPr>
        <w:t xml:space="preserve">Zapłata należności Wykonawcy nastąpi w terminie do 30 dni od daty doręczenia Zamawiającemu prawidłowo wystawionej faktury VAT. </w:t>
      </w:r>
    </w:p>
    <w:p w:rsidR="00AA416B" w:rsidRDefault="00AA416B">
      <w:pPr>
        <w:numPr>
          <w:ilvl w:val="0"/>
          <w:numId w:val="7"/>
        </w:numPr>
        <w:autoSpaceDE w:val="0"/>
        <w:spacing w:after="0"/>
        <w:jc w:val="both"/>
        <w:rPr>
          <w:rFonts w:ascii="Tahoma" w:hAnsi="Tahoma" w:cs="Tahoma"/>
          <w:sz w:val="20"/>
        </w:rPr>
      </w:pPr>
      <w:r>
        <w:rPr>
          <w:rFonts w:ascii="Tahoma" w:hAnsi="Tahoma" w:cs="Tahoma"/>
          <w:sz w:val="20"/>
        </w:rPr>
        <w:t>Dane Zamawiającego do wystawienia faktury:</w:t>
      </w:r>
    </w:p>
    <w:p w:rsidR="00AA416B" w:rsidRDefault="00AA416B">
      <w:pPr>
        <w:autoSpaceDE w:val="0"/>
        <w:spacing w:after="0"/>
        <w:ind w:left="360"/>
        <w:jc w:val="both"/>
        <w:rPr>
          <w:rFonts w:ascii="Tahoma" w:hAnsi="Tahoma" w:cs="Tahoma"/>
          <w:sz w:val="20"/>
        </w:rPr>
      </w:pPr>
      <w:r>
        <w:rPr>
          <w:rFonts w:ascii="Tahoma" w:hAnsi="Tahoma" w:cs="Tahoma"/>
          <w:sz w:val="20"/>
        </w:rPr>
        <w:t xml:space="preserve">Regionalna Dyrekcja Ochrony Środowiska w Szczecinie, ul. Teofila </w:t>
      </w:r>
      <w:proofErr w:type="spellStart"/>
      <w:r>
        <w:rPr>
          <w:rFonts w:ascii="Tahoma" w:hAnsi="Tahoma" w:cs="Tahoma"/>
          <w:sz w:val="20"/>
        </w:rPr>
        <w:t>Firlika</w:t>
      </w:r>
      <w:proofErr w:type="spellEnd"/>
      <w:r>
        <w:rPr>
          <w:rFonts w:ascii="Tahoma" w:hAnsi="Tahoma" w:cs="Tahoma"/>
          <w:sz w:val="20"/>
        </w:rPr>
        <w:t xml:space="preserve"> 20, 71-637 Szczecin, NIP:8513073563</w:t>
      </w:r>
    </w:p>
    <w:p w:rsidR="00AA416B" w:rsidRDefault="00AA416B">
      <w:pPr>
        <w:numPr>
          <w:ilvl w:val="0"/>
          <w:numId w:val="7"/>
        </w:numPr>
        <w:autoSpaceDE w:val="0"/>
        <w:spacing w:after="0"/>
        <w:jc w:val="both"/>
        <w:rPr>
          <w:rFonts w:ascii="Tahoma" w:hAnsi="Tahoma" w:cs="Tahoma"/>
          <w:sz w:val="20"/>
        </w:rPr>
      </w:pPr>
      <w:r>
        <w:rPr>
          <w:rFonts w:ascii="Tahoma" w:hAnsi="Tahoma" w:cs="Tahoma"/>
          <w:sz w:val="20"/>
        </w:rPr>
        <w:t xml:space="preserve">Niezależnym od Stron warunkiem przekazania środków z tytułu wynagrodzenia jest dostępność środków w planie finansowym Zamawiającego, zależnych od transferów dokonanych przez Unię Europejską oraz Narodowy Fundusz Ochrony Środowiska  i Gospodarki Wodnej. </w:t>
      </w:r>
    </w:p>
    <w:p w:rsidR="00AA416B" w:rsidRDefault="00AA416B">
      <w:pPr>
        <w:numPr>
          <w:ilvl w:val="0"/>
          <w:numId w:val="7"/>
        </w:numPr>
        <w:autoSpaceDE w:val="0"/>
        <w:spacing w:after="0"/>
        <w:jc w:val="both"/>
        <w:rPr>
          <w:rFonts w:ascii="Tahoma" w:hAnsi="Tahoma" w:cs="Tahoma"/>
          <w:sz w:val="20"/>
        </w:rPr>
      </w:pPr>
      <w:r>
        <w:rPr>
          <w:rFonts w:ascii="Tahoma" w:hAnsi="Tahoma" w:cs="Tahoma"/>
          <w:sz w:val="20"/>
        </w:rPr>
        <w:t xml:space="preserve">Jeżeli płatność w postaci zaliczki z Unii Europejskiej oraz Narodowego Funduszu Ochrony Środowiska i Gospodarki Wodnej wynikająca z umowy o przyznanie dotacji, LIFE13 NAT/PL/000009: Active </w:t>
      </w:r>
      <w:proofErr w:type="spellStart"/>
      <w:r>
        <w:rPr>
          <w:rFonts w:ascii="Tahoma" w:hAnsi="Tahoma" w:cs="Tahoma"/>
          <w:sz w:val="20"/>
        </w:rPr>
        <w:t>protection</w:t>
      </w:r>
      <w:proofErr w:type="spellEnd"/>
      <w:r>
        <w:rPr>
          <w:rFonts w:ascii="Tahoma" w:hAnsi="Tahoma" w:cs="Tahoma"/>
          <w:sz w:val="20"/>
        </w:rPr>
        <w:t xml:space="preserve"> of </w:t>
      </w:r>
      <w:proofErr w:type="spellStart"/>
      <w:r>
        <w:rPr>
          <w:rFonts w:ascii="Tahoma" w:hAnsi="Tahoma" w:cs="Tahoma"/>
          <w:sz w:val="20"/>
        </w:rPr>
        <w:t>water-crowfoots</w:t>
      </w:r>
      <w:proofErr w:type="spellEnd"/>
      <w:r>
        <w:rPr>
          <w:rFonts w:ascii="Tahoma" w:hAnsi="Tahoma" w:cs="Tahoma"/>
          <w:sz w:val="20"/>
        </w:rPr>
        <w:t xml:space="preserve"> </w:t>
      </w:r>
      <w:proofErr w:type="spellStart"/>
      <w:r>
        <w:rPr>
          <w:rFonts w:ascii="Tahoma" w:hAnsi="Tahoma" w:cs="Tahoma"/>
          <w:sz w:val="20"/>
        </w:rPr>
        <w:t>habitats</w:t>
      </w:r>
      <w:proofErr w:type="spellEnd"/>
      <w:r>
        <w:rPr>
          <w:rFonts w:ascii="Tahoma" w:hAnsi="Tahoma" w:cs="Tahoma"/>
          <w:sz w:val="20"/>
        </w:rPr>
        <w:t xml:space="preserve"> and </w:t>
      </w:r>
      <w:proofErr w:type="spellStart"/>
      <w:r>
        <w:rPr>
          <w:rFonts w:ascii="Tahoma" w:hAnsi="Tahoma" w:cs="Tahoma"/>
          <w:sz w:val="20"/>
        </w:rPr>
        <w:t>restoration</w:t>
      </w:r>
      <w:proofErr w:type="spellEnd"/>
      <w:r>
        <w:rPr>
          <w:rFonts w:ascii="Tahoma" w:hAnsi="Tahoma" w:cs="Tahoma"/>
          <w:sz w:val="20"/>
        </w:rPr>
        <w:t xml:space="preserve"> of </w:t>
      </w:r>
      <w:proofErr w:type="spellStart"/>
      <w:r>
        <w:rPr>
          <w:rFonts w:ascii="Tahoma" w:hAnsi="Tahoma" w:cs="Tahoma"/>
          <w:sz w:val="20"/>
        </w:rPr>
        <w:t>wildlife</w:t>
      </w:r>
      <w:proofErr w:type="spellEnd"/>
      <w:r>
        <w:rPr>
          <w:rFonts w:ascii="Tahoma" w:hAnsi="Tahoma" w:cs="Tahoma"/>
          <w:sz w:val="20"/>
        </w:rPr>
        <w:t xml:space="preserve"> </w:t>
      </w:r>
      <w:proofErr w:type="spellStart"/>
      <w:r>
        <w:rPr>
          <w:rFonts w:ascii="Tahoma" w:hAnsi="Tahoma" w:cs="Tahoma"/>
          <w:sz w:val="20"/>
        </w:rPr>
        <w:t>corridor</w:t>
      </w:r>
      <w:proofErr w:type="spellEnd"/>
      <w:r>
        <w:rPr>
          <w:rFonts w:ascii="Tahoma" w:hAnsi="Tahoma" w:cs="Tahoma"/>
          <w:sz w:val="20"/>
        </w:rPr>
        <w:t xml:space="preserve"> in the River Drawa </w:t>
      </w:r>
      <w:proofErr w:type="spellStart"/>
      <w:r>
        <w:rPr>
          <w:rFonts w:ascii="Tahoma" w:hAnsi="Tahoma" w:cs="Tahoma"/>
          <w:sz w:val="20"/>
        </w:rPr>
        <w:t>basin</w:t>
      </w:r>
      <w:proofErr w:type="spellEnd"/>
      <w:r>
        <w:rPr>
          <w:rFonts w:ascii="Tahoma" w:hAnsi="Tahoma" w:cs="Tahoma"/>
          <w:sz w:val="20"/>
        </w:rPr>
        <w:t xml:space="preserve"> in Poland /Czynna ochrona siedlisk </w:t>
      </w:r>
      <w:proofErr w:type="spellStart"/>
      <w:r>
        <w:rPr>
          <w:rFonts w:ascii="Tahoma" w:hAnsi="Tahoma" w:cs="Tahoma"/>
          <w:sz w:val="20"/>
        </w:rPr>
        <w:t>włosieniczników</w:t>
      </w:r>
      <w:proofErr w:type="spellEnd"/>
      <w:r>
        <w:rPr>
          <w:rFonts w:ascii="Tahoma" w:hAnsi="Tahoma" w:cs="Tahoma"/>
          <w:sz w:val="20"/>
        </w:rPr>
        <w:t xml:space="preserve"> i udrożnienie korytarza ekologicznego zlewni rzeki Drawy w Polsce/, nie wpłynie na konto Zamawiającego, w terminie umożliwiającym dochowanie terminu zapłaty wynagrodzenia </w:t>
      </w:r>
      <w:r>
        <w:rPr>
          <w:rFonts w:ascii="Tahoma" w:hAnsi="Tahoma" w:cs="Tahoma"/>
          <w:sz w:val="20"/>
        </w:rPr>
        <w:br/>
        <w:t>o którym mowa w ust. 18, wypłata nastąpi w terminie 30 dni od dnia uruchomienia rezerwy celowej przeznaczonej na sfinansowanie powyższego zadania, na co Wykonawca wyraża zgodę.</w:t>
      </w:r>
    </w:p>
    <w:p w:rsidR="00907CCB" w:rsidRDefault="00907CCB" w:rsidP="00907CCB">
      <w:pPr>
        <w:autoSpaceDE w:val="0"/>
        <w:spacing w:after="0"/>
        <w:jc w:val="both"/>
        <w:rPr>
          <w:rFonts w:ascii="Tahoma" w:hAnsi="Tahoma" w:cs="Tahoma"/>
          <w:sz w:val="20"/>
        </w:rPr>
      </w:pPr>
    </w:p>
    <w:p w:rsidR="00AA416B" w:rsidRDefault="00AA416B">
      <w:pPr>
        <w:autoSpaceDE w:val="0"/>
        <w:spacing w:after="0"/>
        <w:jc w:val="center"/>
        <w:rPr>
          <w:rFonts w:ascii="Tahoma" w:hAnsi="Tahoma" w:cs="Tahoma"/>
          <w:b/>
          <w:sz w:val="20"/>
        </w:rPr>
      </w:pPr>
      <w:r>
        <w:rPr>
          <w:rFonts w:ascii="Tahoma" w:hAnsi="Tahoma" w:cs="Tahoma"/>
          <w:sz w:val="20"/>
        </w:rPr>
        <w:t>§  10</w:t>
      </w:r>
    </w:p>
    <w:p w:rsidR="007D4C29" w:rsidRDefault="00AA416B">
      <w:pPr>
        <w:autoSpaceDE w:val="0"/>
        <w:spacing w:after="0"/>
        <w:jc w:val="center"/>
        <w:rPr>
          <w:rFonts w:ascii="Tahoma" w:hAnsi="Tahoma" w:cs="Tahoma"/>
          <w:sz w:val="20"/>
        </w:rPr>
      </w:pPr>
      <w:r>
        <w:rPr>
          <w:rFonts w:ascii="Tahoma" w:hAnsi="Tahoma" w:cs="Tahoma"/>
          <w:b/>
          <w:sz w:val="20"/>
        </w:rPr>
        <w:t>Zabezpieczenie należytego wykonania umowy</w:t>
      </w:r>
    </w:p>
    <w:p w:rsidR="00AA416B" w:rsidRDefault="00AA416B">
      <w:pPr>
        <w:numPr>
          <w:ilvl w:val="0"/>
          <w:numId w:val="23"/>
        </w:numPr>
        <w:autoSpaceDE w:val="0"/>
        <w:spacing w:after="0"/>
        <w:jc w:val="both"/>
        <w:rPr>
          <w:rFonts w:ascii="Tahoma" w:hAnsi="Tahoma" w:cs="Tahoma"/>
          <w:sz w:val="20"/>
        </w:rPr>
      </w:pPr>
      <w:r>
        <w:rPr>
          <w:rFonts w:ascii="Tahoma" w:hAnsi="Tahoma" w:cs="Tahoma"/>
          <w:sz w:val="20"/>
        </w:rPr>
        <w:t>Wykonawca przed zawarciem umowy wniósł wniesie  na rzecz Zamawiającego zabezpieczenie należytego wykonania umowy na zasadach określonych w przepisach obowiązującej ustawy Prawo zamówień publicznych na kwotę równą 10 % ceny ofertowej brutto.</w:t>
      </w:r>
    </w:p>
    <w:p w:rsidR="00AA416B" w:rsidRDefault="00AA416B">
      <w:pPr>
        <w:numPr>
          <w:ilvl w:val="0"/>
          <w:numId w:val="23"/>
        </w:numPr>
        <w:autoSpaceDE w:val="0"/>
        <w:spacing w:after="0"/>
        <w:jc w:val="both"/>
        <w:rPr>
          <w:rFonts w:ascii="Tahoma" w:hAnsi="Tahoma" w:cs="Tahoma"/>
          <w:sz w:val="20"/>
        </w:rPr>
      </w:pPr>
      <w:r>
        <w:rPr>
          <w:rFonts w:ascii="Tahoma" w:hAnsi="Tahoma" w:cs="Tahoma"/>
          <w:sz w:val="20"/>
        </w:rPr>
        <w:t xml:space="preserve">Zabezpieczenie należytego wykonania umowy ma na celu zabezpieczenie i ewentualne zaspokojenie roszczeń Zamawiającego z tytułu niewykonania lub nienależytego wykonania umowy przez Wykonawcę, </w:t>
      </w:r>
      <w:r>
        <w:rPr>
          <w:rFonts w:ascii="Tahoma" w:hAnsi="Tahoma" w:cs="Tahoma"/>
          <w:sz w:val="20"/>
        </w:rPr>
        <w:br/>
        <w:t>w tym usunięcia wad, w szczególności roszczeń Zamawiającego wobec Wykonawcy o zapłatę kar umownych.</w:t>
      </w:r>
    </w:p>
    <w:p w:rsidR="00AA416B" w:rsidRDefault="00AA416B">
      <w:pPr>
        <w:numPr>
          <w:ilvl w:val="0"/>
          <w:numId w:val="23"/>
        </w:numPr>
        <w:autoSpaceDE w:val="0"/>
        <w:spacing w:after="0"/>
        <w:jc w:val="both"/>
        <w:rPr>
          <w:rFonts w:ascii="Tahoma" w:hAnsi="Tahoma" w:cs="Tahoma"/>
          <w:sz w:val="20"/>
        </w:rPr>
      </w:pPr>
      <w:r>
        <w:rPr>
          <w:rFonts w:ascii="Tahoma" w:hAnsi="Tahoma" w:cs="Tahoma"/>
          <w:sz w:val="20"/>
        </w:rPr>
        <w:t xml:space="preserve">Beneficjentem zabezpieczenia należytego wykonania umowy jest Zamawiający. </w:t>
      </w:r>
    </w:p>
    <w:p w:rsidR="00AA416B" w:rsidRDefault="00AA416B">
      <w:pPr>
        <w:numPr>
          <w:ilvl w:val="0"/>
          <w:numId w:val="23"/>
        </w:numPr>
        <w:autoSpaceDE w:val="0"/>
        <w:spacing w:after="0"/>
        <w:jc w:val="both"/>
        <w:rPr>
          <w:rFonts w:ascii="Tahoma" w:hAnsi="Tahoma" w:cs="Tahoma"/>
          <w:sz w:val="20"/>
        </w:rPr>
      </w:pPr>
      <w:r>
        <w:rPr>
          <w:rFonts w:ascii="Tahoma" w:hAnsi="Tahoma" w:cs="Tahoma"/>
          <w:sz w:val="20"/>
        </w:rPr>
        <w:t>Koszty zabezpieczenia należytego wykonania umowy ponosi Wykonawca.</w:t>
      </w:r>
    </w:p>
    <w:p w:rsidR="00AA416B" w:rsidRDefault="00AA416B">
      <w:pPr>
        <w:numPr>
          <w:ilvl w:val="0"/>
          <w:numId w:val="23"/>
        </w:numPr>
        <w:autoSpaceDE w:val="0"/>
        <w:spacing w:after="0"/>
        <w:jc w:val="both"/>
        <w:rPr>
          <w:rFonts w:ascii="Tahoma" w:hAnsi="Tahoma" w:cs="Tahoma"/>
          <w:sz w:val="20"/>
        </w:rPr>
      </w:pPr>
      <w:r>
        <w:rPr>
          <w:rFonts w:ascii="Tahoma" w:hAnsi="Tahoma" w:cs="Tahoma"/>
          <w:sz w:val="20"/>
        </w:rPr>
        <w:t xml:space="preserve">Wykonawca jest zobowiązany zapewnić, aby zabezpieczenie należytego wykonania umowy zachowało moc wiążącą w okresie wykonywania umowy oraz w okresie rękojmi.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AA416B" w:rsidRDefault="00AA416B">
      <w:pPr>
        <w:numPr>
          <w:ilvl w:val="0"/>
          <w:numId w:val="23"/>
        </w:numPr>
        <w:autoSpaceDE w:val="0"/>
        <w:spacing w:after="0"/>
        <w:jc w:val="both"/>
        <w:rPr>
          <w:rFonts w:ascii="Tahoma" w:hAnsi="Tahoma" w:cs="Tahoma"/>
          <w:sz w:val="20"/>
        </w:rPr>
      </w:pPr>
      <w:r>
        <w:rPr>
          <w:rFonts w:ascii="Tahoma" w:hAnsi="Tahoma" w:cs="Tahoma"/>
          <w:sz w:val="20"/>
        </w:rPr>
        <w:t>Kwota w wysokości … (słownie: …) PLN stanowiąca 70 % zabezpieczenia należytego wykonania umowy, zostanie zwrócona w terminie 30 dni od dnia odbioru końcowego.</w:t>
      </w:r>
    </w:p>
    <w:p w:rsidR="00AA416B" w:rsidRDefault="00AA416B">
      <w:pPr>
        <w:numPr>
          <w:ilvl w:val="0"/>
          <w:numId w:val="23"/>
        </w:numPr>
        <w:autoSpaceDE w:val="0"/>
        <w:spacing w:after="0"/>
        <w:jc w:val="both"/>
        <w:rPr>
          <w:rFonts w:ascii="Tahoma" w:hAnsi="Tahoma" w:cs="Tahoma"/>
          <w:sz w:val="20"/>
        </w:rPr>
      </w:pPr>
      <w:r>
        <w:rPr>
          <w:rFonts w:ascii="Tahoma" w:hAnsi="Tahoma" w:cs="Tahoma"/>
          <w:sz w:val="20"/>
        </w:rPr>
        <w:t>Kwota pozostawiona na zabezpieczenie roszczeń z tytułu rękojmi za wady fizyczne i prawne, wynosząca 30% wartości zabezpieczenia należytego wykonania umowy, tj. … (słownie: …) PLN, zostanie zwrócona nie później niż w 15 dniu po upływie tego okresu.</w:t>
      </w:r>
    </w:p>
    <w:p w:rsidR="00AA416B" w:rsidRDefault="00AA416B">
      <w:pPr>
        <w:numPr>
          <w:ilvl w:val="0"/>
          <w:numId w:val="23"/>
        </w:numPr>
        <w:autoSpaceDE w:val="0"/>
        <w:spacing w:after="0"/>
        <w:jc w:val="both"/>
        <w:rPr>
          <w:rFonts w:ascii="Tahoma" w:hAnsi="Tahoma" w:cs="Tahoma"/>
          <w:sz w:val="20"/>
        </w:rPr>
      </w:pPr>
      <w:r>
        <w:rPr>
          <w:rFonts w:ascii="Tahoma" w:hAnsi="Tahoma" w:cs="Tahoma"/>
          <w:sz w:val="20"/>
        </w:rPr>
        <w:t xml:space="preserve">W trakcie realizacji umowy Wykonawca może dokonać zmiany formy zabezpieczenia należytego wykonania umowy na jedną lub kilka form, o których mowa w przepisach obowiązującej ustawy Prawo zamówień publicznych, pod warunkiem, że zmiana formy zabezpieczenia zostanie dokonana </w:t>
      </w:r>
      <w:r>
        <w:rPr>
          <w:rFonts w:ascii="Tahoma" w:hAnsi="Tahoma" w:cs="Tahoma"/>
          <w:sz w:val="20"/>
        </w:rPr>
        <w:br/>
        <w:t>z zachowaniem ciągłości zabezpieczenia i bez zmniejszenia jego wysokości.</w:t>
      </w:r>
    </w:p>
    <w:p w:rsidR="00AA416B" w:rsidRDefault="00AA416B">
      <w:pPr>
        <w:numPr>
          <w:ilvl w:val="0"/>
          <w:numId w:val="23"/>
        </w:numPr>
        <w:autoSpaceDE w:val="0"/>
        <w:spacing w:after="0"/>
        <w:jc w:val="both"/>
        <w:rPr>
          <w:rFonts w:ascii="Tahoma" w:hAnsi="Tahoma" w:cs="Tahoma"/>
          <w:sz w:val="20"/>
        </w:rPr>
      </w:pPr>
      <w:r>
        <w:rPr>
          <w:rFonts w:ascii="Tahoma" w:hAnsi="Tahoma" w:cs="Tahoma"/>
          <w:sz w:val="20"/>
        </w:rPr>
        <w:t xml:space="preserve">Zabezpieczenie należytego wykonania umowy pozostaje w dyspozycji Zamawiającego i zachowuje swoją ważność na czas określony w umowie. </w:t>
      </w:r>
    </w:p>
    <w:p w:rsidR="00AA416B" w:rsidRDefault="00AA416B">
      <w:pPr>
        <w:numPr>
          <w:ilvl w:val="0"/>
          <w:numId w:val="23"/>
        </w:numPr>
        <w:autoSpaceDE w:val="0"/>
        <w:spacing w:after="0"/>
        <w:jc w:val="both"/>
        <w:rPr>
          <w:rFonts w:ascii="Tahoma" w:hAnsi="Tahoma" w:cs="Tahoma"/>
          <w:sz w:val="20"/>
        </w:rPr>
      </w:pPr>
      <w:r>
        <w:rPr>
          <w:rFonts w:ascii="Tahoma" w:hAnsi="Tahoma" w:cs="Tahoma"/>
          <w:sz w:val="20"/>
        </w:rPr>
        <w:t xml:space="preserve">Jeżeli nie zajdzie powód do realizacji zabezpieczenia w całości lub w części, podlega ono zwrotowi Wykonawcy odpowiednio w całości lub w części.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AA416B" w:rsidRDefault="00AA416B">
      <w:pPr>
        <w:numPr>
          <w:ilvl w:val="0"/>
          <w:numId w:val="23"/>
        </w:numPr>
        <w:autoSpaceDE w:val="0"/>
        <w:spacing w:after="0"/>
        <w:jc w:val="both"/>
        <w:rPr>
          <w:rFonts w:ascii="Tahoma" w:hAnsi="Tahoma" w:cs="Tahoma"/>
          <w:sz w:val="20"/>
        </w:rPr>
      </w:pPr>
      <w:r>
        <w:rPr>
          <w:rFonts w:ascii="Tahoma" w:hAnsi="Tahoma" w:cs="Tahoma"/>
          <w:sz w:val="20"/>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AA416B" w:rsidRDefault="00AA416B">
      <w:pPr>
        <w:numPr>
          <w:ilvl w:val="0"/>
          <w:numId w:val="23"/>
        </w:numPr>
        <w:autoSpaceDE w:val="0"/>
        <w:spacing w:after="0"/>
        <w:jc w:val="both"/>
        <w:rPr>
          <w:rFonts w:ascii="Tahoma" w:hAnsi="Tahoma" w:cs="Tahoma"/>
          <w:sz w:val="20"/>
        </w:rPr>
      </w:pPr>
      <w:r>
        <w:rPr>
          <w:rFonts w:ascii="Tahoma" w:hAnsi="Tahoma" w:cs="Tahoma"/>
          <w:sz w:val="20"/>
        </w:rPr>
        <w:t>Jeżeli Wykonawca w terminie określonym w ust.11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AA416B" w:rsidRDefault="00AA416B">
      <w:pPr>
        <w:numPr>
          <w:ilvl w:val="0"/>
          <w:numId w:val="23"/>
        </w:numPr>
        <w:autoSpaceDE w:val="0"/>
        <w:spacing w:after="0"/>
        <w:jc w:val="both"/>
        <w:rPr>
          <w:rFonts w:ascii="Tahoma" w:hAnsi="Tahoma" w:cs="Tahoma"/>
          <w:sz w:val="20"/>
        </w:rPr>
      </w:pPr>
      <w:r>
        <w:rPr>
          <w:rFonts w:ascii="Tahoma" w:hAnsi="Tahoma" w:cs="Tahoma"/>
          <w:sz w:val="20"/>
        </w:rPr>
        <w:t>Zamawiający zwróci Wykonawcy środki pieniężne otrzymane z tytułu realizacji zabezpieczenia należytego wykonania umowy po przedstawieniu przez Wykonawcę nowego zabezpieczenia albo w terminie zwrotu danej części zabezpieczenia.</w:t>
      </w:r>
    </w:p>
    <w:p w:rsidR="00AA416B" w:rsidRDefault="00AA416B">
      <w:pPr>
        <w:autoSpaceDE w:val="0"/>
        <w:spacing w:after="0"/>
        <w:jc w:val="center"/>
        <w:rPr>
          <w:rFonts w:ascii="Tahoma" w:hAnsi="Tahoma" w:cs="Tahoma"/>
          <w:sz w:val="20"/>
        </w:rPr>
      </w:pPr>
    </w:p>
    <w:p w:rsidR="00AA416B" w:rsidRDefault="00AA416B">
      <w:pPr>
        <w:autoSpaceDE w:val="0"/>
        <w:spacing w:after="0"/>
        <w:jc w:val="center"/>
        <w:rPr>
          <w:rFonts w:ascii="Tahoma" w:hAnsi="Tahoma" w:cs="Tahoma"/>
          <w:sz w:val="20"/>
        </w:rPr>
      </w:pPr>
    </w:p>
    <w:p w:rsidR="00AA416B" w:rsidRDefault="00AA416B">
      <w:pPr>
        <w:suppressAutoHyphens w:val="0"/>
        <w:spacing w:after="0" w:line="0" w:lineRule="atLeast"/>
        <w:ind w:left="4589"/>
        <w:rPr>
          <w:rFonts w:ascii="Arial" w:eastAsia="Arial" w:hAnsi="Arial" w:cs="Arial"/>
          <w:b/>
          <w:sz w:val="20"/>
          <w:szCs w:val="20"/>
        </w:rPr>
      </w:pPr>
      <w:r>
        <w:rPr>
          <w:rFonts w:ascii="Arial" w:eastAsia="Arial" w:hAnsi="Arial" w:cs="Arial"/>
          <w:sz w:val="20"/>
          <w:szCs w:val="20"/>
        </w:rPr>
        <w:t>§  11</w:t>
      </w:r>
    </w:p>
    <w:p w:rsidR="00AA416B" w:rsidRDefault="00AA416B">
      <w:pPr>
        <w:suppressAutoHyphens w:val="0"/>
        <w:spacing w:after="0" w:line="0" w:lineRule="atLeast"/>
        <w:ind w:left="4589"/>
        <w:rPr>
          <w:rFonts w:ascii="Arial" w:eastAsia="Arial" w:hAnsi="Arial" w:cs="Arial"/>
          <w:b/>
          <w:sz w:val="20"/>
          <w:szCs w:val="20"/>
        </w:rPr>
      </w:pPr>
      <w:r>
        <w:rPr>
          <w:rFonts w:ascii="Arial" w:eastAsia="Arial" w:hAnsi="Arial" w:cs="Arial"/>
          <w:b/>
          <w:sz w:val="20"/>
          <w:szCs w:val="20"/>
        </w:rPr>
        <w:t>Polisa</w:t>
      </w:r>
    </w:p>
    <w:p w:rsidR="00AA416B" w:rsidRDefault="00AA416B">
      <w:pPr>
        <w:suppressAutoHyphens w:val="0"/>
        <w:spacing w:after="0" w:line="13" w:lineRule="exact"/>
        <w:rPr>
          <w:rFonts w:ascii="Arial" w:eastAsia="Arial" w:hAnsi="Arial" w:cs="Arial"/>
          <w:b/>
          <w:sz w:val="20"/>
          <w:szCs w:val="20"/>
        </w:rPr>
      </w:pPr>
    </w:p>
    <w:p w:rsidR="00AA416B" w:rsidRDefault="00AA416B">
      <w:pPr>
        <w:numPr>
          <w:ilvl w:val="0"/>
          <w:numId w:val="20"/>
        </w:numPr>
        <w:autoSpaceDE w:val="0"/>
        <w:spacing w:after="0"/>
        <w:jc w:val="both"/>
        <w:rPr>
          <w:rFonts w:ascii="Tahoma" w:hAnsi="Tahoma" w:cs="Tahoma"/>
          <w:sz w:val="20"/>
        </w:rPr>
      </w:pPr>
      <w:r>
        <w:rPr>
          <w:rFonts w:ascii="Tahoma" w:hAnsi="Tahoma" w:cs="Tahoma"/>
          <w:sz w:val="20"/>
        </w:rPr>
        <w:t xml:space="preserve">Wykonawca w okresie realizacji umowy będzie posiadał ubezpieczenie prowadzonej działalności związanej z przedmiotem zamówienia na kwotę min. </w:t>
      </w:r>
      <w:r w:rsidR="000D68CF">
        <w:rPr>
          <w:rFonts w:ascii="Tahoma" w:hAnsi="Tahoma" w:cs="Tahoma"/>
          <w:sz w:val="20"/>
        </w:rPr>
        <w:t>100</w:t>
      </w:r>
      <w:r>
        <w:rPr>
          <w:rFonts w:ascii="Tahoma" w:hAnsi="Tahoma" w:cs="Tahoma"/>
          <w:sz w:val="20"/>
        </w:rPr>
        <w:t xml:space="preserve">.000,00 zł (słownie: </w:t>
      </w:r>
      <w:r w:rsidR="000D68CF">
        <w:rPr>
          <w:rFonts w:ascii="Tahoma" w:hAnsi="Tahoma" w:cs="Tahoma"/>
          <w:sz w:val="20"/>
        </w:rPr>
        <w:t xml:space="preserve">sto </w:t>
      </w:r>
      <w:r>
        <w:rPr>
          <w:rFonts w:ascii="Tahoma" w:hAnsi="Tahoma" w:cs="Tahoma"/>
          <w:sz w:val="20"/>
        </w:rPr>
        <w:t>tysięcy złotych 00/100) . Na Wykonawcy ciąży obowiązek zapewnienia ciągłości ochrony ubezpieczeniowej. W przypadku niewywiązania się z tego obowiązku przez Wykonawcę, Zamawiający potraktuje go jako nienależytą realizację umowy, skutkującą naliczeniem kar umownych, o których mowa w § 13 ust. 1 pkt  2 umowy.</w:t>
      </w:r>
    </w:p>
    <w:p w:rsidR="00AA416B" w:rsidRDefault="00AA416B">
      <w:pPr>
        <w:numPr>
          <w:ilvl w:val="0"/>
          <w:numId w:val="20"/>
        </w:numPr>
        <w:autoSpaceDE w:val="0"/>
        <w:spacing w:after="0"/>
        <w:jc w:val="both"/>
        <w:rPr>
          <w:rFonts w:ascii="Tahoma" w:hAnsi="Tahoma" w:cs="Tahoma"/>
          <w:sz w:val="20"/>
        </w:rPr>
      </w:pPr>
      <w:r>
        <w:rPr>
          <w:rFonts w:ascii="Tahoma" w:hAnsi="Tahoma" w:cs="Tahoma"/>
          <w:sz w:val="20"/>
        </w:rPr>
        <w:t>W przypadku zmiany terminu obowiązywania umowy, Wykonawca zobowiązany jest przedłużyć ważność polisy do dnia ustalonego przez Strony, w aneksie do niniejszej umowy.</w:t>
      </w:r>
    </w:p>
    <w:p w:rsidR="00AA416B" w:rsidRDefault="00AA416B">
      <w:pPr>
        <w:numPr>
          <w:ilvl w:val="0"/>
          <w:numId w:val="20"/>
        </w:numPr>
        <w:autoSpaceDE w:val="0"/>
        <w:spacing w:after="0"/>
        <w:jc w:val="both"/>
        <w:rPr>
          <w:rFonts w:ascii="Tahoma" w:hAnsi="Tahoma" w:cs="Tahoma"/>
          <w:sz w:val="20"/>
        </w:rPr>
      </w:pPr>
      <w:r>
        <w:rPr>
          <w:rFonts w:ascii="Tahoma" w:hAnsi="Tahoma" w:cs="Tahoma"/>
          <w:sz w:val="20"/>
        </w:rPr>
        <w:t>Wykonawca bez wezwania przed wygaśnięciem dotychczasowej polisy dostarczy Zamawiającemu polisę obejmującą nowy okres.</w:t>
      </w:r>
    </w:p>
    <w:p w:rsidR="00AA416B" w:rsidRDefault="00AA416B">
      <w:pPr>
        <w:numPr>
          <w:ilvl w:val="0"/>
          <w:numId w:val="20"/>
        </w:numPr>
        <w:autoSpaceDE w:val="0"/>
        <w:spacing w:after="0"/>
        <w:jc w:val="both"/>
        <w:rPr>
          <w:rFonts w:ascii="Tahoma" w:hAnsi="Tahoma" w:cs="Tahoma"/>
          <w:sz w:val="20"/>
        </w:rPr>
      </w:pPr>
      <w:r>
        <w:rPr>
          <w:rFonts w:ascii="Tahoma" w:hAnsi="Tahoma" w:cs="Tahoma"/>
          <w:sz w:val="20"/>
        </w:rPr>
        <w:t>Jeżeli Wykonawca wykonuje czynności przy pomocy innych osób, działających pod jego nadzorem, ubezpieczenie od odpowiedzialności cywilnej Wykonawcy obejmować powinno szkody wyrządzone działaniem tych osób.</w:t>
      </w:r>
    </w:p>
    <w:p w:rsidR="00AA416B" w:rsidRDefault="00AA416B">
      <w:pPr>
        <w:autoSpaceDE w:val="0"/>
        <w:spacing w:after="0"/>
        <w:ind w:left="360"/>
        <w:jc w:val="both"/>
        <w:rPr>
          <w:rFonts w:ascii="Tahoma" w:hAnsi="Tahoma" w:cs="Tahoma"/>
          <w:sz w:val="20"/>
        </w:rPr>
      </w:pPr>
    </w:p>
    <w:p w:rsidR="00AA416B" w:rsidRDefault="00AA416B">
      <w:pPr>
        <w:autoSpaceDE w:val="0"/>
        <w:spacing w:after="0"/>
        <w:jc w:val="center"/>
        <w:rPr>
          <w:rFonts w:ascii="Tahoma" w:hAnsi="Tahoma" w:cs="Tahoma"/>
          <w:sz w:val="20"/>
        </w:rPr>
      </w:pPr>
    </w:p>
    <w:p w:rsidR="00AA416B" w:rsidRDefault="00AA416B">
      <w:pPr>
        <w:autoSpaceDE w:val="0"/>
        <w:spacing w:after="0"/>
        <w:jc w:val="center"/>
        <w:rPr>
          <w:rFonts w:ascii="Arial" w:eastAsia="Arial" w:hAnsi="Arial" w:cs="Arial"/>
          <w:b/>
          <w:sz w:val="20"/>
          <w:szCs w:val="20"/>
        </w:rPr>
      </w:pPr>
      <w:r>
        <w:rPr>
          <w:rFonts w:ascii="Tahoma" w:hAnsi="Tahoma" w:cs="Tahoma"/>
          <w:sz w:val="20"/>
        </w:rPr>
        <w:t>§ 12</w:t>
      </w:r>
    </w:p>
    <w:p w:rsidR="00AA416B" w:rsidRDefault="00AA416B">
      <w:pPr>
        <w:suppressAutoHyphens w:val="0"/>
        <w:spacing w:after="0" w:line="0" w:lineRule="atLeast"/>
        <w:ind w:left="2669"/>
        <w:rPr>
          <w:rFonts w:ascii="Times New Roman" w:eastAsia="Times New Roman" w:hAnsi="Times New Roman" w:cs="Arial"/>
          <w:sz w:val="20"/>
          <w:szCs w:val="20"/>
        </w:rPr>
      </w:pPr>
      <w:r>
        <w:rPr>
          <w:rFonts w:ascii="Arial" w:eastAsia="Arial" w:hAnsi="Arial" w:cs="Arial"/>
          <w:b/>
          <w:sz w:val="20"/>
          <w:szCs w:val="20"/>
        </w:rPr>
        <w:t>Odpowiedzialność Wykonawcy i warunki gwarancji</w:t>
      </w:r>
    </w:p>
    <w:p w:rsidR="00AA416B" w:rsidRDefault="00AA416B">
      <w:pPr>
        <w:suppressAutoHyphens w:val="0"/>
        <w:spacing w:after="0" w:line="6" w:lineRule="exact"/>
        <w:rPr>
          <w:rFonts w:ascii="Times New Roman" w:eastAsia="Times New Roman" w:hAnsi="Times New Roman" w:cs="Arial"/>
          <w:sz w:val="20"/>
          <w:szCs w:val="20"/>
        </w:rPr>
      </w:pPr>
    </w:p>
    <w:p w:rsidR="00AA416B" w:rsidRDefault="00AA416B">
      <w:pPr>
        <w:numPr>
          <w:ilvl w:val="0"/>
          <w:numId w:val="17"/>
        </w:numPr>
        <w:autoSpaceDE w:val="0"/>
        <w:spacing w:after="0"/>
        <w:jc w:val="both"/>
        <w:rPr>
          <w:rFonts w:ascii="Tahoma" w:hAnsi="Tahoma" w:cs="Tahoma"/>
          <w:sz w:val="20"/>
        </w:rPr>
      </w:pPr>
      <w:r>
        <w:rPr>
          <w:rFonts w:ascii="Tahoma" w:hAnsi="Tahoma" w:cs="Tahoma"/>
          <w:sz w:val="20"/>
        </w:rPr>
        <w:t>Wykonawca odpowiada przed Zamawiającym za wszelkie swoje działania i zaniechania.</w:t>
      </w:r>
    </w:p>
    <w:p w:rsidR="00AA416B" w:rsidRDefault="00AA416B">
      <w:pPr>
        <w:numPr>
          <w:ilvl w:val="0"/>
          <w:numId w:val="17"/>
        </w:numPr>
        <w:autoSpaceDE w:val="0"/>
        <w:spacing w:after="0"/>
        <w:jc w:val="both"/>
        <w:rPr>
          <w:rFonts w:ascii="Tahoma" w:hAnsi="Tahoma" w:cs="Tahoma"/>
          <w:sz w:val="20"/>
        </w:rPr>
      </w:pPr>
      <w:r>
        <w:rPr>
          <w:rFonts w:ascii="Tahoma" w:hAnsi="Tahoma" w:cs="Tahoma"/>
          <w:sz w:val="20"/>
        </w:rPr>
        <w:t>Wykonawca ponosi wobec Zamawiającego i osób trzecich odpowiedzialność za jakość wykonywanych prac oraz zastosowanych materiałów i urządzeń, za wyrządzenie szkody, będącej normalnym następstwem niewykonania lub nienależytego wykonania czynności objętych niniejszą umową.</w:t>
      </w:r>
    </w:p>
    <w:p w:rsidR="00AA416B" w:rsidRDefault="00AA416B">
      <w:pPr>
        <w:numPr>
          <w:ilvl w:val="0"/>
          <w:numId w:val="17"/>
        </w:numPr>
        <w:autoSpaceDE w:val="0"/>
        <w:spacing w:after="0"/>
        <w:jc w:val="both"/>
        <w:rPr>
          <w:rFonts w:ascii="Tahoma" w:hAnsi="Tahoma" w:cs="Tahoma"/>
          <w:sz w:val="20"/>
        </w:rPr>
      </w:pPr>
      <w:r>
        <w:rPr>
          <w:rFonts w:ascii="Tahoma" w:hAnsi="Tahoma" w:cs="Tahoma"/>
          <w:sz w:val="20"/>
        </w:rPr>
        <w:t xml:space="preserve">W przypadku wadliwego wykonania zamówienia albo niewykonania obowiązków wynikających z niniejszej umowy, Wykonawca zobowiązany jest na wezwanie Zamawiającego do </w:t>
      </w:r>
      <w:r w:rsidR="0062214F">
        <w:rPr>
          <w:rFonts w:ascii="Tahoma" w:hAnsi="Tahoma" w:cs="Tahoma"/>
          <w:sz w:val="20"/>
        </w:rPr>
        <w:t xml:space="preserve">wykonania obowiązków umownych, </w:t>
      </w:r>
      <w:r>
        <w:rPr>
          <w:rFonts w:ascii="Tahoma" w:hAnsi="Tahoma" w:cs="Tahoma"/>
          <w:sz w:val="20"/>
        </w:rPr>
        <w:t xml:space="preserve">usunięcia stwierdzonych </w:t>
      </w:r>
      <w:r w:rsidR="0062214F">
        <w:rPr>
          <w:rFonts w:ascii="Tahoma" w:hAnsi="Tahoma" w:cs="Tahoma"/>
          <w:sz w:val="20"/>
        </w:rPr>
        <w:t>wad przedmiotu umowy</w:t>
      </w:r>
      <w:r>
        <w:rPr>
          <w:rFonts w:ascii="Tahoma" w:hAnsi="Tahoma" w:cs="Tahoma"/>
          <w:sz w:val="20"/>
        </w:rPr>
        <w:t>, w czasie wyznaczonym przez Zamawiającego.</w:t>
      </w:r>
    </w:p>
    <w:p w:rsidR="00AA416B" w:rsidRDefault="00AA416B">
      <w:pPr>
        <w:numPr>
          <w:ilvl w:val="0"/>
          <w:numId w:val="17"/>
        </w:numPr>
        <w:autoSpaceDE w:val="0"/>
        <w:spacing w:after="0"/>
        <w:jc w:val="both"/>
        <w:rPr>
          <w:rFonts w:ascii="Tahoma" w:hAnsi="Tahoma" w:cs="Tahoma"/>
          <w:sz w:val="20"/>
        </w:rPr>
      </w:pPr>
      <w:r>
        <w:rPr>
          <w:rFonts w:ascii="Tahoma" w:hAnsi="Tahoma" w:cs="Tahoma"/>
          <w:sz w:val="20"/>
        </w:rPr>
        <w:t>Skutki  finansowe  wynikłe  z  wadliwego  lub  nieterminowego  wykonania  umowy  ponosić  będzie</w:t>
      </w:r>
    </w:p>
    <w:p w:rsidR="00AA416B" w:rsidRDefault="00AA416B">
      <w:pPr>
        <w:autoSpaceDE w:val="0"/>
        <w:spacing w:after="0"/>
        <w:ind w:left="360"/>
        <w:jc w:val="both"/>
        <w:rPr>
          <w:rFonts w:ascii="Arial" w:eastAsia="Arial" w:hAnsi="Arial" w:cs="Arial"/>
          <w:sz w:val="20"/>
          <w:szCs w:val="20"/>
        </w:rPr>
      </w:pPr>
      <w:r>
        <w:rPr>
          <w:rFonts w:ascii="Tahoma" w:hAnsi="Tahoma" w:cs="Tahoma"/>
          <w:sz w:val="20"/>
        </w:rPr>
        <w:t>Wykonawca.</w:t>
      </w:r>
    </w:p>
    <w:p w:rsidR="00AA416B" w:rsidRDefault="00AA416B">
      <w:pPr>
        <w:suppressAutoHyphens w:val="0"/>
        <w:spacing w:after="0" w:line="10" w:lineRule="exact"/>
        <w:rPr>
          <w:rFonts w:ascii="Arial" w:eastAsia="Arial" w:hAnsi="Arial" w:cs="Arial"/>
          <w:sz w:val="20"/>
          <w:szCs w:val="20"/>
        </w:rPr>
      </w:pPr>
    </w:p>
    <w:p w:rsidR="00AA416B" w:rsidRDefault="00AA416B">
      <w:pPr>
        <w:numPr>
          <w:ilvl w:val="0"/>
          <w:numId w:val="17"/>
        </w:numPr>
        <w:autoSpaceDE w:val="0"/>
        <w:spacing w:after="0"/>
        <w:jc w:val="both"/>
        <w:rPr>
          <w:rFonts w:ascii="Arial" w:eastAsia="Arial" w:hAnsi="Arial" w:cs="Arial"/>
          <w:sz w:val="20"/>
          <w:szCs w:val="20"/>
        </w:rPr>
      </w:pPr>
      <w:r>
        <w:rPr>
          <w:rFonts w:ascii="Tahoma" w:hAnsi="Tahoma" w:cs="Tahoma"/>
          <w:sz w:val="20"/>
        </w:rPr>
        <w:t xml:space="preserve">Wykonawca udziela gwarancji jakości na wykonany przedmiot umowy na okres </w:t>
      </w:r>
      <w:r w:rsidR="00F303E3">
        <w:rPr>
          <w:rFonts w:ascii="Tahoma" w:hAnsi="Tahoma" w:cs="Tahoma"/>
          <w:sz w:val="20"/>
          <w:highlight w:val="yellow"/>
        </w:rPr>
        <w:t>………….</w:t>
      </w:r>
      <w:r w:rsidR="00E72567" w:rsidRPr="00A7167E">
        <w:rPr>
          <w:rFonts w:ascii="Tahoma" w:hAnsi="Tahoma" w:cs="Tahoma"/>
          <w:sz w:val="20"/>
          <w:highlight w:val="yellow"/>
        </w:rPr>
        <w:t xml:space="preserve"> miesięcy</w:t>
      </w:r>
      <w:r w:rsidR="00E72567">
        <w:rPr>
          <w:rFonts w:ascii="Tahoma" w:hAnsi="Tahoma" w:cs="Tahoma"/>
          <w:sz w:val="20"/>
        </w:rPr>
        <w:t xml:space="preserve">  </w:t>
      </w:r>
      <w:r>
        <w:rPr>
          <w:rFonts w:ascii="Tahoma" w:hAnsi="Tahoma" w:cs="Tahoma"/>
          <w:sz w:val="20"/>
        </w:rPr>
        <w:t>oraz wyraża zgodę na wydłużenie odpowiedzialności z tytułu rękojmi na okres równy okresowi udzielanej gwarancji.</w:t>
      </w:r>
    </w:p>
    <w:p w:rsidR="00AA416B" w:rsidRDefault="00AA416B">
      <w:pPr>
        <w:suppressAutoHyphens w:val="0"/>
        <w:spacing w:after="0" w:line="9" w:lineRule="exact"/>
        <w:rPr>
          <w:rFonts w:ascii="Arial" w:eastAsia="Arial" w:hAnsi="Arial" w:cs="Arial"/>
          <w:sz w:val="20"/>
          <w:szCs w:val="20"/>
        </w:rPr>
      </w:pPr>
    </w:p>
    <w:p w:rsidR="00AA416B" w:rsidRDefault="00AA416B">
      <w:pPr>
        <w:suppressAutoHyphens w:val="0"/>
        <w:spacing w:after="0" w:line="12" w:lineRule="exact"/>
        <w:rPr>
          <w:rFonts w:ascii="Arial" w:eastAsia="Arial" w:hAnsi="Arial" w:cs="Arial"/>
          <w:sz w:val="20"/>
          <w:szCs w:val="20"/>
        </w:rPr>
      </w:pPr>
    </w:p>
    <w:p w:rsidR="00AA416B" w:rsidRDefault="00AA416B">
      <w:pPr>
        <w:numPr>
          <w:ilvl w:val="0"/>
          <w:numId w:val="17"/>
        </w:numPr>
        <w:autoSpaceDE w:val="0"/>
        <w:spacing w:after="0"/>
        <w:jc w:val="both"/>
        <w:rPr>
          <w:rFonts w:ascii="Tahoma" w:hAnsi="Tahoma" w:cs="Tahoma"/>
          <w:sz w:val="20"/>
        </w:rPr>
      </w:pPr>
      <w:r>
        <w:rPr>
          <w:rFonts w:ascii="Tahoma" w:hAnsi="Tahoma" w:cs="Tahoma"/>
          <w:sz w:val="20"/>
        </w:rPr>
        <w:t>W okresie udzielonej gwarancji Wykonawca zobowiązany jest do świadczenia serwisu gwarancyjnego na swój koszt (obejmującego również dojazd i transport), polegającego na usunięciu wad w drodze naprawy albo wymianie ich części, na wolne od wad, na warunkach opisanych w niniejszej umowie.</w:t>
      </w:r>
    </w:p>
    <w:p w:rsidR="00AA416B" w:rsidRDefault="00AA416B">
      <w:pPr>
        <w:numPr>
          <w:ilvl w:val="0"/>
          <w:numId w:val="17"/>
        </w:numPr>
        <w:autoSpaceDE w:val="0"/>
        <w:spacing w:after="0"/>
        <w:jc w:val="both"/>
        <w:rPr>
          <w:rFonts w:ascii="Tahoma" w:hAnsi="Tahoma" w:cs="Tahoma"/>
          <w:sz w:val="20"/>
        </w:rPr>
      </w:pPr>
      <w:r>
        <w:rPr>
          <w:rFonts w:ascii="Tahoma" w:hAnsi="Tahoma" w:cs="Tahoma"/>
          <w:sz w:val="20"/>
        </w:rPr>
        <w:t>W ramach świadczenia serwisu gwarancyjnego, o którym mowa w ust. 6, Wykonawca zobowiązany jest do usunięcia na swój koszt (łącznie z kosztami transportu i dojazdu) awarii, wad, bądź usterek w terminie wskazanym przez Zamawiającego.</w:t>
      </w:r>
    </w:p>
    <w:p w:rsidR="00AA416B" w:rsidRDefault="00AA416B">
      <w:pPr>
        <w:numPr>
          <w:ilvl w:val="0"/>
          <w:numId w:val="17"/>
        </w:numPr>
        <w:autoSpaceDE w:val="0"/>
        <w:spacing w:after="0"/>
        <w:jc w:val="both"/>
        <w:rPr>
          <w:rFonts w:ascii="Tahoma" w:hAnsi="Tahoma" w:cs="Tahoma"/>
          <w:sz w:val="20"/>
        </w:rPr>
      </w:pPr>
      <w:r>
        <w:rPr>
          <w:rFonts w:ascii="Tahoma" w:hAnsi="Tahoma" w:cs="Tahoma"/>
          <w:sz w:val="20"/>
        </w:rPr>
        <w:t>Wszystkie reklamacje dotyczące awarii, wad, bądź usterek oraz nieterminowego lub niepełnego wykonania umowy Zamawiający przekaże niezwłocznie Wykonawcy pod numerem telefonu</w:t>
      </w:r>
    </w:p>
    <w:p w:rsidR="00AA416B" w:rsidRDefault="00AA416B">
      <w:pPr>
        <w:autoSpaceDE w:val="0"/>
        <w:spacing w:after="0"/>
        <w:ind w:left="360"/>
        <w:jc w:val="both"/>
        <w:rPr>
          <w:rFonts w:ascii="Tahoma" w:hAnsi="Tahoma" w:cs="Tahoma"/>
          <w:sz w:val="20"/>
        </w:rPr>
      </w:pPr>
      <w:r>
        <w:rPr>
          <w:rFonts w:ascii="Tahoma" w:hAnsi="Tahoma" w:cs="Tahoma"/>
          <w:sz w:val="20"/>
        </w:rPr>
        <w:t>……………….. oraz elektronicznie.</w:t>
      </w:r>
    </w:p>
    <w:p w:rsidR="00AA416B" w:rsidRDefault="00AA416B">
      <w:pPr>
        <w:numPr>
          <w:ilvl w:val="0"/>
          <w:numId w:val="17"/>
        </w:numPr>
        <w:autoSpaceDE w:val="0"/>
        <w:spacing w:after="0"/>
        <w:jc w:val="both"/>
        <w:rPr>
          <w:rFonts w:ascii="Tahoma" w:hAnsi="Tahoma" w:cs="Tahoma"/>
          <w:sz w:val="20"/>
        </w:rPr>
      </w:pPr>
      <w:r>
        <w:rPr>
          <w:rFonts w:ascii="Tahoma" w:hAnsi="Tahoma" w:cs="Tahoma"/>
          <w:sz w:val="20"/>
        </w:rPr>
        <w:t>Szczegółowe warunki gwarancji określają dokumenty gwarancyjne, dostarczone wraz z urządzeniami. Zapisy zawarte w niniejszej umowie, dotyczące gwarancji jakości, zmieniają w tym zakresie mniej korzystne postanowienia zawarte w dokumentach gwarancyjnych.</w:t>
      </w:r>
    </w:p>
    <w:p w:rsidR="00AA416B" w:rsidRDefault="00AA416B">
      <w:pPr>
        <w:numPr>
          <w:ilvl w:val="0"/>
          <w:numId w:val="17"/>
        </w:numPr>
        <w:autoSpaceDE w:val="0"/>
        <w:spacing w:after="0"/>
        <w:jc w:val="both"/>
        <w:rPr>
          <w:rFonts w:ascii="Tahoma" w:hAnsi="Tahoma" w:cs="Tahoma"/>
          <w:sz w:val="20"/>
        </w:rPr>
      </w:pPr>
      <w:r>
        <w:rPr>
          <w:rFonts w:ascii="Tahoma" w:hAnsi="Tahoma" w:cs="Tahoma"/>
          <w:sz w:val="20"/>
        </w:rPr>
        <w:t>Serwis gwarancyjny świadczony będzie w miejscu użytkowania przedmiotu umowy.</w:t>
      </w:r>
    </w:p>
    <w:p w:rsidR="00AA416B" w:rsidRDefault="00AA416B">
      <w:pPr>
        <w:numPr>
          <w:ilvl w:val="0"/>
          <w:numId w:val="17"/>
        </w:numPr>
        <w:autoSpaceDE w:val="0"/>
        <w:spacing w:after="0"/>
        <w:jc w:val="both"/>
        <w:rPr>
          <w:rFonts w:ascii="Tahoma" w:hAnsi="Tahoma" w:cs="Tahoma"/>
          <w:sz w:val="20"/>
        </w:rPr>
      </w:pPr>
      <w:r>
        <w:rPr>
          <w:rFonts w:ascii="Tahoma" w:hAnsi="Tahoma" w:cs="Tahoma"/>
          <w:sz w:val="20"/>
        </w:rPr>
        <w:t>Dopuszcza się wykonywanie czynności serwisowych przez producenta sprzętu.</w:t>
      </w:r>
    </w:p>
    <w:p w:rsidR="00AA416B" w:rsidRDefault="00AA416B">
      <w:pPr>
        <w:autoSpaceDE w:val="0"/>
        <w:spacing w:after="0"/>
        <w:jc w:val="center"/>
        <w:rPr>
          <w:rFonts w:ascii="Tahoma" w:eastAsia="Times New Roman" w:hAnsi="Tahoma" w:cs="Tahoma"/>
          <w:bCs/>
          <w:color w:val="000000"/>
          <w:sz w:val="20"/>
        </w:rPr>
      </w:pPr>
    </w:p>
    <w:p w:rsidR="00AA416B" w:rsidRDefault="00AA416B">
      <w:pPr>
        <w:autoSpaceDE w:val="0"/>
        <w:spacing w:after="0"/>
        <w:jc w:val="center"/>
        <w:rPr>
          <w:rFonts w:ascii="Tahoma" w:eastAsia="Times New Roman" w:hAnsi="Tahoma" w:cs="Tahoma"/>
          <w:b/>
          <w:bCs/>
          <w:color w:val="000000"/>
          <w:sz w:val="20"/>
        </w:rPr>
      </w:pPr>
      <w:r>
        <w:rPr>
          <w:rFonts w:ascii="Tahoma" w:eastAsia="Times New Roman" w:hAnsi="Tahoma" w:cs="Tahoma"/>
          <w:bCs/>
          <w:color w:val="000000"/>
          <w:sz w:val="20"/>
        </w:rPr>
        <w:t>§ 13</w:t>
      </w:r>
    </w:p>
    <w:p w:rsidR="00AA416B" w:rsidRDefault="00AA416B">
      <w:pPr>
        <w:autoSpaceDE w:val="0"/>
        <w:spacing w:after="0"/>
        <w:jc w:val="center"/>
        <w:rPr>
          <w:rFonts w:ascii="Tahoma" w:hAnsi="Tahoma" w:cs="Tahoma"/>
          <w:sz w:val="20"/>
        </w:rPr>
      </w:pPr>
      <w:r>
        <w:rPr>
          <w:rFonts w:ascii="Tahoma" w:eastAsia="Times New Roman" w:hAnsi="Tahoma" w:cs="Tahoma"/>
          <w:b/>
          <w:bCs/>
          <w:color w:val="000000"/>
          <w:sz w:val="20"/>
        </w:rPr>
        <w:t>Kary umowne</w:t>
      </w:r>
    </w:p>
    <w:p w:rsidR="00AA416B" w:rsidRDefault="00AA416B">
      <w:pPr>
        <w:numPr>
          <w:ilvl w:val="0"/>
          <w:numId w:val="3"/>
        </w:numPr>
        <w:spacing w:after="0"/>
        <w:jc w:val="both"/>
        <w:rPr>
          <w:rFonts w:ascii="Tahoma" w:hAnsi="Tahoma" w:cs="Tahoma"/>
          <w:sz w:val="20"/>
        </w:rPr>
      </w:pPr>
      <w:r>
        <w:rPr>
          <w:rFonts w:ascii="Tahoma" w:hAnsi="Tahoma" w:cs="Tahoma"/>
          <w:sz w:val="20"/>
        </w:rPr>
        <w:t xml:space="preserve">Wykonawca zapłaci Zamawiającemu kary umowne z tytułu: </w:t>
      </w:r>
    </w:p>
    <w:p w:rsidR="00AA416B" w:rsidRDefault="00AA416B">
      <w:pPr>
        <w:numPr>
          <w:ilvl w:val="0"/>
          <w:numId w:val="10"/>
        </w:numPr>
        <w:spacing w:after="0"/>
        <w:ind w:left="851" w:hanging="425"/>
        <w:jc w:val="both"/>
        <w:rPr>
          <w:rFonts w:ascii="Tahoma" w:hAnsi="Tahoma" w:cs="Tahoma"/>
          <w:sz w:val="20"/>
        </w:rPr>
      </w:pPr>
      <w:r>
        <w:rPr>
          <w:rFonts w:ascii="Tahoma" w:hAnsi="Tahoma" w:cs="Tahoma"/>
          <w:sz w:val="20"/>
        </w:rPr>
        <w:t xml:space="preserve">za zwłokę w wykonaniu przedmiotu umowy w terminie wskazanym w § 2 umowy zapłaci Zamawiającemu karę umowną w wysokości </w:t>
      </w:r>
      <w:r w:rsidR="007D4C29">
        <w:rPr>
          <w:rFonts w:ascii="Tahoma" w:hAnsi="Tahoma" w:cs="Tahoma"/>
          <w:sz w:val="20"/>
        </w:rPr>
        <w:t>1</w:t>
      </w:r>
      <w:r>
        <w:rPr>
          <w:rFonts w:ascii="Tahoma" w:hAnsi="Tahoma" w:cs="Tahoma"/>
          <w:sz w:val="20"/>
        </w:rPr>
        <w:t xml:space="preserve">00 zł za każdy dzień zwłoki liczony od dnia w określonego w § 2 umowy,   </w:t>
      </w:r>
    </w:p>
    <w:p w:rsidR="00AA416B" w:rsidRDefault="00AA416B">
      <w:pPr>
        <w:numPr>
          <w:ilvl w:val="0"/>
          <w:numId w:val="10"/>
        </w:numPr>
        <w:spacing w:after="0"/>
        <w:ind w:left="851" w:hanging="425"/>
        <w:jc w:val="both"/>
        <w:rPr>
          <w:rFonts w:ascii="Tahoma" w:hAnsi="Tahoma" w:cs="Tahoma"/>
          <w:sz w:val="20"/>
        </w:rPr>
      </w:pPr>
      <w:r>
        <w:rPr>
          <w:rFonts w:ascii="Tahoma" w:hAnsi="Tahoma" w:cs="Tahoma"/>
          <w:sz w:val="20"/>
        </w:rPr>
        <w:t>za ka</w:t>
      </w:r>
      <w:r>
        <w:rPr>
          <w:rFonts w:ascii="Tahoma" w:hAnsi="Tahoma" w:cs="Tahoma" w:hint="eastAsia"/>
          <w:sz w:val="20"/>
        </w:rPr>
        <w:t>ż</w:t>
      </w:r>
      <w:r>
        <w:rPr>
          <w:rFonts w:ascii="Tahoma" w:hAnsi="Tahoma" w:cs="Tahoma"/>
          <w:sz w:val="20"/>
        </w:rPr>
        <w:t>dy dzie</w:t>
      </w:r>
      <w:r>
        <w:rPr>
          <w:rFonts w:ascii="Tahoma" w:hAnsi="Tahoma" w:cs="Tahoma" w:hint="eastAsia"/>
          <w:sz w:val="20"/>
        </w:rPr>
        <w:t>ń</w:t>
      </w:r>
      <w:r>
        <w:rPr>
          <w:rFonts w:ascii="Tahoma" w:hAnsi="Tahoma" w:cs="Tahoma"/>
          <w:sz w:val="20"/>
        </w:rPr>
        <w:t xml:space="preserve"> zwłoki w przekazaniu Zamawiaj</w:t>
      </w:r>
      <w:r>
        <w:rPr>
          <w:rFonts w:ascii="Tahoma" w:hAnsi="Tahoma" w:cs="Tahoma" w:hint="eastAsia"/>
          <w:sz w:val="20"/>
        </w:rPr>
        <w:t>ą</w:t>
      </w:r>
      <w:r>
        <w:rPr>
          <w:rFonts w:ascii="Tahoma" w:hAnsi="Tahoma" w:cs="Tahoma"/>
          <w:sz w:val="20"/>
        </w:rPr>
        <w:t>cemu umowy ubezpieczenia potwierdzonej polis</w:t>
      </w:r>
      <w:r>
        <w:rPr>
          <w:rFonts w:ascii="Tahoma" w:hAnsi="Tahoma" w:cs="Tahoma" w:hint="eastAsia"/>
          <w:sz w:val="20"/>
        </w:rPr>
        <w:t>ą</w:t>
      </w:r>
      <w:r>
        <w:rPr>
          <w:rFonts w:ascii="Tahoma" w:hAnsi="Tahoma" w:cs="Tahoma"/>
          <w:sz w:val="20"/>
        </w:rPr>
        <w:t xml:space="preserve"> </w:t>
      </w:r>
      <w:r>
        <w:rPr>
          <w:rFonts w:ascii="Tahoma" w:hAnsi="Tahoma" w:cs="Tahoma"/>
          <w:sz w:val="20"/>
        </w:rPr>
        <w:br/>
        <w:t>od odpowiedzialności cywilnej, o której mowa w § 11 ust. 1 umowy w wysoko</w:t>
      </w:r>
      <w:r>
        <w:rPr>
          <w:rFonts w:ascii="Tahoma" w:hAnsi="Tahoma" w:cs="Tahoma" w:hint="eastAsia"/>
          <w:sz w:val="20"/>
        </w:rPr>
        <w:t>ś</w:t>
      </w:r>
      <w:r>
        <w:rPr>
          <w:rFonts w:ascii="Tahoma" w:hAnsi="Tahoma" w:cs="Tahoma"/>
          <w:sz w:val="20"/>
        </w:rPr>
        <w:t>ci 100 zł za ka</w:t>
      </w:r>
      <w:r>
        <w:rPr>
          <w:rFonts w:ascii="Tahoma" w:hAnsi="Tahoma" w:cs="Tahoma" w:hint="eastAsia"/>
          <w:sz w:val="20"/>
        </w:rPr>
        <w:t>ż</w:t>
      </w:r>
      <w:r>
        <w:rPr>
          <w:rFonts w:ascii="Tahoma" w:hAnsi="Tahoma" w:cs="Tahoma"/>
          <w:sz w:val="20"/>
        </w:rPr>
        <w:t>dy dzie</w:t>
      </w:r>
      <w:r>
        <w:rPr>
          <w:rFonts w:ascii="Tahoma" w:hAnsi="Tahoma" w:cs="Tahoma" w:hint="eastAsia"/>
          <w:sz w:val="20"/>
        </w:rPr>
        <w:t>ń</w:t>
      </w:r>
      <w:r>
        <w:rPr>
          <w:rFonts w:ascii="Tahoma" w:hAnsi="Tahoma" w:cs="Tahoma"/>
          <w:sz w:val="20"/>
        </w:rPr>
        <w:t xml:space="preserve"> zwłoki,</w:t>
      </w:r>
    </w:p>
    <w:p w:rsidR="00AA416B" w:rsidRDefault="00AA416B">
      <w:pPr>
        <w:numPr>
          <w:ilvl w:val="0"/>
          <w:numId w:val="10"/>
        </w:numPr>
        <w:spacing w:after="0"/>
        <w:ind w:left="851" w:hanging="425"/>
        <w:jc w:val="both"/>
        <w:rPr>
          <w:rFonts w:ascii="Tahoma" w:hAnsi="Tahoma" w:cs="Tahoma"/>
          <w:sz w:val="20"/>
        </w:rPr>
      </w:pPr>
      <w:r>
        <w:rPr>
          <w:rFonts w:ascii="Tahoma" w:hAnsi="Tahoma" w:cs="Tahoma"/>
          <w:sz w:val="20"/>
        </w:rPr>
        <w:t>za zwłokę w usuni</w:t>
      </w:r>
      <w:r>
        <w:rPr>
          <w:rFonts w:ascii="Tahoma" w:hAnsi="Tahoma" w:cs="Tahoma" w:hint="eastAsia"/>
          <w:sz w:val="20"/>
        </w:rPr>
        <w:t>ę</w:t>
      </w:r>
      <w:r>
        <w:rPr>
          <w:rFonts w:ascii="Tahoma" w:hAnsi="Tahoma" w:cs="Tahoma"/>
          <w:sz w:val="20"/>
        </w:rPr>
        <w:t>ciu wad w okresie r</w:t>
      </w:r>
      <w:r>
        <w:rPr>
          <w:rFonts w:ascii="Tahoma" w:hAnsi="Tahoma" w:cs="Tahoma" w:hint="eastAsia"/>
          <w:sz w:val="20"/>
        </w:rPr>
        <w:t>ę</w:t>
      </w:r>
      <w:r>
        <w:rPr>
          <w:rFonts w:ascii="Tahoma" w:hAnsi="Tahoma" w:cs="Tahoma"/>
          <w:sz w:val="20"/>
        </w:rPr>
        <w:t>kojmi i gwarancji w wysoko</w:t>
      </w:r>
      <w:r>
        <w:rPr>
          <w:rFonts w:ascii="Tahoma" w:hAnsi="Tahoma" w:cs="Tahoma" w:hint="eastAsia"/>
          <w:sz w:val="20"/>
        </w:rPr>
        <w:t>ś</w:t>
      </w:r>
      <w:r>
        <w:rPr>
          <w:rFonts w:ascii="Tahoma" w:hAnsi="Tahoma" w:cs="Tahoma"/>
          <w:sz w:val="20"/>
        </w:rPr>
        <w:t xml:space="preserve">ci </w:t>
      </w:r>
      <w:r w:rsidR="007D4C29">
        <w:rPr>
          <w:rFonts w:ascii="Tahoma" w:hAnsi="Tahoma" w:cs="Tahoma"/>
          <w:sz w:val="20"/>
        </w:rPr>
        <w:t>1</w:t>
      </w:r>
      <w:r>
        <w:rPr>
          <w:rFonts w:ascii="Tahoma" w:hAnsi="Tahoma" w:cs="Tahoma"/>
          <w:sz w:val="20"/>
        </w:rPr>
        <w:t>00 zł za ka</w:t>
      </w:r>
      <w:r>
        <w:rPr>
          <w:rFonts w:ascii="Tahoma" w:hAnsi="Tahoma" w:cs="Tahoma" w:hint="eastAsia"/>
          <w:sz w:val="20"/>
        </w:rPr>
        <w:t>ż</w:t>
      </w:r>
      <w:r>
        <w:rPr>
          <w:rFonts w:ascii="Tahoma" w:hAnsi="Tahoma" w:cs="Tahoma"/>
          <w:sz w:val="20"/>
        </w:rPr>
        <w:t>dy dzie</w:t>
      </w:r>
      <w:r>
        <w:rPr>
          <w:rFonts w:ascii="Tahoma" w:hAnsi="Tahoma" w:cs="Tahoma" w:hint="eastAsia"/>
          <w:sz w:val="20"/>
        </w:rPr>
        <w:t>ń</w:t>
      </w:r>
      <w:r>
        <w:rPr>
          <w:rFonts w:ascii="Tahoma" w:hAnsi="Tahoma" w:cs="Tahoma"/>
          <w:sz w:val="20"/>
        </w:rPr>
        <w:t xml:space="preserve"> zwłoki liczony od końca terminu wyznaczonego przez Zamawiaj</w:t>
      </w:r>
      <w:r>
        <w:rPr>
          <w:rFonts w:ascii="Tahoma" w:hAnsi="Tahoma" w:cs="Tahoma" w:hint="eastAsia"/>
          <w:sz w:val="20"/>
        </w:rPr>
        <w:t>ą</w:t>
      </w:r>
      <w:r>
        <w:rPr>
          <w:rFonts w:ascii="Tahoma" w:hAnsi="Tahoma" w:cs="Tahoma"/>
          <w:sz w:val="20"/>
        </w:rPr>
        <w:t>cego na usuni</w:t>
      </w:r>
      <w:r>
        <w:rPr>
          <w:rFonts w:ascii="Tahoma" w:hAnsi="Tahoma" w:cs="Tahoma" w:hint="eastAsia"/>
          <w:sz w:val="20"/>
        </w:rPr>
        <w:t>ę</w:t>
      </w:r>
      <w:r>
        <w:rPr>
          <w:rFonts w:ascii="Tahoma" w:hAnsi="Tahoma" w:cs="Tahoma"/>
          <w:sz w:val="20"/>
        </w:rPr>
        <w:t>cie wad,</w:t>
      </w:r>
    </w:p>
    <w:p w:rsidR="00AA416B" w:rsidRDefault="00AA416B">
      <w:pPr>
        <w:numPr>
          <w:ilvl w:val="0"/>
          <w:numId w:val="10"/>
        </w:numPr>
        <w:spacing w:after="0"/>
        <w:ind w:left="851" w:hanging="425"/>
        <w:jc w:val="both"/>
        <w:rPr>
          <w:rFonts w:ascii="Tahoma" w:hAnsi="Tahoma" w:cs="Tahoma"/>
          <w:sz w:val="20"/>
        </w:rPr>
      </w:pPr>
      <w:r>
        <w:rPr>
          <w:rFonts w:ascii="Tahoma" w:hAnsi="Tahoma" w:cs="Tahoma"/>
          <w:sz w:val="20"/>
        </w:rPr>
        <w:t>za odst</w:t>
      </w:r>
      <w:r>
        <w:rPr>
          <w:rFonts w:ascii="Tahoma" w:hAnsi="Tahoma" w:cs="Tahoma" w:hint="eastAsia"/>
          <w:sz w:val="20"/>
        </w:rPr>
        <w:t>ą</w:t>
      </w:r>
      <w:r>
        <w:rPr>
          <w:rFonts w:ascii="Tahoma" w:hAnsi="Tahoma" w:cs="Tahoma"/>
          <w:sz w:val="20"/>
        </w:rPr>
        <w:t>pienie Zamawiaj</w:t>
      </w:r>
      <w:r>
        <w:rPr>
          <w:rFonts w:ascii="Tahoma" w:hAnsi="Tahoma" w:cs="Tahoma" w:hint="eastAsia"/>
          <w:sz w:val="20"/>
        </w:rPr>
        <w:t>ą</w:t>
      </w:r>
      <w:r>
        <w:rPr>
          <w:rFonts w:ascii="Tahoma" w:hAnsi="Tahoma" w:cs="Tahoma"/>
          <w:sz w:val="20"/>
        </w:rPr>
        <w:t>cego od umowy z przyczyn zale</w:t>
      </w:r>
      <w:r>
        <w:rPr>
          <w:rFonts w:ascii="Tahoma" w:hAnsi="Tahoma" w:cs="Tahoma" w:hint="eastAsia"/>
          <w:sz w:val="20"/>
        </w:rPr>
        <w:t>ż</w:t>
      </w:r>
      <w:r>
        <w:rPr>
          <w:rFonts w:ascii="Tahoma" w:hAnsi="Tahoma" w:cs="Tahoma"/>
          <w:sz w:val="20"/>
        </w:rPr>
        <w:t>nych leżących po stronie Wykonawcy od Wykonawcy kar</w:t>
      </w:r>
      <w:r>
        <w:rPr>
          <w:rFonts w:ascii="Tahoma" w:hAnsi="Tahoma" w:cs="Tahoma" w:hint="eastAsia"/>
          <w:sz w:val="20"/>
        </w:rPr>
        <w:t>ę</w:t>
      </w:r>
      <w:r>
        <w:rPr>
          <w:rFonts w:ascii="Tahoma" w:hAnsi="Tahoma" w:cs="Tahoma"/>
          <w:sz w:val="20"/>
        </w:rPr>
        <w:t xml:space="preserve"> umown</w:t>
      </w:r>
      <w:r>
        <w:rPr>
          <w:rFonts w:ascii="Tahoma" w:hAnsi="Tahoma" w:cs="Tahoma" w:hint="eastAsia"/>
          <w:sz w:val="20"/>
        </w:rPr>
        <w:t>ą</w:t>
      </w:r>
      <w:r>
        <w:rPr>
          <w:rFonts w:ascii="Tahoma" w:hAnsi="Tahoma" w:cs="Tahoma"/>
          <w:sz w:val="20"/>
        </w:rPr>
        <w:t xml:space="preserve"> w wysoko</w:t>
      </w:r>
      <w:r>
        <w:rPr>
          <w:rFonts w:ascii="Tahoma" w:hAnsi="Tahoma" w:cs="Tahoma" w:hint="eastAsia"/>
          <w:sz w:val="20"/>
        </w:rPr>
        <w:t>ś</w:t>
      </w:r>
      <w:r>
        <w:rPr>
          <w:rFonts w:ascii="Tahoma" w:hAnsi="Tahoma" w:cs="Tahoma"/>
          <w:sz w:val="20"/>
        </w:rPr>
        <w:t>ci 20 % ceny brutto okre</w:t>
      </w:r>
      <w:r>
        <w:rPr>
          <w:rFonts w:ascii="Tahoma" w:hAnsi="Tahoma" w:cs="Tahoma" w:hint="eastAsia"/>
          <w:sz w:val="20"/>
        </w:rPr>
        <w:t>ś</w:t>
      </w:r>
      <w:r>
        <w:rPr>
          <w:rFonts w:ascii="Tahoma" w:hAnsi="Tahoma" w:cs="Tahoma"/>
          <w:sz w:val="20"/>
        </w:rPr>
        <w:t>lonej w § 9 ust. 1 umowy,</w:t>
      </w:r>
    </w:p>
    <w:p w:rsidR="00AA416B" w:rsidRDefault="00AA416B">
      <w:pPr>
        <w:numPr>
          <w:ilvl w:val="0"/>
          <w:numId w:val="3"/>
        </w:numPr>
        <w:spacing w:after="0"/>
        <w:jc w:val="both"/>
        <w:rPr>
          <w:rFonts w:ascii="Tahoma" w:hAnsi="Tahoma" w:cs="Tahoma"/>
          <w:sz w:val="20"/>
        </w:rPr>
      </w:pPr>
      <w:r>
        <w:rPr>
          <w:rFonts w:ascii="Tahoma" w:hAnsi="Tahoma" w:cs="Tahoma"/>
          <w:sz w:val="20"/>
        </w:rPr>
        <w:t xml:space="preserve">Jeżeli kara umowna z któregokolwiek tytułu wymienionego w ust. 1 nie pokrywa poniesionej szkody, </w:t>
      </w:r>
      <w:r>
        <w:rPr>
          <w:rFonts w:ascii="Tahoma" w:hAnsi="Tahoma" w:cs="Tahoma"/>
          <w:sz w:val="20"/>
        </w:rPr>
        <w:br/>
        <w:t xml:space="preserve">to Zamawiający może dochodzić odszkodowania uzupełniającego na zasadach ogólnych określonych przepisami Kodeksu cywilnego. </w:t>
      </w:r>
    </w:p>
    <w:p w:rsidR="00AA416B" w:rsidRDefault="00AA416B">
      <w:pPr>
        <w:numPr>
          <w:ilvl w:val="0"/>
          <w:numId w:val="3"/>
        </w:numPr>
        <w:spacing w:after="0"/>
        <w:jc w:val="both"/>
        <w:rPr>
          <w:rFonts w:ascii="Tahoma" w:hAnsi="Tahoma" w:cs="Tahoma"/>
          <w:sz w:val="20"/>
        </w:rPr>
      </w:pPr>
      <w:r>
        <w:rPr>
          <w:rFonts w:ascii="Tahoma" w:hAnsi="Tahoma" w:cs="Tahoma"/>
          <w:sz w:val="20"/>
        </w:rPr>
        <w:t>Kara umowna z tytułu zwłoki przysługuje za każdy rozpoczęty dzień zwłoki i jest wymagalna od dnia następnego po upływie terminu jej zapłaty.</w:t>
      </w:r>
    </w:p>
    <w:p w:rsidR="00AA416B" w:rsidRDefault="00AA416B">
      <w:pPr>
        <w:numPr>
          <w:ilvl w:val="0"/>
          <w:numId w:val="3"/>
        </w:numPr>
        <w:spacing w:after="0"/>
        <w:jc w:val="both"/>
        <w:rPr>
          <w:rFonts w:ascii="Tahoma" w:hAnsi="Tahoma" w:cs="Tahoma"/>
          <w:sz w:val="20"/>
        </w:rPr>
      </w:pPr>
      <w:r>
        <w:rPr>
          <w:rFonts w:ascii="Tahoma" w:hAnsi="Tahoma" w:cs="Tahoma"/>
          <w:sz w:val="20"/>
        </w:rPr>
        <w:t>Wykonawca wyraża zgodę na potrącenie kary umownej z przysługującemu mu wynagrodzenia lub gwarancji należytego wykonania umowy.</w:t>
      </w:r>
    </w:p>
    <w:p w:rsidR="00AA416B" w:rsidRDefault="00AA416B">
      <w:pPr>
        <w:numPr>
          <w:ilvl w:val="0"/>
          <w:numId w:val="3"/>
        </w:numPr>
        <w:spacing w:after="0"/>
        <w:jc w:val="both"/>
        <w:rPr>
          <w:rFonts w:ascii="Tahoma" w:hAnsi="Tahoma" w:cs="Tahoma"/>
          <w:sz w:val="20"/>
        </w:rPr>
      </w:pPr>
      <w:r>
        <w:rPr>
          <w:rFonts w:ascii="Tahoma" w:hAnsi="Tahoma" w:cs="Tahoma"/>
          <w:sz w:val="20"/>
        </w:rPr>
        <w:t>Zapłata kary przez Wykonawcę lub potrącenie przez Zamawiającego kwoty kary z płatności należnej Wykonawcy nie zwalnia Wykonawcy z obowiązku ukończenia realizacji umowy lub jakichkolwiek innych obowiązków i zobowiązań wynikających z Umowy.</w:t>
      </w:r>
    </w:p>
    <w:p w:rsidR="00AA416B" w:rsidRDefault="00AA416B">
      <w:pPr>
        <w:numPr>
          <w:ilvl w:val="0"/>
          <w:numId w:val="3"/>
        </w:numPr>
        <w:spacing w:after="0"/>
        <w:jc w:val="both"/>
        <w:rPr>
          <w:rFonts w:ascii="Tahoma" w:hAnsi="Tahoma" w:cs="Tahoma"/>
          <w:sz w:val="20"/>
        </w:rPr>
      </w:pPr>
      <w:r>
        <w:rPr>
          <w:rFonts w:ascii="Tahoma" w:hAnsi="Tahoma" w:cs="Tahoma"/>
          <w:sz w:val="20"/>
        </w:rPr>
        <w:t>Kary umowne kumulują się i są naliczane niezależnie od siebie.</w:t>
      </w:r>
    </w:p>
    <w:p w:rsidR="00AA416B" w:rsidRDefault="00AA416B">
      <w:pPr>
        <w:numPr>
          <w:ilvl w:val="0"/>
          <w:numId w:val="3"/>
        </w:numPr>
        <w:spacing w:after="0"/>
        <w:jc w:val="both"/>
        <w:rPr>
          <w:rFonts w:ascii="Tahoma" w:hAnsi="Tahoma" w:cs="Tahoma"/>
          <w:sz w:val="20"/>
        </w:rPr>
      </w:pPr>
      <w:r>
        <w:rPr>
          <w:rFonts w:ascii="Tahoma" w:hAnsi="Tahoma" w:cs="Tahoma"/>
          <w:sz w:val="20"/>
        </w:rPr>
        <w:t>Odstąpienie od umowy nie ogranicza możliwości dochodzenia kar umownych naliczonych do dnia odstąpienia.</w:t>
      </w:r>
    </w:p>
    <w:p w:rsidR="00AA416B" w:rsidRDefault="00AA416B">
      <w:pPr>
        <w:spacing w:after="0"/>
        <w:jc w:val="both"/>
        <w:rPr>
          <w:rFonts w:ascii="Tahoma" w:hAnsi="Tahoma" w:cs="Tahoma"/>
          <w:sz w:val="20"/>
        </w:rPr>
      </w:pPr>
    </w:p>
    <w:p w:rsidR="00AA416B" w:rsidRDefault="00AA416B">
      <w:pPr>
        <w:autoSpaceDE w:val="0"/>
        <w:spacing w:after="0"/>
        <w:jc w:val="center"/>
        <w:rPr>
          <w:rFonts w:ascii="Tahoma" w:hAnsi="Tahoma" w:cs="Tahoma"/>
          <w:sz w:val="20"/>
        </w:rPr>
      </w:pPr>
      <w:r>
        <w:rPr>
          <w:rFonts w:ascii="Tahoma" w:hAnsi="Tahoma" w:cs="Tahoma"/>
          <w:sz w:val="20"/>
        </w:rPr>
        <w:t>§ 14</w:t>
      </w:r>
    </w:p>
    <w:p w:rsidR="00AA416B" w:rsidRPr="00C34B1C" w:rsidRDefault="00AA416B">
      <w:pPr>
        <w:autoSpaceDE w:val="0"/>
        <w:spacing w:after="0"/>
        <w:jc w:val="center"/>
        <w:rPr>
          <w:rFonts w:ascii="Tahoma" w:hAnsi="Tahoma" w:cs="Tahoma"/>
          <w:b/>
          <w:sz w:val="20"/>
        </w:rPr>
      </w:pPr>
      <w:r w:rsidRPr="00C34B1C">
        <w:rPr>
          <w:rFonts w:ascii="Tahoma" w:hAnsi="Tahoma" w:cs="Tahoma"/>
          <w:b/>
          <w:sz w:val="20"/>
        </w:rPr>
        <w:t xml:space="preserve">Prawo odstąpienia od umowy  </w:t>
      </w:r>
    </w:p>
    <w:p w:rsidR="00AA416B" w:rsidRDefault="00AA416B">
      <w:pPr>
        <w:numPr>
          <w:ilvl w:val="0"/>
          <w:numId w:val="9"/>
        </w:numPr>
        <w:spacing w:after="0"/>
        <w:jc w:val="both"/>
        <w:rPr>
          <w:rFonts w:ascii="Tahoma" w:hAnsi="Tahoma" w:cs="Tahoma"/>
          <w:sz w:val="20"/>
        </w:rPr>
      </w:pPr>
      <w:r>
        <w:rPr>
          <w:rFonts w:ascii="Tahoma" w:hAnsi="Tahoma" w:cs="Tahoma"/>
          <w:sz w:val="20"/>
        </w:rPr>
        <w:t>Zamawiającemu przysługuje umowne prawo do odstąpienia od całości lub części, jeżeli:</w:t>
      </w:r>
    </w:p>
    <w:p w:rsidR="00AA416B" w:rsidRDefault="00AA416B">
      <w:pPr>
        <w:numPr>
          <w:ilvl w:val="0"/>
          <w:numId w:val="16"/>
        </w:numPr>
        <w:spacing w:after="0"/>
        <w:ind w:left="851" w:hanging="425"/>
        <w:jc w:val="both"/>
        <w:rPr>
          <w:rFonts w:ascii="Tahoma" w:hAnsi="Tahoma" w:cs="Tahoma"/>
          <w:sz w:val="20"/>
        </w:rPr>
      </w:pPr>
      <w:r>
        <w:rPr>
          <w:rFonts w:ascii="Tahoma" w:hAnsi="Tahoma" w:cs="Tahoma"/>
          <w:sz w:val="20"/>
        </w:rPr>
        <w:t>Wykonawca nie wykonuje umowy lub wykonuje ją nienależycie i pomimo pisemnego wezwania Zamawiającego do podjęcia wykonywania lub należytego wykonywania umowy w wyznaczonym terminie, nie zadośćuczyni żądaniu Zamawiającego,</w:t>
      </w:r>
    </w:p>
    <w:p w:rsidR="00AA416B" w:rsidRDefault="00AA416B">
      <w:pPr>
        <w:numPr>
          <w:ilvl w:val="0"/>
          <w:numId w:val="16"/>
        </w:numPr>
        <w:spacing w:after="0"/>
        <w:ind w:left="851" w:hanging="425"/>
        <w:jc w:val="both"/>
        <w:rPr>
          <w:rFonts w:ascii="Tahoma" w:hAnsi="Tahoma" w:cs="Tahoma"/>
          <w:sz w:val="20"/>
        </w:rPr>
      </w:pPr>
      <w:r>
        <w:rPr>
          <w:rFonts w:ascii="Tahoma" w:hAnsi="Tahoma" w:cs="Tahoma"/>
          <w:sz w:val="20"/>
        </w:rPr>
        <w:t>Wykonawca bez uzasadnionej przyczyny przerwał wykonywanie umowy na okres dłuższy niż 14 dni robocze i pomimo pisemnego wezwania Zamawiającego nie podjął ich w okresie 7 dni roboczych od dnia doręczenia Wykonawcy wezwania,</w:t>
      </w:r>
    </w:p>
    <w:p w:rsidR="00AA416B" w:rsidRDefault="00AA416B">
      <w:pPr>
        <w:numPr>
          <w:ilvl w:val="0"/>
          <w:numId w:val="16"/>
        </w:numPr>
        <w:spacing w:after="0"/>
        <w:ind w:left="851" w:hanging="425"/>
        <w:jc w:val="both"/>
        <w:rPr>
          <w:rFonts w:ascii="Tahoma" w:hAnsi="Tahoma" w:cs="Tahoma"/>
          <w:sz w:val="20"/>
        </w:rPr>
      </w:pPr>
      <w:r>
        <w:rPr>
          <w:rFonts w:ascii="Tahoma" w:hAnsi="Tahoma" w:cs="Tahoma"/>
          <w:sz w:val="20"/>
        </w:rPr>
        <w:t xml:space="preserve">Wykonawca nie rozpoczął wykonywania umowy albo pozostaje w zwłoce z realizacją umowy tak dalece, że wątpliwe jest dochowanie terminu zakończenia realizacji umowy określonego w § 2 </w:t>
      </w:r>
    </w:p>
    <w:p w:rsidR="00AA416B" w:rsidRDefault="00AA416B">
      <w:pPr>
        <w:numPr>
          <w:ilvl w:val="0"/>
          <w:numId w:val="16"/>
        </w:numPr>
        <w:spacing w:after="0"/>
        <w:ind w:left="851" w:hanging="425"/>
        <w:jc w:val="both"/>
        <w:rPr>
          <w:rFonts w:ascii="Tahoma" w:hAnsi="Tahoma" w:cs="Tahoma"/>
          <w:sz w:val="20"/>
        </w:rPr>
      </w:pPr>
      <w:r>
        <w:rPr>
          <w:rFonts w:ascii="Tahoma" w:hAnsi="Tahoma" w:cs="Tahoma"/>
          <w:sz w:val="20"/>
        </w:rPr>
        <w:t xml:space="preserve">podzleca całość robót lub dokonuje cesji umowy, lub jej części bez zgody Zamawiającego, </w:t>
      </w:r>
    </w:p>
    <w:p w:rsidR="00AA416B" w:rsidRDefault="00AA416B">
      <w:pPr>
        <w:numPr>
          <w:ilvl w:val="0"/>
          <w:numId w:val="16"/>
        </w:numPr>
        <w:spacing w:after="0"/>
        <w:ind w:left="851" w:hanging="425"/>
        <w:jc w:val="both"/>
        <w:rPr>
          <w:rFonts w:ascii="Tahoma" w:hAnsi="Tahoma" w:cs="Tahoma"/>
          <w:sz w:val="20"/>
        </w:rPr>
      </w:pPr>
      <w:r>
        <w:rPr>
          <w:rFonts w:ascii="Tahoma" w:hAnsi="Tahoma" w:cs="Tahoma"/>
          <w:sz w:val="20"/>
        </w:rPr>
        <w:t>w razie konieczności:</w:t>
      </w:r>
    </w:p>
    <w:p w:rsidR="00AA416B" w:rsidRDefault="00AA416B">
      <w:pPr>
        <w:numPr>
          <w:ilvl w:val="0"/>
          <w:numId w:val="8"/>
        </w:numPr>
        <w:spacing w:after="0"/>
        <w:ind w:left="1418" w:hanging="425"/>
        <w:jc w:val="both"/>
        <w:rPr>
          <w:rFonts w:ascii="Tahoma" w:hAnsi="Tahoma" w:cs="Tahoma"/>
          <w:sz w:val="20"/>
        </w:rPr>
      </w:pPr>
      <w:r>
        <w:rPr>
          <w:rFonts w:ascii="Tahoma" w:hAnsi="Tahoma" w:cs="Tahoma"/>
          <w:sz w:val="20"/>
        </w:rPr>
        <w:t xml:space="preserve">co najmniej 2 krotnego dokonywania bezpośredniej zapłaty przez Zamawiającego </w:t>
      </w:r>
      <w:r>
        <w:rPr>
          <w:rFonts w:ascii="Tahoma" w:hAnsi="Tahoma" w:cs="Tahoma"/>
          <w:sz w:val="20"/>
        </w:rPr>
        <w:br/>
        <w:t>dla podwykonawcy lub dalszego podwykonawcy, lub</w:t>
      </w:r>
    </w:p>
    <w:p w:rsidR="00AA416B" w:rsidRDefault="00AA416B">
      <w:pPr>
        <w:numPr>
          <w:ilvl w:val="0"/>
          <w:numId w:val="8"/>
        </w:numPr>
        <w:spacing w:after="0"/>
        <w:ind w:left="1418" w:hanging="425"/>
        <w:jc w:val="both"/>
        <w:rPr>
          <w:rFonts w:ascii="Tahoma" w:hAnsi="Tahoma" w:cs="Tahoma"/>
          <w:sz w:val="20"/>
        </w:rPr>
      </w:pPr>
      <w:r>
        <w:rPr>
          <w:rFonts w:ascii="Tahoma" w:hAnsi="Tahoma" w:cs="Tahoma"/>
          <w:sz w:val="20"/>
        </w:rPr>
        <w:t>konieczności dokonania bezpośrednich płatności na sumę większą niż 5% wartości umowy, podwykonawcy lub dalszemu podwykonawcy.</w:t>
      </w:r>
    </w:p>
    <w:p w:rsidR="00AA416B" w:rsidRDefault="00AA416B">
      <w:pPr>
        <w:numPr>
          <w:ilvl w:val="0"/>
          <w:numId w:val="9"/>
        </w:numPr>
        <w:spacing w:after="0"/>
        <w:jc w:val="both"/>
        <w:rPr>
          <w:rFonts w:ascii="Tahoma" w:hAnsi="Tahoma" w:cs="Tahoma"/>
          <w:sz w:val="20"/>
        </w:rPr>
      </w:pPr>
      <w:r>
        <w:rPr>
          <w:rFonts w:ascii="Tahoma" w:hAnsi="Tahoma" w:cs="Tahoma"/>
          <w:sz w:val="20"/>
        </w:rPr>
        <w:t>Zamawiającemu przysługuje prawo odstąpienia od umowy w terminie 120 dni od zajścia którejkolwiek z okoliczności określonej w ust. 1 pkt 1 - 5 umowy.</w:t>
      </w:r>
    </w:p>
    <w:p w:rsidR="00AA416B" w:rsidRDefault="00AA416B">
      <w:pPr>
        <w:numPr>
          <w:ilvl w:val="0"/>
          <w:numId w:val="9"/>
        </w:numPr>
        <w:spacing w:after="0"/>
        <w:jc w:val="both"/>
        <w:rPr>
          <w:rFonts w:ascii="Tahoma" w:hAnsi="Tahoma" w:cs="Tahoma"/>
          <w:sz w:val="20"/>
        </w:rPr>
      </w:pPr>
      <w:r>
        <w:rPr>
          <w:rFonts w:ascii="Tahoma" w:hAnsi="Tahoma" w:cs="Tahoma"/>
          <w:sz w:val="20"/>
        </w:rPr>
        <w:t>Zamawiającemu przysługuje prawo odstąpienia od umowy w terminie 30 dni, do chwili wystąpienia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w:t>
      </w:r>
    </w:p>
    <w:p w:rsidR="00AA416B" w:rsidRDefault="00AA416B">
      <w:pPr>
        <w:numPr>
          <w:ilvl w:val="0"/>
          <w:numId w:val="9"/>
        </w:numPr>
        <w:spacing w:after="0"/>
        <w:jc w:val="both"/>
        <w:rPr>
          <w:rFonts w:ascii="Tahoma" w:hAnsi="Tahoma" w:cs="Tahoma"/>
          <w:sz w:val="20"/>
        </w:rPr>
      </w:pPr>
      <w:r>
        <w:rPr>
          <w:rFonts w:ascii="Tahoma" w:hAnsi="Tahoma" w:cs="Tahoma"/>
          <w:sz w:val="20"/>
        </w:rPr>
        <w:t>Z chwilą otrzymania zawiadomienia od Zamawiającego o odstąpieniu od umowy, Wykonawca winien wstrzymać wykonywanie prac oraz zabezpieczyć, to co do tej pory zdołał wykonać.</w:t>
      </w:r>
    </w:p>
    <w:p w:rsidR="00AA416B" w:rsidRDefault="00AA416B">
      <w:pPr>
        <w:numPr>
          <w:ilvl w:val="0"/>
          <w:numId w:val="9"/>
        </w:numPr>
        <w:spacing w:after="0"/>
        <w:jc w:val="both"/>
        <w:rPr>
          <w:rFonts w:ascii="Tahoma" w:hAnsi="Tahoma" w:cs="Tahoma"/>
          <w:sz w:val="20"/>
        </w:rPr>
      </w:pPr>
      <w:r>
        <w:rPr>
          <w:rFonts w:ascii="Tahoma" w:hAnsi="Tahoma" w:cs="Tahoma"/>
          <w:sz w:val="20"/>
        </w:rPr>
        <w:t xml:space="preserve">Z tytułu odstąpienia od umowy Wykonawcy przysługuje jedynie wynagrodzenie z tytułu wykonania części umowy do dnia odstąpienia od umowy przez Zamawiającego. W przypadku odstąpienia od umowy z przyczyn leżących po stronie Wykonawcy, Zamawiający dokona rozliczenia za prace odebrane, lub co do których Zamawiający wyraził wolę ich zatrzymania. Zakres tych prac zostanie ustalony protokolarnie przez przedstawicieli Zamawiającego i Wykonawcy. W pozostałym zakresie Wykonawca nie będzie uprawniony do otrzymania wynagrodzenia za wykonaną część umowy. </w:t>
      </w:r>
    </w:p>
    <w:p w:rsidR="00AA416B" w:rsidRDefault="00AA416B">
      <w:pPr>
        <w:spacing w:after="0"/>
        <w:ind w:left="720"/>
        <w:jc w:val="center"/>
        <w:rPr>
          <w:rFonts w:ascii="Tahoma" w:hAnsi="Tahoma" w:cs="Tahoma"/>
          <w:sz w:val="20"/>
        </w:rPr>
      </w:pPr>
    </w:p>
    <w:p w:rsidR="00AA416B" w:rsidRDefault="00AA416B">
      <w:pPr>
        <w:spacing w:after="0"/>
        <w:ind w:left="720"/>
        <w:jc w:val="center"/>
        <w:rPr>
          <w:rFonts w:ascii="Tahoma" w:hAnsi="Tahoma" w:cs="Tahoma"/>
          <w:b/>
          <w:sz w:val="20"/>
        </w:rPr>
      </w:pPr>
      <w:r>
        <w:rPr>
          <w:rFonts w:ascii="Tahoma" w:hAnsi="Tahoma" w:cs="Tahoma"/>
          <w:sz w:val="20"/>
        </w:rPr>
        <w:t>§ 15</w:t>
      </w:r>
    </w:p>
    <w:p w:rsidR="00AA416B" w:rsidRDefault="00AA416B">
      <w:pPr>
        <w:spacing w:after="0"/>
        <w:ind w:left="720"/>
        <w:jc w:val="center"/>
        <w:rPr>
          <w:rFonts w:ascii="Tahoma" w:hAnsi="Tahoma" w:cs="Tahoma"/>
          <w:sz w:val="20"/>
        </w:rPr>
      </w:pPr>
      <w:r>
        <w:rPr>
          <w:rFonts w:ascii="Tahoma" w:hAnsi="Tahoma" w:cs="Tahoma"/>
          <w:b/>
          <w:sz w:val="20"/>
        </w:rPr>
        <w:t>Tajemnica</w:t>
      </w:r>
    </w:p>
    <w:p w:rsidR="00AA416B" w:rsidRDefault="00AA416B">
      <w:pPr>
        <w:numPr>
          <w:ilvl w:val="0"/>
          <w:numId w:val="6"/>
        </w:numPr>
        <w:spacing w:after="0"/>
        <w:jc w:val="both"/>
        <w:rPr>
          <w:rFonts w:ascii="Tahoma" w:hAnsi="Tahoma" w:cs="Tahoma"/>
          <w:sz w:val="20"/>
        </w:rPr>
      </w:pPr>
      <w:r>
        <w:rPr>
          <w:rFonts w:ascii="Tahoma" w:hAnsi="Tahoma" w:cs="Tahoma"/>
          <w:sz w:val="20"/>
        </w:rPr>
        <w:t>Wykonawca zobowiązuje się do zachowania w tajemnicy wszelkich nieujawnionych do wiadomości publicznej dokumentów, zawierających informacje techniczne, technologiczne, organizacyjne lub inne informacje posiadające wartość gospodarczą, których wykorzystanie, przekazanie lub ujawnienie osobie nieuprawnionej narusza interesy Zamawiającego.</w:t>
      </w:r>
    </w:p>
    <w:p w:rsidR="00AA416B" w:rsidRDefault="00AA416B">
      <w:pPr>
        <w:numPr>
          <w:ilvl w:val="0"/>
          <w:numId w:val="6"/>
        </w:numPr>
        <w:spacing w:after="0"/>
        <w:jc w:val="both"/>
        <w:rPr>
          <w:rFonts w:ascii="Tahoma" w:hAnsi="Tahoma" w:cs="Tahoma"/>
          <w:sz w:val="20"/>
        </w:rPr>
      </w:pPr>
      <w:r>
        <w:rPr>
          <w:rFonts w:ascii="Tahoma" w:hAnsi="Tahoma" w:cs="Tahoma"/>
          <w:sz w:val="20"/>
        </w:rPr>
        <w:t xml:space="preserve">Wszelkie materiały przekazane Wykonawcy przez Zamawiającego w związku z wykonywaniem umowy, </w:t>
      </w:r>
      <w:r>
        <w:rPr>
          <w:rFonts w:ascii="Tahoma" w:hAnsi="Tahoma" w:cs="Tahoma"/>
          <w:sz w:val="20"/>
        </w:rPr>
        <w:br/>
        <w:t>a także powstałe w wyniku jej wykonania – pisemne, graficzne, zapisane w formie elektronicznej lub w inny sposób – są poufne i nie mogą być bez uprzedniej pisemnej zgody Zamawiającego udostępnione jakiejkolwiek osobie trzeciej ani ujawnione w inny sp</w:t>
      </w:r>
      <w:bookmarkStart w:id="0" w:name="_GoBack"/>
      <w:r>
        <w:rPr>
          <w:rFonts w:ascii="Tahoma" w:hAnsi="Tahoma" w:cs="Tahoma"/>
          <w:sz w:val="20"/>
        </w:rPr>
        <w:t>osób</w:t>
      </w:r>
      <w:bookmarkEnd w:id="0"/>
      <w:r>
        <w:rPr>
          <w:rFonts w:ascii="Tahoma" w:hAnsi="Tahoma" w:cs="Tahoma"/>
          <w:sz w:val="20"/>
        </w:rPr>
        <w:t>.</w:t>
      </w:r>
    </w:p>
    <w:p w:rsidR="00AA416B" w:rsidRDefault="00AA416B">
      <w:pPr>
        <w:numPr>
          <w:ilvl w:val="0"/>
          <w:numId w:val="6"/>
        </w:numPr>
        <w:spacing w:after="0"/>
        <w:jc w:val="both"/>
        <w:rPr>
          <w:rFonts w:ascii="Tahoma" w:hAnsi="Tahoma" w:cs="Tahoma"/>
          <w:sz w:val="20"/>
        </w:rPr>
      </w:pPr>
      <w:r>
        <w:rPr>
          <w:rFonts w:ascii="Tahoma" w:hAnsi="Tahoma" w:cs="Tahoma"/>
          <w:sz w:val="20"/>
        </w:rPr>
        <w:t>Wykonawca odpowiada za zachowanie poufności, o której mowa w ust. 1, przez wszystkie osoby, którymi posługuje się przy wykonywaniu umowy.</w:t>
      </w:r>
    </w:p>
    <w:p w:rsidR="00AA416B" w:rsidRDefault="00AA416B">
      <w:pPr>
        <w:numPr>
          <w:ilvl w:val="0"/>
          <w:numId w:val="6"/>
        </w:numPr>
        <w:spacing w:after="0"/>
        <w:jc w:val="both"/>
        <w:rPr>
          <w:rFonts w:ascii="Tahoma" w:hAnsi="Tahoma" w:cs="Tahoma"/>
          <w:sz w:val="20"/>
        </w:rPr>
      </w:pPr>
      <w:r>
        <w:rPr>
          <w:rFonts w:ascii="Tahoma" w:hAnsi="Tahoma" w:cs="Tahoma"/>
          <w:sz w:val="20"/>
        </w:rPr>
        <w:t xml:space="preserve">Wykonawca jest zwolniony z obowiązku zachowania tajemnicy i poufności, jeżeli informacje, co, do których obowiązek istniał: </w:t>
      </w:r>
    </w:p>
    <w:p w:rsidR="00AA416B" w:rsidRDefault="00AA416B">
      <w:pPr>
        <w:pStyle w:val="Akapitzlist"/>
        <w:numPr>
          <w:ilvl w:val="1"/>
          <w:numId w:val="22"/>
        </w:numPr>
        <w:spacing w:after="0"/>
        <w:ind w:left="709" w:hanging="283"/>
        <w:jc w:val="both"/>
        <w:rPr>
          <w:rFonts w:ascii="Tahoma" w:hAnsi="Tahoma" w:cs="Tahoma"/>
          <w:sz w:val="20"/>
        </w:rPr>
      </w:pPr>
      <w:r>
        <w:rPr>
          <w:rFonts w:ascii="Tahoma" w:hAnsi="Tahoma" w:cs="Tahoma"/>
          <w:sz w:val="20"/>
        </w:rPr>
        <w:t>w dniu ich ujawnienia były powszechnie znane</w:t>
      </w:r>
    </w:p>
    <w:p w:rsidR="00AA416B" w:rsidRDefault="00AA416B">
      <w:pPr>
        <w:numPr>
          <w:ilvl w:val="1"/>
          <w:numId w:val="22"/>
        </w:numPr>
        <w:spacing w:after="0"/>
        <w:ind w:left="709" w:hanging="283"/>
        <w:jc w:val="both"/>
        <w:rPr>
          <w:rFonts w:ascii="Tahoma" w:hAnsi="Tahoma" w:cs="Tahoma"/>
          <w:sz w:val="20"/>
        </w:rPr>
      </w:pPr>
      <w:r>
        <w:rPr>
          <w:rFonts w:ascii="Tahoma" w:hAnsi="Tahoma" w:cs="Tahoma"/>
          <w:sz w:val="20"/>
        </w:rPr>
        <w:t>muszą być ujawnione zgodnie z przepisami prawa lub orzeczeniami sądów lub upoważnionych organów państwowych</w:t>
      </w:r>
    </w:p>
    <w:p w:rsidR="00AA416B" w:rsidRDefault="00AA416B">
      <w:pPr>
        <w:numPr>
          <w:ilvl w:val="1"/>
          <w:numId w:val="22"/>
        </w:numPr>
        <w:spacing w:after="0"/>
        <w:ind w:left="709" w:hanging="283"/>
        <w:jc w:val="both"/>
        <w:rPr>
          <w:rFonts w:ascii="Tahoma" w:hAnsi="Tahoma" w:cs="Tahoma"/>
          <w:sz w:val="20"/>
        </w:rPr>
      </w:pPr>
      <w:r>
        <w:rPr>
          <w:rFonts w:ascii="Tahoma" w:hAnsi="Tahoma" w:cs="Tahoma"/>
          <w:sz w:val="20"/>
        </w:rPr>
        <w:t>muszą być ujawnione w celu wykonywania umowy, a Wykonawca uzyskał uprzednio zgodę Zamawiającego na ich ujawnienie.</w:t>
      </w:r>
    </w:p>
    <w:p w:rsidR="00AA416B" w:rsidRDefault="00AA416B">
      <w:pPr>
        <w:numPr>
          <w:ilvl w:val="0"/>
          <w:numId w:val="6"/>
        </w:numPr>
        <w:spacing w:after="0"/>
        <w:jc w:val="both"/>
        <w:rPr>
          <w:rFonts w:ascii="Tahoma" w:hAnsi="Tahoma" w:cs="Tahoma"/>
          <w:sz w:val="20"/>
        </w:rPr>
      </w:pPr>
      <w:r>
        <w:rPr>
          <w:rFonts w:ascii="Tahoma" w:hAnsi="Tahoma" w:cs="Tahoma"/>
          <w:sz w:val="20"/>
        </w:rPr>
        <w:t>Wykonawca zobowiązuje się do przestrzegania przepisów o ochronie danych osobowych.</w:t>
      </w:r>
    </w:p>
    <w:p w:rsidR="00AA416B" w:rsidRDefault="00AA416B">
      <w:pPr>
        <w:autoSpaceDE w:val="0"/>
        <w:spacing w:after="0"/>
        <w:jc w:val="center"/>
        <w:rPr>
          <w:rFonts w:ascii="Tahoma" w:hAnsi="Tahoma" w:cs="Tahoma"/>
          <w:sz w:val="20"/>
        </w:rPr>
      </w:pPr>
    </w:p>
    <w:p w:rsidR="00AA416B" w:rsidRDefault="00AA416B">
      <w:pPr>
        <w:suppressAutoHyphens w:val="0"/>
        <w:spacing w:after="0" w:line="0" w:lineRule="atLeast"/>
        <w:ind w:right="-66"/>
        <w:jc w:val="center"/>
        <w:rPr>
          <w:rFonts w:ascii="Arial" w:eastAsia="Arial" w:hAnsi="Arial" w:cs="Arial"/>
          <w:b/>
          <w:sz w:val="20"/>
          <w:szCs w:val="20"/>
        </w:rPr>
      </w:pPr>
    </w:p>
    <w:p w:rsidR="00AA416B" w:rsidRDefault="00AA416B">
      <w:pPr>
        <w:suppressAutoHyphens w:val="0"/>
        <w:spacing w:after="0" w:line="12" w:lineRule="exact"/>
        <w:rPr>
          <w:rFonts w:ascii="Arial" w:eastAsia="Arial" w:hAnsi="Arial" w:cs="Arial"/>
          <w:sz w:val="20"/>
          <w:szCs w:val="20"/>
        </w:rPr>
      </w:pPr>
    </w:p>
    <w:p w:rsidR="00AA416B" w:rsidRDefault="00AA416B">
      <w:pPr>
        <w:numPr>
          <w:ilvl w:val="2"/>
          <w:numId w:val="13"/>
        </w:numPr>
        <w:tabs>
          <w:tab w:val="left" w:pos="4829"/>
        </w:tabs>
        <w:suppressAutoHyphens w:val="0"/>
        <w:spacing w:after="0" w:line="0" w:lineRule="atLeast"/>
        <w:ind w:left="4829" w:hanging="157"/>
        <w:rPr>
          <w:rFonts w:ascii="Arial" w:eastAsia="Arial" w:hAnsi="Arial" w:cs="Arial"/>
          <w:b/>
          <w:sz w:val="20"/>
          <w:szCs w:val="20"/>
        </w:rPr>
      </w:pPr>
      <w:r>
        <w:rPr>
          <w:rFonts w:ascii="Arial" w:eastAsia="Arial" w:hAnsi="Arial" w:cs="Arial"/>
          <w:sz w:val="20"/>
          <w:szCs w:val="20"/>
        </w:rPr>
        <w:t>16</w:t>
      </w:r>
    </w:p>
    <w:p w:rsidR="00AA416B" w:rsidRDefault="00AA416B">
      <w:pPr>
        <w:suppressAutoHyphens w:val="0"/>
        <w:spacing w:after="0" w:line="0" w:lineRule="atLeast"/>
        <w:ind w:left="3709"/>
        <w:rPr>
          <w:rFonts w:ascii="Arial" w:eastAsia="Arial" w:hAnsi="Arial" w:cs="Arial"/>
          <w:b/>
          <w:sz w:val="20"/>
          <w:szCs w:val="20"/>
        </w:rPr>
      </w:pPr>
      <w:r>
        <w:rPr>
          <w:rFonts w:ascii="Arial" w:eastAsia="Arial" w:hAnsi="Arial" w:cs="Arial"/>
          <w:b/>
          <w:sz w:val="20"/>
          <w:szCs w:val="20"/>
        </w:rPr>
        <w:t xml:space="preserve">     Zmiana umowy</w:t>
      </w:r>
    </w:p>
    <w:p w:rsidR="00AA416B" w:rsidRDefault="00AA416B">
      <w:pPr>
        <w:suppressAutoHyphens w:val="0"/>
        <w:spacing w:after="0" w:line="13" w:lineRule="exact"/>
        <w:rPr>
          <w:rFonts w:ascii="Arial" w:eastAsia="Arial" w:hAnsi="Arial" w:cs="Arial"/>
          <w:b/>
          <w:sz w:val="20"/>
          <w:szCs w:val="20"/>
        </w:rPr>
      </w:pPr>
    </w:p>
    <w:p w:rsidR="00AA416B" w:rsidRDefault="00AA416B">
      <w:pPr>
        <w:numPr>
          <w:ilvl w:val="1"/>
          <w:numId w:val="32"/>
        </w:numPr>
        <w:tabs>
          <w:tab w:val="left" w:pos="426"/>
        </w:tabs>
        <w:suppressAutoHyphens w:val="0"/>
        <w:spacing w:after="0" w:line="240" w:lineRule="auto"/>
        <w:ind w:left="426" w:hanging="426"/>
        <w:jc w:val="both"/>
        <w:rPr>
          <w:rFonts w:ascii="Tahoma" w:eastAsia="Times New Roman" w:hAnsi="Tahoma" w:cs="Tahoma"/>
          <w:sz w:val="20"/>
          <w:szCs w:val="20"/>
        </w:rPr>
      </w:pPr>
      <w:r>
        <w:rPr>
          <w:rFonts w:ascii="Tahoma" w:eastAsia="Times New Roman" w:hAnsi="Tahoma" w:cs="Tahoma"/>
          <w:sz w:val="20"/>
          <w:szCs w:val="20"/>
        </w:rPr>
        <w:t>Zgodnie z art. 144 ust. 1 ustawy Prawo zamówień publicznych Zamawiający przewiduje możliwość zmian postanowień zawartej Umowy w stosunku do treści oferty. Zmiana możliwa jest w przypadku wystąpienia co najmniej jednej z okoliczności wymienionych w niniejszym paragrafie.</w:t>
      </w:r>
    </w:p>
    <w:p w:rsidR="00AA416B" w:rsidRDefault="00AA416B">
      <w:pPr>
        <w:numPr>
          <w:ilvl w:val="1"/>
          <w:numId w:val="32"/>
        </w:numPr>
        <w:tabs>
          <w:tab w:val="left" w:pos="426"/>
        </w:tabs>
        <w:suppressAutoHyphens w:val="0"/>
        <w:spacing w:after="0" w:line="240" w:lineRule="auto"/>
        <w:ind w:left="426" w:hanging="426"/>
        <w:jc w:val="both"/>
        <w:rPr>
          <w:rFonts w:ascii="Tahoma" w:eastAsia="Times New Roman" w:hAnsi="Tahoma" w:cs="Tahoma"/>
          <w:sz w:val="20"/>
          <w:szCs w:val="20"/>
        </w:rPr>
      </w:pPr>
      <w:r>
        <w:rPr>
          <w:rFonts w:ascii="Tahoma" w:eastAsia="Times New Roman" w:hAnsi="Tahoma" w:cs="Tahoma"/>
          <w:sz w:val="20"/>
          <w:szCs w:val="20"/>
        </w:rPr>
        <w:t>Zmiana Umowy może nastąpić w przypadku:</w:t>
      </w:r>
    </w:p>
    <w:p w:rsidR="00AA416B" w:rsidRDefault="00AA416B">
      <w:pPr>
        <w:numPr>
          <w:ilvl w:val="0"/>
          <w:numId w:val="19"/>
        </w:numPr>
        <w:suppressAutoHyphens w:val="0"/>
        <w:spacing w:after="0" w:line="240" w:lineRule="auto"/>
        <w:jc w:val="both"/>
        <w:rPr>
          <w:rFonts w:ascii="Tahoma" w:eastAsia="Times New Roman" w:hAnsi="Tahoma" w:cs="Tahoma"/>
          <w:sz w:val="20"/>
          <w:szCs w:val="20"/>
        </w:rPr>
      </w:pPr>
      <w:r>
        <w:rPr>
          <w:rFonts w:ascii="Tahoma" w:eastAsia="Times New Roman" w:hAnsi="Tahoma" w:cs="Tahoma"/>
          <w:sz w:val="20"/>
          <w:szCs w:val="20"/>
        </w:rPr>
        <w:t>wystąpienia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Za siłę wyższą uważa się zdarzenie zewnętrzne, którego skutków nie da się przewidzieć, ani im zapobiec. W szczególności za siłę wyższą będzie się uważać działania sił przyrody takie jak: huragan, trzęsienie ziemi, powódź oraz inne zdarzenia takie jak wojnę, zamieszki, skażenie radioaktywne,</w:t>
      </w:r>
    </w:p>
    <w:p w:rsidR="00AA416B" w:rsidRDefault="00AA416B">
      <w:pPr>
        <w:numPr>
          <w:ilvl w:val="0"/>
          <w:numId w:val="19"/>
        </w:numPr>
        <w:suppressAutoHyphens w:val="0"/>
        <w:spacing w:after="0" w:line="240" w:lineRule="auto"/>
        <w:jc w:val="both"/>
        <w:rPr>
          <w:rFonts w:ascii="Tahoma" w:eastAsia="Times New Roman" w:hAnsi="Tahoma" w:cs="Tahoma"/>
          <w:sz w:val="20"/>
          <w:szCs w:val="20"/>
        </w:rPr>
      </w:pPr>
      <w:r>
        <w:rPr>
          <w:rFonts w:ascii="Tahoma" w:eastAsia="Times New Roman" w:hAnsi="Tahoma" w:cs="Tahoma"/>
          <w:sz w:val="20"/>
          <w:szCs w:val="20"/>
        </w:rPr>
        <w:t>zmiany będące następstwem działania organów administracji, sądów lub zmiany przepisów prawa,</w:t>
      </w:r>
    </w:p>
    <w:p w:rsidR="00AA416B" w:rsidRDefault="00AA416B">
      <w:pPr>
        <w:numPr>
          <w:ilvl w:val="0"/>
          <w:numId w:val="19"/>
        </w:numPr>
        <w:suppressAutoHyphens w:val="0"/>
        <w:spacing w:after="0" w:line="240" w:lineRule="auto"/>
        <w:jc w:val="both"/>
        <w:rPr>
          <w:rFonts w:ascii="Tahoma" w:eastAsia="Times New Roman" w:hAnsi="Tahoma" w:cs="Tahoma"/>
          <w:sz w:val="20"/>
          <w:szCs w:val="20"/>
        </w:rPr>
      </w:pPr>
      <w:r>
        <w:rPr>
          <w:rFonts w:ascii="Tahoma" w:eastAsia="Times New Roman" w:hAnsi="Tahoma" w:cs="Tahoma"/>
          <w:sz w:val="20"/>
          <w:szCs w:val="20"/>
        </w:rPr>
        <w:t>konieczność wykonania usług zamiennych o pracochłonności większej od robót pierwotnie przewidzianych do wykonania. Termin zostanie wydłużony o czas niezbędny na wykonanie tych usług,</w:t>
      </w:r>
    </w:p>
    <w:p w:rsidR="00AA416B" w:rsidRDefault="00AA416B">
      <w:pPr>
        <w:numPr>
          <w:ilvl w:val="0"/>
          <w:numId w:val="19"/>
        </w:numPr>
        <w:suppressAutoHyphens w:val="0"/>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opóźnienia w przyłączeniu do sieci zewnętrznych przez gestorów mediów, powstałe z przyczyn nie leżących po stronie Wykonawcy. </w:t>
      </w:r>
      <w:bookmarkStart w:id="1" w:name="_Hlk22635027"/>
      <w:r>
        <w:rPr>
          <w:rFonts w:ascii="Tahoma" w:eastAsia="Times New Roman" w:hAnsi="Tahoma" w:cs="Tahoma"/>
          <w:sz w:val="20"/>
          <w:szCs w:val="20"/>
        </w:rPr>
        <w:t>Termin zostanie wydłużony o czas niezbędny na wykonanie przyłączy,</w:t>
      </w:r>
    </w:p>
    <w:bookmarkEnd w:id="1"/>
    <w:p w:rsidR="00AA416B" w:rsidRDefault="00AA416B">
      <w:pPr>
        <w:numPr>
          <w:ilvl w:val="0"/>
          <w:numId w:val="19"/>
        </w:numPr>
        <w:suppressAutoHyphens w:val="0"/>
        <w:spacing w:after="0" w:line="240" w:lineRule="auto"/>
        <w:jc w:val="both"/>
        <w:rPr>
          <w:rFonts w:ascii="Tahoma" w:eastAsia="Times New Roman" w:hAnsi="Tahoma" w:cs="Tahoma"/>
          <w:sz w:val="20"/>
          <w:szCs w:val="20"/>
        </w:rPr>
      </w:pPr>
      <w:r>
        <w:rPr>
          <w:rFonts w:ascii="Tahoma" w:eastAsia="Times New Roman" w:hAnsi="Tahoma" w:cs="Tahoma"/>
          <w:sz w:val="20"/>
          <w:szCs w:val="20"/>
        </w:rPr>
        <w:t>opóźnienia w uzyskaniu niezbędnych pozwoleń, zezwoleń, opinii niezbędnych do wykonania Przedmiotu umowy powstałe z przyczyn nie leżących po stronie Wykonawcy. Termin zostanie wydłużony o czas, który był faktycznie niezbędny do uzyskania w/w dokumentów,</w:t>
      </w:r>
    </w:p>
    <w:p w:rsidR="00AA416B" w:rsidRDefault="00AA416B">
      <w:pPr>
        <w:numPr>
          <w:ilvl w:val="0"/>
          <w:numId w:val="19"/>
        </w:numPr>
        <w:spacing w:after="0" w:line="240" w:lineRule="auto"/>
        <w:rPr>
          <w:rFonts w:ascii="Tahoma" w:eastAsia="Times New Roman" w:hAnsi="Tahoma" w:cs="Tahoma"/>
          <w:sz w:val="20"/>
          <w:szCs w:val="20"/>
        </w:rPr>
      </w:pPr>
      <w:r>
        <w:rPr>
          <w:rFonts w:ascii="Tahoma" w:eastAsia="Times New Roman" w:hAnsi="Tahoma" w:cs="Tahoma"/>
          <w:sz w:val="20"/>
          <w:szCs w:val="20"/>
        </w:rPr>
        <w:t>wstrzymanie usług przez uprawnione organy/Zamawiającego, z przyczyn nie wynikających z winy Stron Umowy,</w:t>
      </w:r>
    </w:p>
    <w:p w:rsidR="00AA416B" w:rsidRDefault="00AA416B">
      <w:pPr>
        <w:numPr>
          <w:ilvl w:val="0"/>
          <w:numId w:val="19"/>
        </w:numPr>
        <w:suppressAutoHyphens w:val="0"/>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z powodu działań osób trzecich uniemożliwiających wykonanie przedmiotu umowy, które to działania nie są konsekwencją winy którejkolwiek ze Stron, </w:t>
      </w:r>
      <w:bookmarkStart w:id="2" w:name="_Hlk22635475"/>
    </w:p>
    <w:bookmarkEnd w:id="2"/>
    <w:p w:rsidR="00AA416B" w:rsidRDefault="00AA416B">
      <w:pPr>
        <w:numPr>
          <w:ilvl w:val="0"/>
          <w:numId w:val="19"/>
        </w:numPr>
        <w:suppressAutoHyphens w:val="0"/>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zmiany terminu lub sposobu wykonania przedmiotu umowy, gdy zasadność takiej zmiany powstała na skutek zmiany zasad finansowania zadania wynikająca z podpisanych przez Zamawiającego umów, bądź przewidzianych do podpisania lub do aneksowania umów z instytucjami zewnętrznymi, </w:t>
      </w:r>
    </w:p>
    <w:p w:rsidR="00AA416B" w:rsidRDefault="00AA416B">
      <w:pPr>
        <w:numPr>
          <w:ilvl w:val="0"/>
          <w:numId w:val="19"/>
        </w:numPr>
        <w:suppressAutoHyphens w:val="0"/>
        <w:spacing w:after="0" w:line="240" w:lineRule="auto"/>
        <w:jc w:val="both"/>
        <w:rPr>
          <w:rFonts w:ascii="Tahoma" w:eastAsia="Times New Roman" w:hAnsi="Tahoma" w:cs="Tahoma"/>
          <w:sz w:val="20"/>
          <w:szCs w:val="20"/>
        </w:rPr>
      </w:pPr>
      <w:r>
        <w:rPr>
          <w:rFonts w:ascii="Tahoma" w:eastAsia="Times New Roman" w:hAnsi="Tahoma" w:cs="Tahoma"/>
          <w:sz w:val="20"/>
          <w:szCs w:val="20"/>
        </w:rPr>
        <w:t>zmiany terminów kwot płatności, w szczególności jeżeli zmiana taka umożliwi Zamawiającemu sprawne i zgodne z zawartymi umowami pozyskanie zewnętrznych środków finansowych przeznaczonych na realizację zadania lub/i terminowe rozliczenie się z zakończenia Inwestycji przed instytucjami zewnętrznymi, lub wynikają ze znacząco szybkiego zakończenia przedmiotu umowy niż wskazują na to terminy umowne,</w:t>
      </w:r>
    </w:p>
    <w:p w:rsidR="00AA416B" w:rsidRDefault="00AA416B">
      <w:pPr>
        <w:numPr>
          <w:ilvl w:val="0"/>
          <w:numId w:val="19"/>
        </w:numPr>
        <w:suppressAutoHyphens w:val="0"/>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zmian w przypadku wystąpienia niemożliwych do przewidzenia prac wymagających wykonania prac zamiennych lub dodatkowych, </w:t>
      </w:r>
    </w:p>
    <w:p w:rsidR="00AA416B" w:rsidRDefault="00AA416B">
      <w:pPr>
        <w:numPr>
          <w:ilvl w:val="0"/>
          <w:numId w:val="19"/>
        </w:numPr>
        <w:suppressAutoHyphens w:val="0"/>
        <w:spacing w:after="0" w:line="240" w:lineRule="auto"/>
        <w:jc w:val="both"/>
        <w:rPr>
          <w:rFonts w:ascii="Tahoma" w:eastAsia="Times New Roman" w:hAnsi="Tahoma" w:cs="Tahoma"/>
          <w:sz w:val="20"/>
          <w:szCs w:val="20"/>
        </w:rPr>
      </w:pPr>
      <w:r>
        <w:rPr>
          <w:rFonts w:ascii="Tahoma" w:eastAsia="Times New Roman" w:hAnsi="Tahoma" w:cs="Tahoma"/>
          <w:sz w:val="20"/>
          <w:szCs w:val="20"/>
        </w:rPr>
        <w:t>konieczności wykonania usług zamiennych, których wykonanie ma na celu prawidłowe zrealizowanie przedmiotu umowy, a konieczność ich wynika z wad Opisu Przedmiotu Zamówienia lub które nie zostały przewidziane w Opisie Przedmiotu Zamówienia,</w:t>
      </w:r>
    </w:p>
    <w:p w:rsidR="00AA416B" w:rsidRDefault="00AA416B">
      <w:pPr>
        <w:numPr>
          <w:ilvl w:val="0"/>
          <w:numId w:val="19"/>
        </w:numPr>
        <w:suppressAutoHyphens w:val="0"/>
        <w:spacing w:after="0" w:line="240" w:lineRule="auto"/>
        <w:jc w:val="both"/>
        <w:rPr>
          <w:rFonts w:ascii="Tahoma" w:eastAsia="Times New Roman" w:hAnsi="Tahoma" w:cs="Tahoma"/>
          <w:sz w:val="20"/>
          <w:szCs w:val="20"/>
        </w:rPr>
      </w:pPr>
      <w:r>
        <w:rPr>
          <w:rFonts w:ascii="Tahoma" w:eastAsia="Times New Roman" w:hAnsi="Tahoma" w:cs="Tahoma"/>
          <w:sz w:val="20"/>
          <w:szCs w:val="20"/>
        </w:rPr>
        <w:t>wstrzymania wykonania umowy przez Zamawiającego z przyczyn nieleżących po stronie Wykonawcy, o ile takie działanie powoduje, że nie jest możliwe wykonanie umowy w dotychczas ustalonym terminie,</w:t>
      </w:r>
    </w:p>
    <w:p w:rsidR="00AA416B" w:rsidRDefault="00AA416B">
      <w:pPr>
        <w:numPr>
          <w:ilvl w:val="0"/>
          <w:numId w:val="19"/>
        </w:numPr>
        <w:suppressAutoHyphens w:val="0"/>
        <w:spacing w:after="0" w:line="240" w:lineRule="auto"/>
        <w:jc w:val="both"/>
        <w:rPr>
          <w:rFonts w:ascii="Tahoma" w:eastAsia="Times New Roman" w:hAnsi="Tahoma" w:cs="Tahoma"/>
          <w:sz w:val="20"/>
          <w:szCs w:val="20"/>
        </w:rPr>
      </w:pPr>
      <w:r>
        <w:rPr>
          <w:rFonts w:ascii="Tahoma" w:eastAsia="Times New Roman" w:hAnsi="Tahoma" w:cs="Tahoma"/>
          <w:sz w:val="20"/>
          <w:szCs w:val="20"/>
        </w:rPr>
        <w:t>inne niezależne od Wykonawcy zdarzenia, które Zamawiający uzna za uzasadniające zmianę terminu.</w:t>
      </w:r>
    </w:p>
    <w:p w:rsidR="00AA416B" w:rsidRDefault="00AA416B">
      <w:pPr>
        <w:numPr>
          <w:ilvl w:val="1"/>
          <w:numId w:val="32"/>
        </w:numPr>
        <w:suppressAutoHyphens w:val="0"/>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W przypadku wystąpienia którejkolwiek z okoliczności wymienionych w ust. 2 powyżej termin wykonania umowy może ulec odpowiedniemu przedłużeniu o czas niezbędny do prawidłowego ukończenia usługi, nie dłużej jednak niż o okres trwania tych okoliczności. </w:t>
      </w:r>
      <w:r>
        <w:rPr>
          <w:rFonts w:ascii="Tahoma" w:eastAsia="Times New Roman" w:hAnsi="Tahoma" w:cs="Tahoma"/>
          <w:sz w:val="20"/>
          <w:szCs w:val="20"/>
        </w:rPr>
        <w:tab/>
        <w:t>W przypadku wystąpienia którejkolwiek z okoliczności wymienionych w ust. 2 może nastąpić zmiana wynagrodzenia w zakresie, w jakim zmiany te mają wpływ na wysokość wynagrodzenia Wykonawcy. Każda zmiana umowy wymagać będzie spisania Protokołu konieczności i Protokołu z Negocjacji zmiany Wynagrodzenia, jeżeli IK uzna, że okoliczności zmiany wynikają z wniosku lub winy Zamawiającego.</w:t>
      </w:r>
    </w:p>
    <w:p w:rsidR="00AA416B" w:rsidRDefault="00AA416B">
      <w:pPr>
        <w:numPr>
          <w:ilvl w:val="1"/>
          <w:numId w:val="32"/>
        </w:numPr>
        <w:tabs>
          <w:tab w:val="left" w:pos="426"/>
        </w:tabs>
        <w:suppressAutoHyphens w:val="0"/>
        <w:spacing w:after="0" w:line="240" w:lineRule="auto"/>
        <w:ind w:left="426" w:hanging="426"/>
        <w:jc w:val="both"/>
        <w:rPr>
          <w:rFonts w:ascii="Tahoma" w:eastAsia="Times New Roman" w:hAnsi="Tahoma" w:cs="Tahoma"/>
          <w:sz w:val="20"/>
          <w:szCs w:val="20"/>
        </w:rPr>
      </w:pPr>
      <w:r>
        <w:rPr>
          <w:rFonts w:ascii="Tahoma" w:eastAsia="Times New Roman" w:hAnsi="Tahoma" w:cs="Tahoma"/>
          <w:sz w:val="20"/>
          <w:szCs w:val="20"/>
        </w:rPr>
        <w:t>Zmiana sposobu spełnienia świadczenia może nastąpić, w sytuacji, gdy wystąpi:</w:t>
      </w:r>
    </w:p>
    <w:p w:rsidR="00AA416B" w:rsidRDefault="00AA416B">
      <w:pPr>
        <w:numPr>
          <w:ilvl w:val="0"/>
          <w:numId w:val="26"/>
        </w:numPr>
        <w:suppressAutoHyphens w:val="0"/>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niedostępność na rynku materiałów lub urządzeń wskazanych w spowodowana zaprzestaniem produkcji lub wycofaniem z rynku tych materiałów lub urządzeń; </w:t>
      </w:r>
    </w:p>
    <w:p w:rsidR="00AA416B" w:rsidRDefault="00AA416B">
      <w:pPr>
        <w:numPr>
          <w:ilvl w:val="0"/>
          <w:numId w:val="26"/>
        </w:numPr>
        <w:suppressAutoHyphens w:val="0"/>
        <w:spacing w:after="0" w:line="240" w:lineRule="auto"/>
        <w:ind w:hanging="294"/>
        <w:jc w:val="both"/>
        <w:rPr>
          <w:rFonts w:ascii="Tahoma" w:eastAsia="Times New Roman" w:hAnsi="Tahoma" w:cs="Tahoma"/>
          <w:sz w:val="20"/>
          <w:szCs w:val="20"/>
        </w:rPr>
      </w:pPr>
      <w:r>
        <w:rPr>
          <w:rFonts w:ascii="Tahoma" w:eastAsia="Times New Roman" w:hAnsi="Tahoma" w:cs="Tahoma"/>
          <w:sz w:val="20"/>
          <w:szCs w:val="20"/>
        </w:rPr>
        <w:t xml:space="preserve">pojawienie się na rynku materiałów lub urządzeń nowszej generacji; </w:t>
      </w:r>
    </w:p>
    <w:p w:rsidR="00AA416B" w:rsidRDefault="00AA416B">
      <w:pPr>
        <w:suppressAutoHyphens w:val="0"/>
        <w:spacing w:after="0" w:line="240" w:lineRule="auto"/>
        <w:ind w:left="360"/>
        <w:jc w:val="both"/>
        <w:rPr>
          <w:rFonts w:ascii="Tahoma" w:eastAsia="Times New Roman" w:hAnsi="Tahoma" w:cs="Tahoma"/>
          <w:sz w:val="20"/>
          <w:szCs w:val="20"/>
        </w:rPr>
      </w:pPr>
      <w:r>
        <w:rPr>
          <w:rFonts w:ascii="Tahoma" w:eastAsia="Times New Roman" w:hAnsi="Tahoma" w:cs="Tahoma"/>
          <w:sz w:val="20"/>
          <w:szCs w:val="20"/>
        </w:rPr>
        <w:t>W przypadku wystąpienia okoliczności, o których mowa w ust. 4 Zamawiający dopuszcza możliwość zapłaty Wykonawcy dodatkowego wynagrodzenia.</w:t>
      </w:r>
    </w:p>
    <w:p w:rsidR="00AA416B" w:rsidRDefault="00AA416B">
      <w:pPr>
        <w:numPr>
          <w:ilvl w:val="1"/>
          <w:numId w:val="32"/>
        </w:numPr>
        <w:tabs>
          <w:tab w:val="left" w:pos="426"/>
        </w:tabs>
        <w:suppressAutoHyphens w:val="0"/>
        <w:spacing w:after="0" w:line="240" w:lineRule="auto"/>
        <w:ind w:left="426" w:hanging="426"/>
        <w:jc w:val="both"/>
        <w:rPr>
          <w:rFonts w:ascii="Tahoma" w:eastAsia="Times New Roman" w:hAnsi="Tahoma" w:cs="Tahoma"/>
          <w:sz w:val="20"/>
          <w:szCs w:val="20"/>
        </w:rPr>
      </w:pPr>
      <w:r>
        <w:rPr>
          <w:rFonts w:ascii="Tahoma" w:eastAsia="Times New Roman" w:hAnsi="Tahoma" w:cs="Tahoma"/>
          <w:sz w:val="20"/>
          <w:szCs w:val="20"/>
        </w:rPr>
        <w:t>Pozostałe rodzaje zmian spowodowane następującymi okolicznościami:</w:t>
      </w:r>
    </w:p>
    <w:p w:rsidR="00AA416B" w:rsidRDefault="00AA416B">
      <w:pPr>
        <w:numPr>
          <w:ilvl w:val="0"/>
          <w:numId w:val="29"/>
        </w:numPr>
        <w:suppressAutoHyphens w:val="0"/>
        <w:spacing w:after="0" w:line="240" w:lineRule="auto"/>
        <w:jc w:val="both"/>
        <w:rPr>
          <w:rFonts w:ascii="Tahoma" w:eastAsia="Times New Roman" w:hAnsi="Tahoma" w:cs="Tahoma"/>
          <w:sz w:val="20"/>
          <w:szCs w:val="20"/>
        </w:rPr>
      </w:pPr>
      <w:r>
        <w:rPr>
          <w:rFonts w:ascii="Tahoma" w:eastAsia="Times New Roman" w:hAnsi="Tahoma" w:cs="Tahoma"/>
          <w:sz w:val="20"/>
          <w:szCs w:val="20"/>
        </w:rPr>
        <w:t>zmiany uzasadnione okolicznościami, o których mowa w art. 357¹ Kodeksu Cywilnego,</w:t>
      </w:r>
    </w:p>
    <w:p w:rsidR="00AA416B" w:rsidRDefault="00AA416B">
      <w:pPr>
        <w:numPr>
          <w:ilvl w:val="0"/>
          <w:numId w:val="29"/>
        </w:numPr>
        <w:suppressAutoHyphens w:val="0"/>
        <w:spacing w:after="0" w:line="240" w:lineRule="auto"/>
        <w:jc w:val="both"/>
        <w:rPr>
          <w:rFonts w:ascii="Tahoma" w:eastAsia="Times New Roman" w:hAnsi="Tahoma" w:cs="Tahoma"/>
          <w:sz w:val="20"/>
          <w:szCs w:val="20"/>
        </w:rPr>
      </w:pPr>
      <w:r>
        <w:rPr>
          <w:rFonts w:ascii="Tahoma" w:eastAsia="Times New Roman" w:hAnsi="Tahoma" w:cs="Tahoma"/>
          <w:sz w:val="20"/>
          <w:szCs w:val="20"/>
        </w:rPr>
        <w:t>gdy zaistnieje inna okoliczność prawna, ekonomiczna lub techniczna, skutkująca niemożliwością wykonania lub należytego wykonania Umowy zgodnie z SIWZ,</w:t>
      </w:r>
    </w:p>
    <w:p w:rsidR="00AA416B" w:rsidRDefault="00AA416B">
      <w:pPr>
        <w:numPr>
          <w:ilvl w:val="0"/>
          <w:numId w:val="29"/>
        </w:numPr>
        <w:suppressAutoHyphens w:val="0"/>
        <w:spacing w:after="0" w:line="240" w:lineRule="auto"/>
        <w:jc w:val="both"/>
        <w:rPr>
          <w:rFonts w:ascii="Tahoma" w:eastAsia="Times New Roman" w:hAnsi="Tahoma" w:cs="Tahoma"/>
          <w:sz w:val="20"/>
          <w:szCs w:val="20"/>
        </w:rPr>
      </w:pPr>
      <w:r>
        <w:rPr>
          <w:rFonts w:ascii="Tahoma" w:eastAsia="Times New Roman" w:hAnsi="Tahoma" w:cs="Tahoma"/>
          <w:sz w:val="20"/>
          <w:szCs w:val="20"/>
        </w:rPr>
        <w:t>zmiana sposobu spełnienia świadczenia na skutek zmian technologicznych spowodowanych w szczególności następującymi okolicznościami: niedostępność na rynku materiałów lub urządzeń spowodowana zaprzestaniem produkcji lub wycofaniem z rynku tych materiałów i urządzeń lub pojawienie się na rynku materiałów i urządzeń nowszej generacji pozwalających na zaoszczędzenie kosztów realizacji Przedmiotu umowy lub kosztów eksploatacji wykonanego Przedmiotu umowy lub umożliwiające uzyskanie lepszej jakości usług,</w:t>
      </w:r>
    </w:p>
    <w:p w:rsidR="00AA416B" w:rsidRDefault="00AA416B">
      <w:pPr>
        <w:numPr>
          <w:ilvl w:val="0"/>
          <w:numId w:val="29"/>
        </w:numPr>
        <w:suppressAutoHyphens w:val="0"/>
        <w:spacing w:after="0" w:line="240" w:lineRule="auto"/>
        <w:jc w:val="both"/>
        <w:rPr>
          <w:rFonts w:ascii="Tahoma" w:eastAsia="Times New Roman" w:hAnsi="Tahoma" w:cs="Tahoma"/>
          <w:sz w:val="20"/>
          <w:szCs w:val="20"/>
        </w:rPr>
      </w:pPr>
      <w:r>
        <w:rPr>
          <w:rFonts w:ascii="Tahoma" w:eastAsia="Times New Roman" w:hAnsi="Tahoma" w:cs="Tahoma"/>
          <w:sz w:val="20"/>
          <w:szCs w:val="20"/>
        </w:rPr>
        <w:t>zmiana albo rezygnacja z Podwykonawcy, na którego potencjale opierał się Wykonawca składając ofertę będzie możliwa, ale jedynie pod warunkiem, że Wykonawca wykaże Zamawiającemu, iż proponowany inny Podwykonawca lub sam Wykonawca spełnienia warunki w stopniu nie mniejszym niż wymagane w trakcie postępowania o udzielenie zamówienia,</w:t>
      </w:r>
    </w:p>
    <w:p w:rsidR="00AA416B" w:rsidRDefault="00AA416B">
      <w:pPr>
        <w:suppressAutoHyphens w:val="0"/>
        <w:spacing w:after="0" w:line="240" w:lineRule="auto"/>
        <w:ind w:left="426"/>
        <w:jc w:val="both"/>
        <w:rPr>
          <w:rFonts w:ascii="Tahoma" w:eastAsia="Times New Roman" w:hAnsi="Tahoma" w:cs="Tahoma"/>
          <w:sz w:val="20"/>
          <w:szCs w:val="20"/>
        </w:rPr>
      </w:pPr>
      <w:r>
        <w:rPr>
          <w:rFonts w:ascii="Tahoma" w:eastAsia="Times New Roman" w:hAnsi="Tahoma" w:cs="Tahoma"/>
          <w:sz w:val="20"/>
          <w:szCs w:val="20"/>
        </w:rPr>
        <w:t xml:space="preserve">Zmiany mogą dotyczyć zakresu wykonywanych prac, zmian terminów i zmiany Wynagrodzenia na zasadach określonych w Umowie. Zmiany, o których mowa powyżej mogą wystąpić na podstawie pisemnego porozumienia zawartego pomiędzy Stronami. </w:t>
      </w:r>
    </w:p>
    <w:p w:rsidR="00AA416B" w:rsidRDefault="00AA416B">
      <w:pPr>
        <w:numPr>
          <w:ilvl w:val="1"/>
          <w:numId w:val="32"/>
        </w:numPr>
        <w:tabs>
          <w:tab w:val="left" w:pos="426"/>
        </w:tabs>
        <w:suppressAutoHyphens w:val="0"/>
        <w:spacing w:after="0" w:line="240" w:lineRule="auto"/>
        <w:ind w:left="426" w:hanging="426"/>
        <w:jc w:val="both"/>
        <w:rPr>
          <w:rFonts w:ascii="Tahoma" w:eastAsia="Times New Roman" w:hAnsi="Tahoma" w:cs="Tahoma"/>
          <w:sz w:val="20"/>
          <w:szCs w:val="20"/>
        </w:rPr>
      </w:pPr>
      <w:r>
        <w:rPr>
          <w:rFonts w:ascii="Tahoma" w:eastAsia="Times New Roman" w:hAnsi="Tahoma" w:cs="Tahoma"/>
          <w:sz w:val="20"/>
          <w:szCs w:val="20"/>
        </w:rPr>
        <w:t xml:space="preserve">Inna istotna zmiana jest dopuszczalna, gdy: </w:t>
      </w:r>
    </w:p>
    <w:p w:rsidR="00AA416B" w:rsidRDefault="00AA416B">
      <w:pPr>
        <w:numPr>
          <w:ilvl w:val="0"/>
          <w:numId w:val="21"/>
        </w:numPr>
        <w:suppressAutoHyphens w:val="0"/>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nastąpi zmiana obowiązującej stawki podatku VAT. W takim przypadku Wynagrodzenie netto przysługujące Wykonawcy pozostanie bez zmian a podatek VAT zostanie dostosowany do obowiązujących przepisów; </w:t>
      </w:r>
    </w:p>
    <w:p w:rsidR="00AA416B" w:rsidRDefault="00AA416B">
      <w:pPr>
        <w:numPr>
          <w:ilvl w:val="0"/>
          <w:numId w:val="21"/>
        </w:numPr>
        <w:suppressAutoHyphens w:val="0"/>
        <w:spacing w:after="0" w:line="240" w:lineRule="auto"/>
        <w:jc w:val="both"/>
        <w:rPr>
          <w:rFonts w:ascii="Tahoma" w:eastAsia="Times New Roman" w:hAnsi="Tahoma" w:cs="Tahoma"/>
          <w:sz w:val="20"/>
          <w:szCs w:val="20"/>
        </w:rPr>
      </w:pPr>
      <w:r>
        <w:rPr>
          <w:rFonts w:ascii="Tahoma" w:eastAsia="Times New Roman" w:hAnsi="Tahoma" w:cs="Tahoma"/>
          <w:sz w:val="20"/>
          <w:szCs w:val="20"/>
        </w:rPr>
        <w:t>nastąpi rezygnacja przez Zamawiającego z realizacji części zakresu rzeczowego Przedmiotu umowy, maksymalnie do 15% wartości Umowy. W takim przypadku Wynagrodzenie przysługujące Wykonawcy zostanie pomniejszone.</w:t>
      </w:r>
    </w:p>
    <w:p w:rsidR="00AA416B" w:rsidRDefault="00AA416B">
      <w:pPr>
        <w:numPr>
          <w:ilvl w:val="1"/>
          <w:numId w:val="32"/>
        </w:numPr>
        <w:tabs>
          <w:tab w:val="left" w:pos="284"/>
        </w:tabs>
        <w:suppressAutoHyphens w:val="0"/>
        <w:spacing w:after="0" w:line="240" w:lineRule="auto"/>
        <w:ind w:left="284" w:hanging="284"/>
        <w:jc w:val="both"/>
        <w:rPr>
          <w:rFonts w:ascii="Tahoma" w:eastAsia="Times New Roman" w:hAnsi="Tahoma" w:cs="Tahoma"/>
          <w:sz w:val="20"/>
          <w:szCs w:val="20"/>
        </w:rPr>
      </w:pPr>
      <w:r>
        <w:rPr>
          <w:rFonts w:ascii="Tahoma" w:eastAsia="Times New Roman" w:hAnsi="Tahoma" w:cs="Tahoma"/>
          <w:sz w:val="20"/>
          <w:szCs w:val="20"/>
        </w:rPr>
        <w:t>Dopuszcza się za zgodą Zamawiającego zmianę sposobu wykonania poszczególnych usług przy zachowaniu parametrów, w przypadku zastosowania materiałów zamiennych, innych technologii lub rozwiązań, gdy zmiana taka jest korzystna dla Zamawiającego, nie spowoduje wzrostu kosztów Inwestycji albo wpłynie na przyspieszenie terminu zakończenia realizacji umowy.</w:t>
      </w:r>
    </w:p>
    <w:p w:rsidR="00AA416B" w:rsidRDefault="00AA416B">
      <w:pPr>
        <w:numPr>
          <w:ilvl w:val="1"/>
          <w:numId w:val="32"/>
        </w:numPr>
        <w:tabs>
          <w:tab w:val="left" w:pos="284"/>
        </w:tabs>
        <w:suppressAutoHyphens w:val="0"/>
        <w:spacing w:after="0" w:line="240" w:lineRule="auto"/>
        <w:ind w:left="284" w:hanging="284"/>
        <w:jc w:val="both"/>
        <w:rPr>
          <w:rFonts w:ascii="Tahoma" w:eastAsia="Times New Roman" w:hAnsi="Tahoma" w:cs="Tahoma"/>
          <w:sz w:val="20"/>
          <w:szCs w:val="20"/>
        </w:rPr>
      </w:pPr>
      <w:r>
        <w:rPr>
          <w:rFonts w:ascii="Tahoma" w:eastAsia="Times New Roman" w:hAnsi="Tahoma" w:cs="Tahoma"/>
          <w:sz w:val="20"/>
          <w:szCs w:val="20"/>
        </w:rPr>
        <w:t>Zamawiający dopuszcza zmniejszenie wartości i zakresu robót w przypadku wystąpienia okoliczności, o których mowa w ust. 6 .</w:t>
      </w:r>
    </w:p>
    <w:p w:rsidR="00AA416B" w:rsidRDefault="00AA416B">
      <w:pPr>
        <w:numPr>
          <w:ilvl w:val="1"/>
          <w:numId w:val="32"/>
        </w:numPr>
        <w:tabs>
          <w:tab w:val="left" w:pos="284"/>
        </w:tabs>
        <w:suppressAutoHyphens w:val="0"/>
        <w:spacing w:after="0" w:line="240" w:lineRule="auto"/>
        <w:ind w:left="284" w:hanging="284"/>
        <w:jc w:val="both"/>
        <w:rPr>
          <w:rFonts w:ascii="Tahoma" w:eastAsia="Times New Roman" w:hAnsi="Tahoma" w:cs="Tahoma"/>
          <w:sz w:val="20"/>
          <w:szCs w:val="20"/>
        </w:rPr>
      </w:pPr>
      <w:r>
        <w:rPr>
          <w:rFonts w:ascii="Tahoma" w:eastAsia="Times New Roman" w:hAnsi="Tahoma" w:cs="Tahoma"/>
          <w:sz w:val="20"/>
          <w:szCs w:val="20"/>
        </w:rPr>
        <w:t xml:space="preserve">Strona występująca o zmianę postanowień zawartej Umowy zobowiązana jest do udokumentowania zaistnienia okoliczności, o których mowa w niniejszym paragrafie. Wniosek o zmianę postanowień zawartej Umowy musi być wyrażony na piśmie. </w:t>
      </w:r>
    </w:p>
    <w:p w:rsidR="00AA416B" w:rsidRDefault="00AA416B">
      <w:pPr>
        <w:numPr>
          <w:ilvl w:val="1"/>
          <w:numId w:val="32"/>
        </w:numPr>
        <w:tabs>
          <w:tab w:val="left" w:pos="284"/>
        </w:tabs>
        <w:suppressAutoHyphens w:val="0"/>
        <w:spacing w:after="0" w:line="240" w:lineRule="auto"/>
        <w:ind w:left="284" w:hanging="284"/>
        <w:jc w:val="both"/>
        <w:rPr>
          <w:rFonts w:ascii="Tahoma" w:eastAsia="Times New Roman" w:hAnsi="Tahoma" w:cs="Tahoma"/>
          <w:sz w:val="20"/>
          <w:szCs w:val="20"/>
        </w:rPr>
      </w:pPr>
      <w:r>
        <w:rPr>
          <w:rFonts w:ascii="Tahoma" w:eastAsia="Times New Roman" w:hAnsi="Tahoma" w:cs="Tahoma"/>
          <w:sz w:val="20"/>
          <w:szCs w:val="20"/>
        </w:rPr>
        <w:t>Wniosek Wykonawca przedkłada do IK, który w ciągu 14 dni przeanalizuje otrzymane dokumenty i w przypadku akceptacji przedstawi Zamawiającemu ocenę w formie ogólnej rekomendacji w formie Protokołu Konieczności (PK)  oraz przekaże Zamawiającemu do zatwierdzenia. Następnie zostaną przeprowadzone negocjacj</w:t>
      </w:r>
      <w:r w:rsidR="00046D8B">
        <w:rPr>
          <w:rFonts w:ascii="Tahoma" w:eastAsia="Times New Roman" w:hAnsi="Tahoma" w:cs="Tahoma"/>
          <w:sz w:val="20"/>
          <w:szCs w:val="20"/>
        </w:rPr>
        <w:t>e</w:t>
      </w:r>
      <w:r>
        <w:rPr>
          <w:rFonts w:ascii="Tahoma" w:eastAsia="Times New Roman" w:hAnsi="Tahoma" w:cs="Tahoma"/>
          <w:sz w:val="20"/>
          <w:szCs w:val="20"/>
        </w:rPr>
        <w:t xml:space="preserve"> i spisany Protokół z Negocjacji (PN).Zatwierdzony przez Zamawiającego wniosek, PK i PN jest podstawą do korekty ceny netto wraz z należnym podatkiem VAT. </w:t>
      </w:r>
    </w:p>
    <w:p w:rsidR="00AA416B" w:rsidRDefault="00AA416B">
      <w:pPr>
        <w:numPr>
          <w:ilvl w:val="1"/>
          <w:numId w:val="32"/>
        </w:numPr>
        <w:tabs>
          <w:tab w:val="left" w:pos="284"/>
        </w:tabs>
        <w:suppressAutoHyphens w:val="0"/>
        <w:spacing w:after="0" w:line="240" w:lineRule="auto"/>
        <w:ind w:left="284" w:hanging="284"/>
        <w:jc w:val="both"/>
        <w:rPr>
          <w:rFonts w:ascii="Tahoma" w:eastAsia="Times New Roman" w:hAnsi="Tahoma" w:cs="Tahoma"/>
          <w:sz w:val="20"/>
          <w:szCs w:val="20"/>
        </w:rPr>
      </w:pPr>
      <w:r>
        <w:rPr>
          <w:rFonts w:ascii="Tahoma" w:eastAsia="Times New Roman" w:hAnsi="Tahoma" w:cs="Tahoma"/>
          <w:sz w:val="20"/>
          <w:szCs w:val="20"/>
        </w:rPr>
        <w:t xml:space="preserve">W celu zawarcia aneksu do Umowy,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AA416B" w:rsidRDefault="00AA416B">
      <w:pPr>
        <w:numPr>
          <w:ilvl w:val="1"/>
          <w:numId w:val="32"/>
        </w:numPr>
        <w:tabs>
          <w:tab w:val="left" w:pos="284"/>
        </w:tabs>
        <w:suppressAutoHyphens w:val="0"/>
        <w:spacing w:after="0" w:line="240" w:lineRule="auto"/>
        <w:ind w:left="284" w:hanging="284"/>
        <w:jc w:val="both"/>
        <w:rPr>
          <w:rFonts w:ascii="Tahoma" w:eastAsia="Times New Roman" w:hAnsi="Tahoma" w:cs="Tahoma"/>
          <w:sz w:val="20"/>
          <w:szCs w:val="20"/>
        </w:rPr>
      </w:pPr>
      <w:r>
        <w:rPr>
          <w:rFonts w:ascii="Tahoma" w:eastAsia="Times New Roman" w:hAnsi="Tahoma" w:cs="Tahoma"/>
          <w:sz w:val="20"/>
          <w:szCs w:val="20"/>
        </w:rPr>
        <w:t>Wszystkie powyższe postanowienia stanowią katalog zmian, na które Zamawiający może wyrazić zgodę. Nie stanowią jednocześnie zobowiązania do wyrażenia takiej zgody. Inne zmiany Umowy Zamawiający określił w SIWZ. Umowa i postanowienia SIWZ uzupełniają się w tym zakresie.</w:t>
      </w:r>
    </w:p>
    <w:p w:rsidR="00AA416B" w:rsidRDefault="00AA416B">
      <w:pPr>
        <w:numPr>
          <w:ilvl w:val="1"/>
          <w:numId w:val="32"/>
        </w:numPr>
        <w:tabs>
          <w:tab w:val="left" w:pos="284"/>
        </w:tabs>
        <w:suppressAutoHyphens w:val="0"/>
        <w:spacing w:after="0" w:line="240" w:lineRule="auto"/>
        <w:ind w:left="284" w:hanging="284"/>
        <w:jc w:val="both"/>
        <w:rPr>
          <w:rFonts w:ascii="Tahoma" w:hAnsi="Tahoma" w:cs="Tahoma"/>
          <w:sz w:val="20"/>
        </w:rPr>
      </w:pPr>
      <w:r>
        <w:rPr>
          <w:rFonts w:ascii="Tahoma" w:eastAsia="Times New Roman" w:hAnsi="Tahoma" w:cs="Tahoma"/>
          <w:sz w:val="20"/>
          <w:szCs w:val="20"/>
        </w:rPr>
        <w:t xml:space="preserve">Strona, która występuje z propozycją zmiany Umowy, w oparciu o przedstawiony powyżej katalog zmian Umowy zobowiązana jest do sporządzenia i uzasadnienia wniosku o taką zmianę. Wszelkie zmiany Umowy dla swej ważności wymagają formy pisemnej pod rygorem nieważności w postaci aneksu do Umowy. </w:t>
      </w:r>
    </w:p>
    <w:p w:rsidR="00AA416B" w:rsidRDefault="00AA416B">
      <w:pPr>
        <w:autoSpaceDE w:val="0"/>
        <w:spacing w:after="0"/>
        <w:jc w:val="center"/>
        <w:rPr>
          <w:rFonts w:ascii="Tahoma" w:hAnsi="Tahoma" w:cs="Tahoma"/>
          <w:sz w:val="20"/>
        </w:rPr>
      </w:pPr>
    </w:p>
    <w:p w:rsidR="00AA416B" w:rsidRDefault="00AA416B">
      <w:pPr>
        <w:spacing w:after="0"/>
        <w:jc w:val="center"/>
        <w:rPr>
          <w:rFonts w:ascii="Tahoma" w:hAnsi="Tahoma" w:cs="Tahoma"/>
          <w:b/>
          <w:sz w:val="20"/>
        </w:rPr>
      </w:pPr>
      <w:r>
        <w:rPr>
          <w:rFonts w:ascii="Tahoma" w:hAnsi="Tahoma" w:cs="Tahoma"/>
          <w:sz w:val="20"/>
        </w:rPr>
        <w:t>§ 17</w:t>
      </w:r>
    </w:p>
    <w:p w:rsidR="00AA416B" w:rsidRDefault="00AA416B">
      <w:pPr>
        <w:spacing w:after="0"/>
        <w:jc w:val="center"/>
        <w:rPr>
          <w:rFonts w:ascii="Tahoma" w:hAnsi="Tahoma" w:cs="Tahoma"/>
          <w:sz w:val="20"/>
        </w:rPr>
      </w:pPr>
      <w:r>
        <w:rPr>
          <w:rFonts w:ascii="Tahoma" w:hAnsi="Tahoma" w:cs="Tahoma"/>
          <w:b/>
          <w:sz w:val="20"/>
        </w:rPr>
        <w:t xml:space="preserve">Postanowienia końcowe </w:t>
      </w:r>
    </w:p>
    <w:p w:rsidR="00AA416B" w:rsidRDefault="00AA416B">
      <w:pPr>
        <w:numPr>
          <w:ilvl w:val="0"/>
          <w:numId w:val="24"/>
        </w:numPr>
        <w:spacing w:after="0"/>
        <w:jc w:val="both"/>
        <w:rPr>
          <w:rFonts w:ascii="Tahoma" w:hAnsi="Tahoma" w:cs="Tahoma"/>
          <w:sz w:val="20"/>
        </w:rPr>
      </w:pPr>
      <w:r>
        <w:rPr>
          <w:rFonts w:ascii="Tahoma" w:hAnsi="Tahoma" w:cs="Tahoma"/>
          <w:sz w:val="20"/>
        </w:rPr>
        <w:t>Wszelkie zmiany i uzupełnienia treści niniejszej umowy i jej załączników wymagają formy pisemnej pod rygorem nieważności w postaci aneksu do umowy.</w:t>
      </w:r>
    </w:p>
    <w:p w:rsidR="00AA416B" w:rsidRDefault="00AA416B">
      <w:pPr>
        <w:numPr>
          <w:ilvl w:val="0"/>
          <w:numId w:val="24"/>
        </w:numPr>
        <w:spacing w:after="0"/>
        <w:jc w:val="both"/>
        <w:rPr>
          <w:rFonts w:ascii="Tahoma" w:hAnsi="Tahoma" w:cs="Tahoma"/>
          <w:sz w:val="20"/>
        </w:rPr>
      </w:pPr>
      <w:r>
        <w:rPr>
          <w:rFonts w:ascii="Tahoma" w:hAnsi="Tahoma" w:cs="Tahoma"/>
          <w:sz w:val="20"/>
        </w:rPr>
        <w:t>W sprawach nieuregulowanych w niniejszej Umowie będą miały zastosowanie przepisy kodeksu cywilnego.</w:t>
      </w:r>
    </w:p>
    <w:p w:rsidR="00AA416B" w:rsidRDefault="00AA416B">
      <w:pPr>
        <w:numPr>
          <w:ilvl w:val="0"/>
          <w:numId w:val="24"/>
        </w:numPr>
        <w:spacing w:after="0"/>
        <w:jc w:val="both"/>
        <w:rPr>
          <w:rFonts w:ascii="Tahoma" w:hAnsi="Tahoma" w:cs="Tahoma"/>
          <w:sz w:val="20"/>
        </w:rPr>
      </w:pPr>
      <w:r>
        <w:rPr>
          <w:rFonts w:ascii="Tahoma" w:hAnsi="Tahoma" w:cs="Tahoma"/>
          <w:sz w:val="20"/>
        </w:rPr>
        <w:t xml:space="preserve">W przypadku sporu strony ustalają, że rozstrzygał go będzie Sąd właściwy dla Zamawiającego </w:t>
      </w:r>
    </w:p>
    <w:p w:rsidR="00AA416B" w:rsidRDefault="00AA416B">
      <w:pPr>
        <w:numPr>
          <w:ilvl w:val="0"/>
          <w:numId w:val="24"/>
        </w:numPr>
        <w:spacing w:after="0"/>
        <w:jc w:val="both"/>
        <w:rPr>
          <w:rFonts w:ascii="Tahoma" w:hAnsi="Tahoma" w:cs="Tahoma"/>
          <w:sz w:val="20"/>
          <w:shd w:val="clear" w:color="auto" w:fill="00FFFF"/>
        </w:rPr>
      </w:pPr>
      <w:r>
        <w:rPr>
          <w:rFonts w:ascii="Tahoma" w:hAnsi="Tahoma" w:cs="Tahoma"/>
          <w:sz w:val="20"/>
        </w:rPr>
        <w:t>Umowę sporządzono w 3 egz., z których 2 egz. otrzymuje Zamawiający i 1 egz. Wykonawca.</w:t>
      </w:r>
    </w:p>
    <w:p w:rsidR="00AA416B" w:rsidRDefault="00AA416B">
      <w:pPr>
        <w:spacing w:after="0"/>
        <w:jc w:val="both"/>
        <w:rPr>
          <w:rFonts w:ascii="Tahoma" w:hAnsi="Tahoma" w:cs="Tahoma"/>
          <w:sz w:val="20"/>
          <w:shd w:val="clear" w:color="auto" w:fill="00FFFF"/>
        </w:rPr>
      </w:pPr>
    </w:p>
    <w:p w:rsidR="00AA416B" w:rsidRDefault="00AA416B">
      <w:pPr>
        <w:numPr>
          <w:ilvl w:val="0"/>
          <w:numId w:val="14"/>
        </w:numPr>
        <w:tabs>
          <w:tab w:val="left" w:pos="4829"/>
        </w:tabs>
        <w:suppressAutoHyphens w:val="0"/>
        <w:spacing w:after="0" w:line="237" w:lineRule="auto"/>
        <w:ind w:left="4829" w:hanging="157"/>
        <w:rPr>
          <w:rFonts w:ascii="Arial" w:eastAsia="Arial" w:hAnsi="Arial" w:cs="Arial"/>
          <w:b/>
          <w:sz w:val="20"/>
          <w:szCs w:val="20"/>
        </w:rPr>
      </w:pPr>
      <w:r>
        <w:rPr>
          <w:rFonts w:ascii="Arial" w:eastAsia="Arial" w:hAnsi="Arial" w:cs="Arial"/>
          <w:b/>
          <w:sz w:val="20"/>
          <w:szCs w:val="20"/>
        </w:rPr>
        <w:t>18</w:t>
      </w:r>
    </w:p>
    <w:p w:rsidR="00AA416B" w:rsidRDefault="00AA416B">
      <w:pPr>
        <w:suppressAutoHyphens w:val="0"/>
        <w:spacing w:after="0" w:line="0" w:lineRule="atLeast"/>
        <w:ind w:left="3869"/>
        <w:rPr>
          <w:rFonts w:ascii="Times New Roman" w:eastAsia="Times New Roman" w:hAnsi="Times New Roman" w:cs="Arial"/>
          <w:sz w:val="20"/>
          <w:szCs w:val="20"/>
        </w:rPr>
      </w:pPr>
      <w:r>
        <w:rPr>
          <w:rFonts w:ascii="Arial" w:eastAsia="Arial" w:hAnsi="Arial" w:cs="Arial"/>
          <w:b/>
          <w:sz w:val="20"/>
          <w:szCs w:val="20"/>
        </w:rPr>
        <w:t>Załączniki do umowy</w:t>
      </w:r>
    </w:p>
    <w:p w:rsidR="00AA416B" w:rsidRDefault="00AA416B">
      <w:pPr>
        <w:suppressAutoHyphens w:val="0"/>
        <w:spacing w:after="0" w:line="3" w:lineRule="exact"/>
        <w:rPr>
          <w:rFonts w:ascii="Times New Roman" w:eastAsia="Times New Roman" w:hAnsi="Times New Roman" w:cs="Arial"/>
          <w:sz w:val="20"/>
          <w:szCs w:val="20"/>
        </w:rPr>
      </w:pPr>
    </w:p>
    <w:p w:rsidR="00AA416B" w:rsidRDefault="00AA416B">
      <w:pPr>
        <w:spacing w:after="0"/>
        <w:jc w:val="both"/>
        <w:rPr>
          <w:rFonts w:ascii="Arial" w:eastAsia="Arial" w:hAnsi="Arial" w:cs="Arial"/>
          <w:sz w:val="20"/>
          <w:szCs w:val="20"/>
        </w:rPr>
      </w:pPr>
      <w:r>
        <w:rPr>
          <w:rFonts w:ascii="Tahoma" w:hAnsi="Tahoma" w:cs="Tahoma"/>
          <w:sz w:val="20"/>
        </w:rPr>
        <w:t>Integralną część niniejszej umowy stanowią niżej wymienione załączniki:</w:t>
      </w:r>
    </w:p>
    <w:p w:rsidR="00AA416B" w:rsidRPr="00FE3AC0" w:rsidRDefault="00AA416B">
      <w:pPr>
        <w:numPr>
          <w:ilvl w:val="0"/>
          <w:numId w:val="15"/>
        </w:numPr>
        <w:tabs>
          <w:tab w:val="left" w:pos="569"/>
        </w:tabs>
        <w:suppressAutoHyphens w:val="0"/>
        <w:spacing w:after="0" w:line="235" w:lineRule="auto"/>
        <w:ind w:left="569"/>
        <w:rPr>
          <w:rFonts w:ascii="Arial" w:eastAsia="Arial" w:hAnsi="Arial" w:cs="Arial"/>
          <w:sz w:val="20"/>
          <w:szCs w:val="20"/>
        </w:rPr>
      </w:pPr>
      <w:r w:rsidRPr="00FE3AC0">
        <w:rPr>
          <w:rFonts w:ascii="Arial" w:eastAsia="Arial" w:hAnsi="Arial" w:cs="Arial"/>
          <w:sz w:val="20"/>
          <w:szCs w:val="20"/>
        </w:rPr>
        <w:t>Załącznik Nr 1 -  Opis przedmiotu zamówienia;</w:t>
      </w:r>
    </w:p>
    <w:p w:rsidR="00AA416B" w:rsidRPr="00FE3AC0" w:rsidRDefault="00AA416B">
      <w:pPr>
        <w:suppressAutoHyphens w:val="0"/>
        <w:spacing w:after="0" w:line="1" w:lineRule="exact"/>
        <w:rPr>
          <w:rFonts w:ascii="Arial" w:eastAsia="Arial" w:hAnsi="Arial" w:cs="Arial"/>
          <w:sz w:val="20"/>
          <w:szCs w:val="20"/>
        </w:rPr>
      </w:pPr>
    </w:p>
    <w:p w:rsidR="00AA416B" w:rsidRPr="00FE3AC0" w:rsidRDefault="00AA416B">
      <w:pPr>
        <w:numPr>
          <w:ilvl w:val="0"/>
          <w:numId w:val="15"/>
        </w:numPr>
        <w:tabs>
          <w:tab w:val="left" w:pos="569"/>
        </w:tabs>
        <w:suppressAutoHyphens w:val="0"/>
        <w:spacing w:after="0" w:line="0" w:lineRule="atLeast"/>
        <w:ind w:left="569"/>
        <w:rPr>
          <w:rFonts w:ascii="Arial" w:eastAsia="Arial" w:hAnsi="Arial" w:cs="Arial"/>
          <w:sz w:val="20"/>
          <w:szCs w:val="20"/>
        </w:rPr>
      </w:pPr>
      <w:r w:rsidRPr="00FE3AC0">
        <w:rPr>
          <w:rFonts w:ascii="Arial" w:eastAsia="Arial" w:hAnsi="Arial" w:cs="Arial"/>
          <w:sz w:val="20"/>
          <w:szCs w:val="20"/>
        </w:rPr>
        <w:t>Załącznik Nr 2 -  Oferta Wykonawcy z dnia ……………………… r.;</w:t>
      </w:r>
    </w:p>
    <w:p w:rsidR="00AA416B" w:rsidRPr="00FE3AC0" w:rsidRDefault="00FE3AC0">
      <w:pPr>
        <w:numPr>
          <w:ilvl w:val="0"/>
          <w:numId w:val="15"/>
        </w:numPr>
        <w:tabs>
          <w:tab w:val="left" w:pos="569"/>
        </w:tabs>
        <w:suppressAutoHyphens w:val="0"/>
        <w:spacing w:after="0" w:line="0" w:lineRule="atLeast"/>
        <w:ind w:left="569"/>
        <w:rPr>
          <w:rFonts w:ascii="Tahoma" w:hAnsi="Tahoma" w:cs="Tahoma"/>
          <w:sz w:val="20"/>
          <w:shd w:val="clear" w:color="auto" w:fill="00FFFF"/>
        </w:rPr>
      </w:pPr>
      <w:r>
        <w:rPr>
          <w:rFonts w:ascii="Arial" w:eastAsia="Arial" w:hAnsi="Arial" w:cs="Arial"/>
          <w:sz w:val="20"/>
          <w:szCs w:val="20"/>
        </w:rPr>
        <w:t>Załącznik nr 3</w:t>
      </w:r>
      <w:r w:rsidR="00AA416B" w:rsidRPr="00FE3AC0">
        <w:rPr>
          <w:rFonts w:ascii="Arial" w:eastAsia="Arial" w:hAnsi="Arial" w:cs="Arial"/>
          <w:sz w:val="20"/>
          <w:szCs w:val="20"/>
        </w:rPr>
        <w:t xml:space="preserve"> - Polisa</w:t>
      </w:r>
    </w:p>
    <w:p w:rsidR="00AA416B" w:rsidRDefault="00AA416B">
      <w:pPr>
        <w:spacing w:after="0"/>
        <w:jc w:val="both"/>
        <w:rPr>
          <w:rFonts w:ascii="Tahoma" w:hAnsi="Tahoma" w:cs="Tahoma"/>
          <w:sz w:val="20"/>
          <w:shd w:val="clear" w:color="auto" w:fill="00FFFF"/>
        </w:rPr>
      </w:pPr>
    </w:p>
    <w:p w:rsidR="00AA416B" w:rsidRDefault="00AA416B">
      <w:pPr>
        <w:spacing w:after="0"/>
        <w:jc w:val="both"/>
        <w:rPr>
          <w:rFonts w:ascii="Tahoma" w:hAnsi="Tahoma" w:cs="Tahoma"/>
          <w:sz w:val="20"/>
          <w:shd w:val="clear" w:color="auto" w:fill="00FFFF"/>
        </w:rPr>
      </w:pPr>
    </w:p>
    <w:p w:rsidR="00AA416B" w:rsidRDefault="00AA416B">
      <w:pPr>
        <w:spacing w:after="0"/>
        <w:jc w:val="both"/>
        <w:rPr>
          <w:rFonts w:ascii="Tahoma" w:hAnsi="Tahoma" w:cs="Tahoma"/>
          <w:sz w:val="20"/>
          <w:shd w:val="clear" w:color="auto" w:fill="00FFFF"/>
        </w:rPr>
      </w:pPr>
    </w:p>
    <w:p w:rsidR="00FE3AC0" w:rsidRDefault="00FE3AC0">
      <w:pPr>
        <w:spacing w:after="0"/>
        <w:jc w:val="both"/>
        <w:rPr>
          <w:rFonts w:ascii="Tahoma" w:hAnsi="Tahoma" w:cs="Tahoma"/>
          <w:sz w:val="20"/>
          <w:shd w:val="clear" w:color="auto" w:fill="00FFFF"/>
        </w:rPr>
      </w:pPr>
    </w:p>
    <w:p w:rsidR="00FE3AC0" w:rsidRDefault="00FE3AC0">
      <w:pPr>
        <w:spacing w:after="0"/>
        <w:jc w:val="both"/>
        <w:rPr>
          <w:rFonts w:ascii="Tahoma" w:hAnsi="Tahoma" w:cs="Tahoma"/>
          <w:sz w:val="20"/>
          <w:shd w:val="clear" w:color="auto" w:fill="00FFFF"/>
        </w:rPr>
      </w:pPr>
    </w:p>
    <w:p w:rsidR="00FE3AC0" w:rsidRDefault="00FE3AC0">
      <w:pPr>
        <w:spacing w:after="0"/>
        <w:jc w:val="both"/>
        <w:rPr>
          <w:rFonts w:ascii="Tahoma" w:hAnsi="Tahoma" w:cs="Tahoma"/>
          <w:sz w:val="20"/>
          <w:shd w:val="clear" w:color="auto" w:fill="00FFFF"/>
        </w:rPr>
      </w:pPr>
    </w:p>
    <w:p w:rsidR="00FE3AC0" w:rsidRDefault="00FE3AC0">
      <w:pPr>
        <w:spacing w:after="0"/>
        <w:jc w:val="both"/>
        <w:rPr>
          <w:rFonts w:ascii="Tahoma" w:hAnsi="Tahoma" w:cs="Tahoma"/>
          <w:sz w:val="20"/>
          <w:shd w:val="clear" w:color="auto" w:fill="00FFFF"/>
        </w:rPr>
      </w:pPr>
    </w:p>
    <w:p w:rsidR="00FE3AC0" w:rsidRDefault="00FE3AC0">
      <w:pPr>
        <w:spacing w:after="0"/>
        <w:jc w:val="both"/>
        <w:rPr>
          <w:rFonts w:ascii="Tahoma" w:hAnsi="Tahoma" w:cs="Tahoma"/>
          <w:sz w:val="20"/>
          <w:shd w:val="clear" w:color="auto" w:fill="00FFFF"/>
        </w:rPr>
      </w:pPr>
    </w:p>
    <w:p w:rsidR="00FE3AC0" w:rsidRDefault="00FE3AC0">
      <w:pPr>
        <w:spacing w:after="0"/>
        <w:jc w:val="both"/>
        <w:rPr>
          <w:rFonts w:ascii="Tahoma" w:hAnsi="Tahoma" w:cs="Tahoma"/>
          <w:sz w:val="20"/>
          <w:shd w:val="clear" w:color="auto" w:fill="00FFFF"/>
        </w:rPr>
      </w:pPr>
    </w:p>
    <w:p w:rsidR="00FE3AC0" w:rsidRDefault="00FE3AC0">
      <w:pPr>
        <w:spacing w:after="0"/>
        <w:jc w:val="both"/>
        <w:rPr>
          <w:rFonts w:ascii="Tahoma" w:hAnsi="Tahoma" w:cs="Tahoma"/>
          <w:sz w:val="20"/>
          <w:shd w:val="clear" w:color="auto" w:fill="00FFFF"/>
        </w:rPr>
      </w:pPr>
    </w:p>
    <w:p w:rsidR="00FE3AC0" w:rsidRDefault="00FE3AC0">
      <w:pPr>
        <w:spacing w:after="0"/>
        <w:jc w:val="both"/>
        <w:rPr>
          <w:rFonts w:ascii="Tahoma" w:hAnsi="Tahoma" w:cs="Tahoma"/>
          <w:sz w:val="20"/>
          <w:shd w:val="clear" w:color="auto" w:fill="00FFFF"/>
        </w:rPr>
      </w:pPr>
    </w:p>
    <w:p w:rsidR="00FE3AC0" w:rsidRDefault="00FE3AC0">
      <w:pPr>
        <w:spacing w:after="0"/>
        <w:jc w:val="both"/>
        <w:rPr>
          <w:rFonts w:ascii="Tahoma" w:hAnsi="Tahoma" w:cs="Tahoma"/>
          <w:sz w:val="20"/>
          <w:shd w:val="clear" w:color="auto" w:fill="00FFFF"/>
        </w:rPr>
      </w:pPr>
    </w:p>
    <w:p w:rsidR="00FE3AC0" w:rsidRDefault="00FE3AC0">
      <w:pPr>
        <w:spacing w:after="0"/>
        <w:jc w:val="both"/>
        <w:rPr>
          <w:rFonts w:ascii="Tahoma" w:hAnsi="Tahoma" w:cs="Tahoma"/>
          <w:sz w:val="20"/>
          <w:shd w:val="clear" w:color="auto" w:fill="00FFFF"/>
        </w:rPr>
      </w:pPr>
    </w:p>
    <w:p w:rsidR="00FE3AC0" w:rsidRDefault="00FE3AC0">
      <w:pPr>
        <w:spacing w:after="0"/>
        <w:jc w:val="both"/>
        <w:rPr>
          <w:rFonts w:ascii="Tahoma" w:hAnsi="Tahoma" w:cs="Tahoma"/>
          <w:sz w:val="20"/>
          <w:shd w:val="clear" w:color="auto" w:fill="00FFFF"/>
        </w:rPr>
      </w:pPr>
    </w:p>
    <w:p w:rsidR="00AA416B" w:rsidRDefault="00AA416B">
      <w:pPr>
        <w:tabs>
          <w:tab w:val="left" w:pos="567"/>
        </w:tabs>
        <w:spacing w:after="0"/>
        <w:ind w:left="283" w:hanging="567"/>
        <w:jc w:val="both"/>
        <w:rPr>
          <w:rFonts w:ascii="Tahoma" w:hAnsi="Tahoma" w:cs="Tahoma"/>
          <w:b/>
          <w:sz w:val="16"/>
          <w:szCs w:val="18"/>
        </w:rPr>
      </w:pPr>
    </w:p>
    <w:p w:rsidR="00AA416B" w:rsidRDefault="00AA416B">
      <w:pPr>
        <w:tabs>
          <w:tab w:val="left" w:pos="567"/>
        </w:tabs>
        <w:spacing w:after="0"/>
        <w:ind w:left="426" w:hanging="709"/>
        <w:jc w:val="center"/>
        <w:rPr>
          <w:rFonts w:ascii="Tahoma" w:hAnsi="Tahoma" w:cs="Tahoma"/>
          <w:sz w:val="16"/>
          <w:szCs w:val="18"/>
        </w:rPr>
      </w:pPr>
      <w:r>
        <w:rPr>
          <w:rFonts w:ascii="Tahoma" w:hAnsi="Tahoma" w:cs="Tahoma"/>
          <w:b/>
          <w:sz w:val="16"/>
          <w:szCs w:val="18"/>
        </w:rPr>
        <w:t>W imieniu i na rzecz Zamawiającego podpisali:</w:t>
      </w:r>
    </w:p>
    <w:tbl>
      <w:tblPr>
        <w:tblW w:w="0" w:type="auto"/>
        <w:tblInd w:w="108" w:type="dxa"/>
        <w:tblLayout w:type="fixed"/>
        <w:tblLook w:val="0000" w:firstRow="0" w:lastRow="0" w:firstColumn="0" w:lastColumn="0" w:noHBand="0" w:noVBand="0"/>
      </w:tblPr>
      <w:tblGrid>
        <w:gridCol w:w="4961"/>
        <w:gridCol w:w="5692"/>
      </w:tblGrid>
      <w:tr w:rsidR="00AA416B">
        <w:trPr>
          <w:trHeight w:val="616"/>
        </w:trPr>
        <w:tc>
          <w:tcPr>
            <w:tcW w:w="4961" w:type="dxa"/>
            <w:tcBorders>
              <w:top w:val="single" w:sz="4" w:space="0" w:color="000000"/>
              <w:left w:val="single" w:sz="4" w:space="0" w:color="000000"/>
              <w:bottom w:val="single" w:sz="4" w:space="0" w:color="000000"/>
            </w:tcBorders>
            <w:shd w:val="clear" w:color="auto" w:fill="auto"/>
          </w:tcPr>
          <w:p w:rsidR="00AA416B" w:rsidRDefault="00AA416B">
            <w:pPr>
              <w:tabs>
                <w:tab w:val="left" w:pos="567"/>
              </w:tabs>
              <w:snapToGrid w:val="0"/>
              <w:spacing w:after="0"/>
              <w:ind w:left="426" w:hanging="709"/>
              <w:jc w:val="center"/>
              <w:rPr>
                <w:rFonts w:ascii="Tahoma" w:hAnsi="Tahoma" w:cs="Tahoma"/>
                <w:sz w:val="16"/>
                <w:szCs w:val="18"/>
              </w:rPr>
            </w:pPr>
          </w:p>
          <w:p w:rsidR="00AA416B" w:rsidRDefault="00AA416B">
            <w:pPr>
              <w:tabs>
                <w:tab w:val="left" w:pos="567"/>
              </w:tabs>
              <w:spacing w:after="0"/>
              <w:ind w:left="426" w:hanging="326"/>
              <w:rPr>
                <w:rFonts w:ascii="Tahoma" w:hAnsi="Tahoma" w:cs="Tahoma"/>
                <w:sz w:val="16"/>
                <w:szCs w:val="18"/>
              </w:rPr>
            </w:pPr>
            <w:r>
              <w:rPr>
                <w:rFonts w:ascii="Tahoma" w:hAnsi="Tahoma" w:cs="Tahoma"/>
                <w:sz w:val="16"/>
                <w:szCs w:val="18"/>
              </w:rPr>
              <w:t>Podpis</w:t>
            </w:r>
          </w:p>
          <w:p w:rsidR="00AA416B" w:rsidRDefault="00AA416B">
            <w:pPr>
              <w:tabs>
                <w:tab w:val="left" w:pos="567"/>
              </w:tabs>
              <w:spacing w:after="0"/>
              <w:rPr>
                <w:rFonts w:ascii="Tahoma" w:hAnsi="Tahoma" w:cs="Tahoma"/>
                <w:sz w:val="16"/>
                <w:szCs w:val="18"/>
              </w:rPr>
            </w:pP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AA416B" w:rsidRDefault="00AA416B">
            <w:pPr>
              <w:tabs>
                <w:tab w:val="left" w:pos="101"/>
              </w:tabs>
              <w:snapToGrid w:val="0"/>
              <w:spacing w:after="0"/>
              <w:ind w:left="426" w:hanging="709"/>
              <w:jc w:val="center"/>
              <w:rPr>
                <w:rFonts w:ascii="Tahoma" w:hAnsi="Tahoma" w:cs="Tahoma"/>
                <w:sz w:val="16"/>
                <w:szCs w:val="18"/>
              </w:rPr>
            </w:pPr>
          </w:p>
          <w:p w:rsidR="00AA416B" w:rsidRDefault="00AA416B">
            <w:pPr>
              <w:tabs>
                <w:tab w:val="left" w:pos="101"/>
              </w:tabs>
              <w:spacing w:after="0"/>
              <w:ind w:left="426" w:hanging="325"/>
            </w:pPr>
            <w:r>
              <w:rPr>
                <w:rFonts w:ascii="Tahoma" w:hAnsi="Tahoma" w:cs="Tahoma"/>
                <w:sz w:val="16"/>
                <w:szCs w:val="18"/>
              </w:rPr>
              <w:t>Podpis</w:t>
            </w:r>
          </w:p>
        </w:tc>
      </w:tr>
      <w:tr w:rsidR="00AA416B">
        <w:trPr>
          <w:trHeight w:val="370"/>
        </w:trPr>
        <w:tc>
          <w:tcPr>
            <w:tcW w:w="4961" w:type="dxa"/>
            <w:tcBorders>
              <w:top w:val="single" w:sz="4" w:space="0" w:color="000000"/>
              <w:left w:val="single" w:sz="4" w:space="0" w:color="000000"/>
              <w:bottom w:val="single" w:sz="4" w:space="0" w:color="000000"/>
            </w:tcBorders>
            <w:shd w:val="clear" w:color="auto" w:fill="auto"/>
            <w:vAlign w:val="center"/>
          </w:tcPr>
          <w:p w:rsidR="00AA416B" w:rsidRDefault="00AA416B">
            <w:pPr>
              <w:tabs>
                <w:tab w:val="left" w:pos="567"/>
              </w:tabs>
              <w:spacing w:after="0"/>
              <w:ind w:left="426" w:hanging="709"/>
              <w:jc w:val="center"/>
              <w:rPr>
                <w:rFonts w:ascii="Tahoma" w:hAnsi="Tahoma" w:cs="Tahoma"/>
                <w:sz w:val="16"/>
                <w:szCs w:val="18"/>
              </w:rPr>
            </w:pPr>
            <w:r>
              <w:rPr>
                <w:rFonts w:ascii="Tahoma" w:hAnsi="Tahoma" w:cs="Tahoma"/>
                <w:sz w:val="16"/>
                <w:szCs w:val="18"/>
              </w:rPr>
              <w:t>(imię, nazwisko 1-go przedstawiciela Zamawiającego)</w:t>
            </w:r>
          </w:p>
        </w:tc>
        <w:tc>
          <w:tcPr>
            <w:tcW w:w="5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416B" w:rsidRDefault="00AA416B">
            <w:pPr>
              <w:tabs>
                <w:tab w:val="left" w:pos="101"/>
              </w:tabs>
              <w:spacing w:after="0"/>
              <w:ind w:left="426" w:hanging="709"/>
              <w:jc w:val="center"/>
            </w:pPr>
            <w:r>
              <w:rPr>
                <w:rFonts w:ascii="Tahoma" w:hAnsi="Tahoma" w:cs="Tahoma"/>
                <w:sz w:val="16"/>
                <w:szCs w:val="18"/>
              </w:rPr>
              <w:t>(imię, nazwisko 2-go przedstawiciela Zamawiającego)</w:t>
            </w:r>
          </w:p>
        </w:tc>
      </w:tr>
      <w:tr w:rsidR="00AA416B">
        <w:tc>
          <w:tcPr>
            <w:tcW w:w="4961" w:type="dxa"/>
            <w:tcBorders>
              <w:top w:val="single" w:sz="4" w:space="0" w:color="000000"/>
              <w:left w:val="single" w:sz="4" w:space="0" w:color="000000"/>
              <w:bottom w:val="single" w:sz="4" w:space="0" w:color="000000"/>
            </w:tcBorders>
            <w:shd w:val="clear" w:color="auto" w:fill="auto"/>
            <w:vAlign w:val="center"/>
          </w:tcPr>
          <w:p w:rsidR="00AA416B" w:rsidRDefault="00AA416B">
            <w:pPr>
              <w:tabs>
                <w:tab w:val="left" w:pos="567"/>
              </w:tabs>
              <w:spacing w:after="0"/>
              <w:ind w:left="426" w:hanging="709"/>
              <w:jc w:val="center"/>
              <w:rPr>
                <w:rFonts w:ascii="Tahoma" w:hAnsi="Tahoma" w:cs="Tahoma"/>
                <w:sz w:val="16"/>
                <w:szCs w:val="18"/>
              </w:rPr>
            </w:pPr>
            <w:r>
              <w:rPr>
                <w:rFonts w:ascii="Tahoma" w:hAnsi="Tahoma" w:cs="Tahoma"/>
                <w:sz w:val="16"/>
                <w:szCs w:val="18"/>
              </w:rPr>
              <w:t>(stanowisko)</w:t>
            </w:r>
          </w:p>
        </w:tc>
        <w:tc>
          <w:tcPr>
            <w:tcW w:w="5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416B" w:rsidRDefault="00AA416B">
            <w:pPr>
              <w:tabs>
                <w:tab w:val="left" w:pos="101"/>
              </w:tabs>
              <w:spacing w:after="0"/>
              <w:ind w:left="426" w:hanging="709"/>
              <w:jc w:val="center"/>
            </w:pPr>
            <w:r>
              <w:rPr>
                <w:rFonts w:ascii="Tahoma" w:hAnsi="Tahoma" w:cs="Tahoma"/>
                <w:sz w:val="16"/>
                <w:szCs w:val="18"/>
              </w:rPr>
              <w:t>(stanowisko)</w:t>
            </w:r>
          </w:p>
        </w:tc>
      </w:tr>
      <w:tr w:rsidR="00AA416B">
        <w:tc>
          <w:tcPr>
            <w:tcW w:w="4961" w:type="dxa"/>
            <w:tcBorders>
              <w:top w:val="single" w:sz="4" w:space="0" w:color="000000"/>
              <w:left w:val="single" w:sz="4" w:space="0" w:color="000000"/>
              <w:bottom w:val="single" w:sz="4" w:space="0" w:color="000000"/>
            </w:tcBorders>
            <w:shd w:val="clear" w:color="auto" w:fill="auto"/>
            <w:vAlign w:val="center"/>
          </w:tcPr>
          <w:p w:rsidR="00AA416B" w:rsidRDefault="00AA416B">
            <w:pPr>
              <w:tabs>
                <w:tab w:val="left" w:pos="567"/>
              </w:tabs>
              <w:spacing w:after="0"/>
              <w:ind w:left="426" w:hanging="326"/>
              <w:rPr>
                <w:rFonts w:ascii="Tahoma" w:hAnsi="Tahoma" w:cs="Tahoma"/>
                <w:sz w:val="16"/>
                <w:szCs w:val="18"/>
              </w:rPr>
            </w:pPr>
            <w:r>
              <w:rPr>
                <w:rFonts w:ascii="Tahoma" w:hAnsi="Tahoma" w:cs="Tahoma"/>
                <w:sz w:val="16"/>
                <w:szCs w:val="18"/>
              </w:rPr>
              <w:t>Data:</w:t>
            </w:r>
          </w:p>
        </w:tc>
        <w:tc>
          <w:tcPr>
            <w:tcW w:w="5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416B" w:rsidRDefault="00AA416B">
            <w:pPr>
              <w:tabs>
                <w:tab w:val="left" w:pos="101"/>
              </w:tabs>
              <w:spacing w:after="0"/>
              <w:ind w:left="426" w:hanging="325"/>
            </w:pPr>
            <w:r>
              <w:rPr>
                <w:rFonts w:ascii="Tahoma" w:hAnsi="Tahoma" w:cs="Tahoma"/>
                <w:sz w:val="16"/>
                <w:szCs w:val="18"/>
              </w:rPr>
              <w:t>Data:</w:t>
            </w:r>
          </w:p>
        </w:tc>
      </w:tr>
    </w:tbl>
    <w:p w:rsidR="00AA416B" w:rsidRDefault="00AA416B">
      <w:pPr>
        <w:tabs>
          <w:tab w:val="left" w:pos="567"/>
        </w:tabs>
        <w:spacing w:after="0"/>
        <w:ind w:left="426" w:hanging="709"/>
        <w:rPr>
          <w:rFonts w:ascii="Tahoma" w:hAnsi="Tahoma" w:cs="Tahoma"/>
          <w:sz w:val="16"/>
          <w:szCs w:val="18"/>
        </w:rPr>
      </w:pPr>
    </w:p>
    <w:p w:rsidR="00AA416B" w:rsidRDefault="00AA416B">
      <w:pPr>
        <w:tabs>
          <w:tab w:val="left" w:pos="567"/>
        </w:tabs>
        <w:spacing w:after="0"/>
        <w:ind w:left="426" w:hanging="709"/>
        <w:jc w:val="center"/>
        <w:rPr>
          <w:rFonts w:ascii="Tahoma" w:hAnsi="Tahoma" w:cs="Tahoma"/>
          <w:sz w:val="16"/>
          <w:szCs w:val="18"/>
        </w:rPr>
      </w:pPr>
      <w:r>
        <w:rPr>
          <w:rFonts w:ascii="Tahoma" w:hAnsi="Tahoma" w:cs="Tahoma"/>
          <w:b/>
          <w:sz w:val="16"/>
          <w:szCs w:val="18"/>
        </w:rPr>
        <w:t>W imieniu i na rzecz Wykonawcy podpisali:</w:t>
      </w:r>
    </w:p>
    <w:tbl>
      <w:tblPr>
        <w:tblW w:w="0" w:type="auto"/>
        <w:tblInd w:w="108" w:type="dxa"/>
        <w:tblLayout w:type="fixed"/>
        <w:tblLook w:val="0000" w:firstRow="0" w:lastRow="0" w:firstColumn="0" w:lastColumn="0" w:noHBand="0" w:noVBand="0"/>
      </w:tblPr>
      <w:tblGrid>
        <w:gridCol w:w="4857"/>
        <w:gridCol w:w="5735"/>
      </w:tblGrid>
      <w:tr w:rsidR="00AA416B">
        <w:trPr>
          <w:trHeight w:val="526"/>
        </w:trPr>
        <w:tc>
          <w:tcPr>
            <w:tcW w:w="4857" w:type="dxa"/>
            <w:tcBorders>
              <w:top w:val="single" w:sz="4" w:space="0" w:color="000000"/>
              <w:left w:val="single" w:sz="4" w:space="0" w:color="000000"/>
              <w:bottom w:val="single" w:sz="4" w:space="0" w:color="000000"/>
            </w:tcBorders>
            <w:shd w:val="clear" w:color="auto" w:fill="auto"/>
            <w:vAlign w:val="center"/>
          </w:tcPr>
          <w:p w:rsidR="00AA416B" w:rsidRDefault="00AA416B">
            <w:pPr>
              <w:tabs>
                <w:tab w:val="left" w:pos="567"/>
              </w:tabs>
              <w:spacing w:after="0"/>
              <w:ind w:left="426" w:hanging="356"/>
              <w:rPr>
                <w:rFonts w:ascii="Tahoma" w:hAnsi="Tahoma" w:cs="Tahoma"/>
                <w:sz w:val="16"/>
                <w:szCs w:val="18"/>
              </w:rPr>
            </w:pPr>
            <w:r>
              <w:rPr>
                <w:rFonts w:ascii="Tahoma" w:hAnsi="Tahoma" w:cs="Tahoma"/>
                <w:sz w:val="16"/>
                <w:szCs w:val="18"/>
              </w:rPr>
              <w:t>Podpis</w:t>
            </w:r>
          </w:p>
        </w:tc>
        <w:tc>
          <w:tcPr>
            <w:tcW w:w="5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416B" w:rsidRDefault="00AA416B">
            <w:pPr>
              <w:tabs>
                <w:tab w:val="left" w:pos="567"/>
              </w:tabs>
              <w:spacing w:after="0"/>
              <w:ind w:left="426" w:hanging="251"/>
            </w:pPr>
            <w:r>
              <w:rPr>
                <w:rFonts w:ascii="Tahoma" w:hAnsi="Tahoma" w:cs="Tahoma"/>
                <w:sz w:val="16"/>
                <w:szCs w:val="18"/>
              </w:rPr>
              <w:t>Podpis</w:t>
            </w:r>
          </w:p>
        </w:tc>
      </w:tr>
      <w:tr w:rsidR="00AA416B">
        <w:trPr>
          <w:trHeight w:val="279"/>
        </w:trPr>
        <w:tc>
          <w:tcPr>
            <w:tcW w:w="4857" w:type="dxa"/>
            <w:tcBorders>
              <w:top w:val="single" w:sz="4" w:space="0" w:color="000000"/>
              <w:left w:val="single" w:sz="4" w:space="0" w:color="000000"/>
              <w:bottom w:val="single" w:sz="4" w:space="0" w:color="000000"/>
            </w:tcBorders>
            <w:shd w:val="clear" w:color="auto" w:fill="auto"/>
            <w:vAlign w:val="center"/>
          </w:tcPr>
          <w:p w:rsidR="00AA416B" w:rsidRDefault="00AA416B">
            <w:pPr>
              <w:tabs>
                <w:tab w:val="left" w:pos="567"/>
              </w:tabs>
              <w:spacing w:after="0"/>
              <w:ind w:left="426" w:hanging="709"/>
              <w:jc w:val="center"/>
              <w:rPr>
                <w:rFonts w:ascii="Tahoma" w:hAnsi="Tahoma" w:cs="Tahoma"/>
                <w:sz w:val="16"/>
                <w:szCs w:val="18"/>
              </w:rPr>
            </w:pPr>
            <w:r>
              <w:rPr>
                <w:rFonts w:ascii="Tahoma" w:hAnsi="Tahoma" w:cs="Tahoma"/>
                <w:sz w:val="16"/>
                <w:szCs w:val="18"/>
              </w:rPr>
              <w:t>(imię, nazwisko 1- go przedstawiciela Wykonawcy)</w:t>
            </w:r>
          </w:p>
        </w:tc>
        <w:tc>
          <w:tcPr>
            <w:tcW w:w="5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416B" w:rsidRDefault="00AA416B">
            <w:pPr>
              <w:tabs>
                <w:tab w:val="left" w:pos="567"/>
              </w:tabs>
              <w:spacing w:after="0"/>
              <w:ind w:left="426" w:hanging="709"/>
              <w:jc w:val="center"/>
            </w:pPr>
            <w:r>
              <w:rPr>
                <w:rFonts w:ascii="Tahoma" w:hAnsi="Tahoma" w:cs="Tahoma"/>
                <w:sz w:val="16"/>
                <w:szCs w:val="18"/>
              </w:rPr>
              <w:t>(imię, nazwisko 2- go przedstawiciela Wykonawcy)</w:t>
            </w:r>
          </w:p>
        </w:tc>
      </w:tr>
      <w:tr w:rsidR="00AA416B">
        <w:tc>
          <w:tcPr>
            <w:tcW w:w="4857" w:type="dxa"/>
            <w:tcBorders>
              <w:top w:val="single" w:sz="4" w:space="0" w:color="000000"/>
              <w:left w:val="single" w:sz="4" w:space="0" w:color="000000"/>
              <w:bottom w:val="single" w:sz="4" w:space="0" w:color="000000"/>
            </w:tcBorders>
            <w:shd w:val="clear" w:color="auto" w:fill="auto"/>
            <w:vAlign w:val="center"/>
          </w:tcPr>
          <w:p w:rsidR="00AA416B" w:rsidRDefault="00AA416B">
            <w:pPr>
              <w:tabs>
                <w:tab w:val="left" w:pos="567"/>
              </w:tabs>
              <w:spacing w:after="0"/>
              <w:ind w:left="426" w:hanging="709"/>
              <w:jc w:val="center"/>
              <w:rPr>
                <w:rFonts w:ascii="Tahoma" w:hAnsi="Tahoma" w:cs="Tahoma"/>
                <w:sz w:val="16"/>
                <w:szCs w:val="18"/>
              </w:rPr>
            </w:pPr>
            <w:r>
              <w:rPr>
                <w:rFonts w:ascii="Tahoma" w:hAnsi="Tahoma" w:cs="Tahoma"/>
                <w:sz w:val="16"/>
                <w:szCs w:val="18"/>
              </w:rPr>
              <w:t>(stanowisko)</w:t>
            </w:r>
          </w:p>
        </w:tc>
        <w:tc>
          <w:tcPr>
            <w:tcW w:w="5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416B" w:rsidRDefault="00AA416B">
            <w:pPr>
              <w:tabs>
                <w:tab w:val="left" w:pos="567"/>
              </w:tabs>
              <w:spacing w:after="0"/>
              <w:ind w:left="426" w:hanging="709"/>
              <w:jc w:val="center"/>
            </w:pPr>
            <w:r>
              <w:rPr>
                <w:rFonts w:ascii="Tahoma" w:hAnsi="Tahoma" w:cs="Tahoma"/>
                <w:sz w:val="16"/>
                <w:szCs w:val="18"/>
              </w:rPr>
              <w:t>(stanowisko)</w:t>
            </w:r>
          </w:p>
        </w:tc>
      </w:tr>
      <w:tr w:rsidR="00AA416B">
        <w:tc>
          <w:tcPr>
            <w:tcW w:w="4857" w:type="dxa"/>
            <w:tcBorders>
              <w:top w:val="single" w:sz="4" w:space="0" w:color="000000"/>
              <w:left w:val="single" w:sz="4" w:space="0" w:color="000000"/>
              <w:bottom w:val="single" w:sz="4" w:space="0" w:color="000000"/>
            </w:tcBorders>
            <w:shd w:val="clear" w:color="auto" w:fill="auto"/>
            <w:vAlign w:val="center"/>
          </w:tcPr>
          <w:p w:rsidR="00AA416B" w:rsidRDefault="00AA416B">
            <w:pPr>
              <w:tabs>
                <w:tab w:val="left" w:pos="567"/>
              </w:tabs>
              <w:spacing w:after="0"/>
              <w:ind w:left="426" w:hanging="356"/>
              <w:rPr>
                <w:rFonts w:ascii="Tahoma" w:hAnsi="Tahoma" w:cs="Tahoma"/>
                <w:sz w:val="16"/>
                <w:szCs w:val="18"/>
              </w:rPr>
            </w:pPr>
            <w:r>
              <w:rPr>
                <w:rFonts w:ascii="Tahoma" w:hAnsi="Tahoma" w:cs="Tahoma"/>
                <w:sz w:val="16"/>
                <w:szCs w:val="18"/>
              </w:rPr>
              <w:t>Data:</w:t>
            </w:r>
          </w:p>
        </w:tc>
        <w:tc>
          <w:tcPr>
            <w:tcW w:w="5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416B" w:rsidRDefault="00AA416B">
            <w:pPr>
              <w:tabs>
                <w:tab w:val="left" w:pos="567"/>
              </w:tabs>
              <w:spacing w:after="0"/>
              <w:ind w:left="426" w:hanging="251"/>
            </w:pPr>
            <w:r>
              <w:rPr>
                <w:rFonts w:ascii="Tahoma" w:hAnsi="Tahoma" w:cs="Tahoma"/>
                <w:sz w:val="16"/>
                <w:szCs w:val="18"/>
              </w:rPr>
              <w:t>Data:</w:t>
            </w:r>
          </w:p>
        </w:tc>
      </w:tr>
    </w:tbl>
    <w:p w:rsidR="00AA416B" w:rsidRDefault="00AA416B">
      <w:pPr>
        <w:pStyle w:val="Tekstpodstawowywcity"/>
        <w:tabs>
          <w:tab w:val="left" w:pos="567"/>
        </w:tabs>
        <w:spacing w:after="0"/>
        <w:ind w:hanging="567"/>
        <w:jc w:val="center"/>
        <w:rPr>
          <w:rFonts w:ascii="Tahoma" w:hAnsi="Tahoma" w:cs="Tahoma"/>
          <w:b/>
          <w:sz w:val="16"/>
          <w:szCs w:val="18"/>
        </w:rPr>
      </w:pPr>
    </w:p>
    <w:p w:rsidR="00AA416B" w:rsidRDefault="00AA416B">
      <w:pPr>
        <w:pStyle w:val="Tekstpodstawowywcity"/>
        <w:tabs>
          <w:tab w:val="left" w:pos="567"/>
        </w:tabs>
        <w:spacing w:after="0"/>
        <w:ind w:hanging="567"/>
        <w:jc w:val="center"/>
        <w:rPr>
          <w:rFonts w:ascii="Tahoma" w:hAnsi="Tahoma" w:cs="Tahoma"/>
          <w:b/>
          <w:sz w:val="16"/>
          <w:szCs w:val="18"/>
        </w:rPr>
      </w:pPr>
    </w:p>
    <w:p w:rsidR="00AA416B" w:rsidRDefault="00AA416B">
      <w:pPr>
        <w:tabs>
          <w:tab w:val="left" w:pos="567"/>
        </w:tabs>
        <w:spacing w:after="0"/>
        <w:ind w:left="283" w:hanging="567"/>
        <w:jc w:val="center"/>
        <w:rPr>
          <w:rFonts w:ascii="Tahoma" w:hAnsi="Tahoma" w:cs="Tahoma"/>
          <w:b/>
          <w:sz w:val="16"/>
          <w:szCs w:val="18"/>
        </w:rPr>
      </w:pPr>
    </w:p>
    <w:p w:rsidR="00AA416B" w:rsidRDefault="00AA416B">
      <w:pPr>
        <w:tabs>
          <w:tab w:val="left" w:pos="567"/>
        </w:tabs>
        <w:spacing w:after="0"/>
        <w:ind w:left="283" w:hanging="567"/>
        <w:jc w:val="center"/>
      </w:pPr>
    </w:p>
    <w:sectPr w:rsidR="00AA416B">
      <w:headerReference w:type="default" r:id="rId8"/>
      <w:footerReference w:type="default" r:id="rId9"/>
      <w:pgSz w:w="11906" w:h="16838"/>
      <w:pgMar w:top="1702" w:right="1133" w:bottom="993" w:left="993" w:header="284" w:footer="404"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D8A" w:rsidRDefault="001A3D8A">
      <w:pPr>
        <w:spacing w:after="0" w:line="240" w:lineRule="auto"/>
      </w:pPr>
      <w:r>
        <w:separator/>
      </w:r>
    </w:p>
  </w:endnote>
  <w:endnote w:type="continuationSeparator" w:id="0">
    <w:p w:rsidR="001A3D8A" w:rsidRDefault="001A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16B" w:rsidRDefault="00AA416B" w:rsidP="00FB5F83">
    <w:pPr>
      <w:pStyle w:val="Nagwek"/>
      <w:pBdr>
        <w:top w:val="single" w:sz="4" w:space="1" w:color="000000"/>
      </w:pBdr>
      <w:jc w:val="center"/>
    </w:pPr>
    <w:r>
      <w:rPr>
        <w:rFonts w:ascii="Arial" w:hAnsi="Arial" w:cs="Arial"/>
        <w:i/>
        <w:sz w:val="14"/>
        <w:szCs w:val="14"/>
      </w:rPr>
      <w:t xml:space="preserve">Zadanie: </w:t>
    </w:r>
    <w:r w:rsidR="00FB5F83" w:rsidRPr="00FB5F83">
      <w:rPr>
        <w:rFonts w:ascii="Arial" w:hAnsi="Arial" w:cs="Arial"/>
        <w:i/>
        <w:sz w:val="14"/>
        <w:szCs w:val="14"/>
      </w:rPr>
      <w:t xml:space="preserve">„Dostawa, montaż, uruchomienie kraty mechanicznej na wejściu do przepławki  przy elektrowni wodnej „Kamienna” </w:t>
    </w:r>
    <w:r w:rsidR="00A743F0">
      <w:rPr>
        <w:rFonts w:ascii="Arial" w:hAnsi="Arial" w:cs="Arial"/>
        <w:i/>
        <w:sz w:val="14"/>
        <w:szCs w:val="14"/>
      </w:rPr>
      <w:t xml:space="preserve">                                                   </w:t>
    </w:r>
    <w:r>
      <w:rPr>
        <w:sz w:val="20"/>
      </w:rPr>
      <w:t xml:space="preserve">Strona </w:t>
    </w:r>
    <w:r>
      <w:rPr>
        <w:bCs/>
        <w:szCs w:val="24"/>
      </w:rPr>
      <w:fldChar w:fldCharType="begin"/>
    </w:r>
    <w:r>
      <w:rPr>
        <w:bCs/>
        <w:szCs w:val="24"/>
      </w:rPr>
      <w:instrText xml:space="preserve"> PAGE </w:instrText>
    </w:r>
    <w:r>
      <w:rPr>
        <w:bCs/>
        <w:szCs w:val="24"/>
      </w:rPr>
      <w:fldChar w:fldCharType="separate"/>
    </w:r>
    <w:r w:rsidR="0074460C">
      <w:rPr>
        <w:bCs/>
        <w:noProof/>
        <w:szCs w:val="24"/>
      </w:rPr>
      <w:t>12</w:t>
    </w:r>
    <w:r>
      <w:rPr>
        <w:bCs/>
        <w:szCs w:val="24"/>
      </w:rPr>
      <w:fldChar w:fldCharType="end"/>
    </w:r>
    <w:r>
      <w:rPr>
        <w:sz w:val="20"/>
      </w:rPr>
      <w:t xml:space="preserve"> z </w:t>
    </w:r>
    <w:r>
      <w:rPr>
        <w:bCs/>
        <w:szCs w:val="24"/>
      </w:rPr>
      <w:fldChar w:fldCharType="begin"/>
    </w:r>
    <w:r>
      <w:rPr>
        <w:bCs/>
        <w:szCs w:val="24"/>
      </w:rPr>
      <w:instrText xml:space="preserve"> NUMPAGES \*Arabic </w:instrText>
    </w:r>
    <w:r>
      <w:rPr>
        <w:bCs/>
        <w:szCs w:val="24"/>
      </w:rPr>
      <w:fldChar w:fldCharType="separate"/>
    </w:r>
    <w:r w:rsidR="0074460C">
      <w:rPr>
        <w:bCs/>
        <w:noProof/>
        <w:szCs w:val="24"/>
      </w:rPr>
      <w:t>14</w:t>
    </w:r>
    <w:r>
      <w:rPr>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D8A" w:rsidRDefault="001A3D8A">
      <w:pPr>
        <w:spacing w:after="0" w:line="240" w:lineRule="auto"/>
      </w:pPr>
      <w:r>
        <w:separator/>
      </w:r>
    </w:p>
  </w:footnote>
  <w:footnote w:type="continuationSeparator" w:id="0">
    <w:p w:rsidR="001A3D8A" w:rsidRDefault="001A3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16B" w:rsidRDefault="00332D95" w:rsidP="00A7167E">
    <w:pPr>
      <w:pStyle w:val="Standard"/>
      <w:pBdr>
        <w:bottom w:val="single" w:sz="4" w:space="1" w:color="auto"/>
      </w:pBdr>
      <w:spacing w:after="200" w:line="276" w:lineRule="auto"/>
      <w:jc w:val="center"/>
    </w:pPr>
    <w:r>
      <w:rPr>
        <w:noProof/>
        <w:lang w:eastAsia="pl-PL"/>
      </w:rPr>
      <w:drawing>
        <wp:inline distT="0" distB="0" distL="0" distR="0" wp14:anchorId="6E354911" wp14:editId="0D40FAD5">
          <wp:extent cx="769620" cy="563880"/>
          <wp:effectExtent l="0" t="0" r="0" b="762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563880"/>
                  </a:xfrm>
                  <a:prstGeom prst="rect">
                    <a:avLst/>
                  </a:prstGeom>
                  <a:solidFill>
                    <a:srgbClr val="FFFFFF"/>
                  </a:solidFill>
                  <a:ln>
                    <a:noFill/>
                  </a:ln>
                </pic:spPr>
              </pic:pic>
            </a:graphicData>
          </a:graphic>
        </wp:inline>
      </w:drawing>
    </w:r>
    <w:r w:rsidR="00AA416B">
      <w:t xml:space="preserve">            </w:t>
    </w:r>
    <w:r>
      <w:rPr>
        <w:noProof/>
        <w:lang w:eastAsia="pl-PL"/>
      </w:rPr>
      <w:drawing>
        <wp:inline distT="0" distB="0" distL="0" distR="0" wp14:anchorId="10E365EB" wp14:editId="7EC9A61C">
          <wp:extent cx="541020" cy="601980"/>
          <wp:effectExtent l="0" t="0" r="0" b="762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601980"/>
                  </a:xfrm>
                  <a:prstGeom prst="rect">
                    <a:avLst/>
                  </a:prstGeom>
                  <a:solidFill>
                    <a:srgbClr val="FFFFFF"/>
                  </a:solidFill>
                  <a:ln>
                    <a:noFill/>
                  </a:ln>
                </pic:spPr>
              </pic:pic>
            </a:graphicData>
          </a:graphic>
        </wp:inline>
      </w:drawing>
    </w:r>
    <w:r w:rsidR="00AA416B">
      <w:t xml:space="preserve">             </w:t>
    </w:r>
    <w:r>
      <w:rPr>
        <w:noProof/>
        <w:lang w:eastAsia="pl-PL"/>
      </w:rPr>
      <w:drawing>
        <wp:inline distT="0" distB="0" distL="0" distR="0" wp14:anchorId="18F673CA" wp14:editId="41C4CA59">
          <wp:extent cx="571500" cy="601980"/>
          <wp:effectExtent l="0" t="0" r="0" b="762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601980"/>
                  </a:xfrm>
                  <a:prstGeom prst="rect">
                    <a:avLst/>
                  </a:prstGeom>
                  <a:solidFill>
                    <a:srgbClr val="FFFFFF"/>
                  </a:solidFill>
                  <a:ln>
                    <a:noFill/>
                  </a:ln>
                </pic:spPr>
              </pic:pic>
            </a:graphicData>
          </a:graphic>
        </wp:inline>
      </w:drawing>
    </w:r>
    <w:r w:rsidR="00AA416B">
      <w:t xml:space="preserve">             </w:t>
    </w:r>
    <w:r>
      <w:rPr>
        <w:noProof/>
        <w:lang w:eastAsia="pl-PL"/>
      </w:rPr>
      <w:drawing>
        <wp:inline distT="0" distB="0" distL="0" distR="0" wp14:anchorId="35939A7D" wp14:editId="7A9A854C">
          <wp:extent cx="899160" cy="601980"/>
          <wp:effectExtent l="0" t="0" r="0" b="762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9160" cy="601980"/>
                  </a:xfrm>
                  <a:prstGeom prst="rect">
                    <a:avLst/>
                  </a:prstGeom>
                  <a:solidFill>
                    <a:srgbClr val="FFFFFF"/>
                  </a:solidFill>
                  <a:ln>
                    <a:noFill/>
                  </a:ln>
                </pic:spPr>
              </pic:pic>
            </a:graphicData>
          </a:graphic>
        </wp:inline>
      </w:drawing>
    </w:r>
    <w:r w:rsidR="00AA416B">
      <w:t xml:space="preserve">           </w:t>
    </w:r>
    <w:r w:rsidR="00C34B1C">
      <w:t xml:space="preserve">        </w:t>
    </w:r>
    <w:r>
      <w:rPr>
        <w:noProof/>
        <w:lang w:eastAsia="pl-PL"/>
      </w:rPr>
      <w:drawing>
        <wp:inline distT="0" distB="0" distL="0" distR="0" wp14:anchorId="14F8B74A" wp14:editId="249C3CF8">
          <wp:extent cx="1348740" cy="579120"/>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8740" cy="579120"/>
                  </a:xfrm>
                  <a:prstGeom prst="rect">
                    <a:avLst/>
                  </a:prstGeom>
                  <a:solidFill>
                    <a:srgbClr val="FFFFFF"/>
                  </a:solidFill>
                  <a:ln>
                    <a:noFill/>
                  </a:ln>
                </pic:spPr>
              </pic:pic>
            </a:graphicData>
          </a:graphic>
        </wp:inline>
      </w:drawing>
    </w:r>
    <w:r w:rsidR="00C34B1C">
      <w:t xml:space="preserve">           </w:t>
    </w:r>
    <w:r w:rsidR="00AA416B">
      <w:rPr>
        <w:rFonts w:ascii="Verdana" w:hAnsi="Verdana" w:cs="Arial"/>
        <w:i/>
        <w:sz w:val="12"/>
        <w:szCs w:val="14"/>
      </w:rPr>
      <w:t>Projekt LIFE13 NAT/PL/000009 (okres trwania 2014 – 20</w:t>
    </w:r>
    <w:r w:rsidR="00E26FC1">
      <w:rPr>
        <w:rFonts w:ascii="Verdana" w:hAnsi="Verdana" w:cs="Arial"/>
        <w:i/>
        <w:sz w:val="12"/>
        <w:szCs w:val="14"/>
      </w:rPr>
      <w:t>20</w:t>
    </w:r>
    <w:r w:rsidR="00AA416B">
      <w:rPr>
        <w:rFonts w:ascii="Verdana" w:hAnsi="Verdana" w:cs="Arial"/>
        <w:i/>
        <w:sz w:val="12"/>
        <w:szCs w:val="14"/>
      </w:rPr>
      <w:t xml:space="preserve"> r.) pn. „Active </w:t>
    </w:r>
    <w:proofErr w:type="spellStart"/>
    <w:r w:rsidR="00AA416B">
      <w:rPr>
        <w:rFonts w:ascii="Verdana" w:hAnsi="Verdana" w:cs="Arial"/>
        <w:i/>
        <w:sz w:val="12"/>
        <w:szCs w:val="14"/>
      </w:rPr>
      <w:t>protection</w:t>
    </w:r>
    <w:proofErr w:type="spellEnd"/>
    <w:r w:rsidR="00AA416B">
      <w:rPr>
        <w:rFonts w:ascii="Verdana" w:hAnsi="Verdana" w:cs="Arial"/>
        <w:i/>
        <w:sz w:val="12"/>
        <w:szCs w:val="14"/>
      </w:rPr>
      <w:t xml:space="preserve"> of </w:t>
    </w:r>
    <w:proofErr w:type="spellStart"/>
    <w:r w:rsidR="00AA416B">
      <w:rPr>
        <w:rFonts w:ascii="Verdana" w:hAnsi="Verdana" w:cs="Arial"/>
        <w:i/>
        <w:sz w:val="12"/>
        <w:szCs w:val="14"/>
      </w:rPr>
      <w:t>water-crowfoots</w:t>
    </w:r>
    <w:proofErr w:type="spellEnd"/>
    <w:r w:rsidR="00AA416B">
      <w:rPr>
        <w:rFonts w:ascii="Verdana" w:hAnsi="Verdana" w:cs="Arial"/>
        <w:i/>
        <w:sz w:val="12"/>
        <w:szCs w:val="14"/>
      </w:rPr>
      <w:t xml:space="preserve"> </w:t>
    </w:r>
    <w:proofErr w:type="spellStart"/>
    <w:r w:rsidR="00AA416B">
      <w:rPr>
        <w:rFonts w:ascii="Verdana" w:hAnsi="Verdana" w:cs="Arial"/>
        <w:i/>
        <w:sz w:val="12"/>
        <w:szCs w:val="14"/>
      </w:rPr>
      <w:t>habitats</w:t>
    </w:r>
    <w:proofErr w:type="spellEnd"/>
    <w:r w:rsidR="00AA416B">
      <w:rPr>
        <w:rFonts w:ascii="Verdana" w:hAnsi="Verdana" w:cs="Arial"/>
        <w:i/>
        <w:sz w:val="12"/>
        <w:szCs w:val="14"/>
      </w:rPr>
      <w:t xml:space="preserve"> and </w:t>
    </w:r>
    <w:proofErr w:type="spellStart"/>
    <w:r w:rsidR="00AA416B">
      <w:rPr>
        <w:rFonts w:ascii="Verdana" w:hAnsi="Verdana" w:cs="Arial"/>
        <w:i/>
        <w:sz w:val="12"/>
        <w:szCs w:val="14"/>
      </w:rPr>
      <w:t>restoration</w:t>
    </w:r>
    <w:proofErr w:type="spellEnd"/>
    <w:r w:rsidR="00AA416B">
      <w:rPr>
        <w:rFonts w:ascii="Verdana" w:hAnsi="Verdana" w:cs="Arial"/>
        <w:i/>
        <w:sz w:val="12"/>
        <w:szCs w:val="14"/>
      </w:rPr>
      <w:t xml:space="preserve">  of </w:t>
    </w:r>
    <w:proofErr w:type="spellStart"/>
    <w:r w:rsidR="00AA416B">
      <w:rPr>
        <w:rFonts w:ascii="Verdana" w:hAnsi="Verdana" w:cs="Arial"/>
        <w:i/>
        <w:sz w:val="12"/>
        <w:szCs w:val="14"/>
      </w:rPr>
      <w:t>wildlife</w:t>
    </w:r>
    <w:proofErr w:type="spellEnd"/>
    <w:r w:rsidR="00AA416B">
      <w:rPr>
        <w:rFonts w:ascii="Verdana" w:hAnsi="Verdana" w:cs="Arial"/>
        <w:i/>
        <w:sz w:val="12"/>
        <w:szCs w:val="14"/>
      </w:rPr>
      <w:t xml:space="preserve"> </w:t>
    </w:r>
    <w:proofErr w:type="spellStart"/>
    <w:r w:rsidR="00AA416B">
      <w:rPr>
        <w:rFonts w:ascii="Verdana" w:hAnsi="Verdana" w:cs="Arial"/>
        <w:i/>
        <w:sz w:val="12"/>
        <w:szCs w:val="14"/>
      </w:rPr>
      <w:t>corridor</w:t>
    </w:r>
    <w:proofErr w:type="spellEnd"/>
    <w:r w:rsidR="00AA416B">
      <w:rPr>
        <w:rFonts w:ascii="Verdana" w:hAnsi="Verdana" w:cs="Arial"/>
        <w:i/>
        <w:sz w:val="12"/>
        <w:szCs w:val="14"/>
      </w:rPr>
      <w:t xml:space="preserve"> in the River Drawa </w:t>
    </w:r>
    <w:proofErr w:type="spellStart"/>
    <w:r w:rsidR="00AA416B">
      <w:rPr>
        <w:rFonts w:ascii="Verdana" w:hAnsi="Verdana" w:cs="Arial"/>
        <w:i/>
        <w:sz w:val="12"/>
        <w:szCs w:val="14"/>
      </w:rPr>
      <w:t>basin</w:t>
    </w:r>
    <w:proofErr w:type="spellEnd"/>
    <w:r w:rsidR="00AA416B">
      <w:rPr>
        <w:rFonts w:ascii="Verdana" w:hAnsi="Verdana" w:cs="Arial"/>
        <w:i/>
        <w:sz w:val="12"/>
        <w:szCs w:val="14"/>
      </w:rPr>
      <w:t xml:space="preserve"> in Poland” "Czynna ochrona siedlisk </w:t>
    </w:r>
    <w:proofErr w:type="spellStart"/>
    <w:r w:rsidR="00AA416B">
      <w:rPr>
        <w:rFonts w:ascii="Verdana" w:hAnsi="Verdana" w:cs="Arial"/>
        <w:i/>
        <w:sz w:val="12"/>
        <w:szCs w:val="14"/>
      </w:rPr>
      <w:t>włosieniczników</w:t>
    </w:r>
    <w:proofErr w:type="spellEnd"/>
    <w:r w:rsidR="00AA416B">
      <w:rPr>
        <w:rFonts w:ascii="Verdana" w:hAnsi="Verdana" w:cs="Arial"/>
        <w:i/>
        <w:sz w:val="12"/>
        <w:szCs w:val="14"/>
      </w:rPr>
      <w:t xml:space="preserve"> i udrożnienie korytarza ekologicznego zlewni rzeki Drawy w Polsce".  Projekt jest współfinansowany przez Komisję Europejską oraz Narodowy Fundusz Ochrony Środowiska i Gospodarki Wodnej w Warszawie (NFOŚiGW)</w:t>
    </w:r>
    <w:r w:rsidR="00C34B1C">
      <w:rPr>
        <w:rFonts w:ascii="Tahoma" w:hAnsi="Tahoma" w:cs="Tahoma"/>
        <w:i/>
        <w:sz w:val="14"/>
        <w:szCs w:val="16"/>
      </w:rPr>
      <w:t>s</w:t>
    </w:r>
    <w:r w:rsidR="00AA416B">
      <w:rPr>
        <w:rFonts w:ascii="Tahoma" w:hAnsi="Tahoma" w:cs="Tahoma"/>
        <w:i/>
        <w:sz w:val="14"/>
        <w:szCs w:val="16"/>
      </w:rPr>
      <w:t>pecyfikacja Istotnych Warunków Zamówienia – część 2 – Wzór umowy w sprawie zamówienia publicznego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hAnsi="Tahoma" w:cs="Tahoma" w:hint="default"/>
        <w:sz w:val="20"/>
      </w:rPr>
    </w:lvl>
  </w:abstractNum>
  <w:abstractNum w:abstractNumId="2" w15:restartNumberingAfterBreak="0">
    <w:nsid w:val="00000003"/>
    <w:multiLevelType w:val="multilevel"/>
    <w:tmpl w:val="4C826A84"/>
    <w:name w:val="WW8Num10"/>
    <w:lvl w:ilvl="0">
      <w:start w:val="1"/>
      <w:numFmt w:val="decimal"/>
      <w:lvlText w:val="%1."/>
      <w:lvlJc w:val="left"/>
      <w:pPr>
        <w:tabs>
          <w:tab w:val="num" w:pos="0"/>
        </w:tabs>
        <w:ind w:left="360" w:hanging="360"/>
      </w:pPr>
      <w:rPr>
        <w:rFonts w:ascii="Tahoma" w:eastAsia="Times New Roman" w:hAnsi="Tahoma" w:cs="Tahoma"/>
        <w:b w:val="0"/>
        <w:bCs/>
        <w:color w:val="000000"/>
        <w:sz w:val="2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11"/>
    <w:lvl w:ilvl="0">
      <w:start w:val="1"/>
      <w:numFmt w:val="decimal"/>
      <w:lvlText w:val="%1."/>
      <w:lvlJc w:val="left"/>
      <w:pPr>
        <w:tabs>
          <w:tab w:val="num" w:pos="0"/>
        </w:tabs>
        <w:ind w:left="360" w:hanging="360"/>
      </w:pPr>
      <w:rPr>
        <w:rFonts w:ascii="Tahoma" w:eastAsia="Times New Roman" w:hAnsi="Tahoma" w:cs="Tahoma"/>
        <w:bCs/>
        <w:color w:val="000000"/>
        <w:sz w:val="20"/>
        <w:shd w:val="clear" w:color="auto" w:fill="00FFFF"/>
      </w:rPr>
    </w:lvl>
    <w:lvl w:ilvl="1">
      <w:start w:val="1"/>
      <w:numFmt w:val="decimal"/>
      <w:lvlText w:val="%1.%2."/>
      <w:lvlJc w:val="left"/>
      <w:pPr>
        <w:tabs>
          <w:tab w:val="num" w:pos="567"/>
        </w:tabs>
        <w:ind w:left="792" w:hanging="432"/>
      </w:pPr>
      <w:rPr>
        <w:rFonts w:ascii="Tahoma" w:eastAsia="Times New Roman" w:hAnsi="Tahoma" w:cs="Tahoma"/>
        <w:bCs/>
        <w:color w:val="000000"/>
        <w:sz w:val="20"/>
        <w:shd w:val="clear" w:color="auto" w:fill="00FFFF"/>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0000005"/>
    <w:name w:val="WW8Num12"/>
    <w:lvl w:ilvl="0">
      <w:start w:val="11"/>
      <w:numFmt w:val="decimal"/>
      <w:pStyle w:val="numerowanie"/>
      <w:lvlText w:val="%1."/>
      <w:lvlJc w:val="left"/>
      <w:pPr>
        <w:tabs>
          <w:tab w:val="num" w:pos="0"/>
        </w:tabs>
        <w:ind w:left="540" w:hanging="540"/>
      </w:pPr>
      <w:rPr>
        <w:rFonts w:ascii="Arial" w:hAnsi="Arial" w:cs="Arial"/>
        <w:color w:val="000000"/>
      </w:rPr>
    </w:lvl>
    <w:lvl w:ilvl="1">
      <w:start w:val="1"/>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7"/>
    <w:multiLevelType w:val="multilevel"/>
    <w:tmpl w:val="00000007"/>
    <w:name w:val="WW8Num19"/>
    <w:lvl w:ilvl="0">
      <w:start w:val="1"/>
      <w:numFmt w:val="decimal"/>
      <w:lvlText w:val="%1."/>
      <w:lvlJc w:val="left"/>
      <w:pPr>
        <w:tabs>
          <w:tab w:val="num" w:pos="0"/>
        </w:tabs>
        <w:ind w:left="360" w:hanging="360"/>
      </w:pPr>
      <w:rPr>
        <w:rFonts w:ascii="Tahoma" w:eastAsia="Calibri" w:hAnsi="Tahoma" w:cs="Tahoma" w:hint="default"/>
        <w:color w:val="auto"/>
        <w:sz w:val="20"/>
      </w:rPr>
    </w:lvl>
    <w:lvl w:ilvl="1">
      <w:start w:val="1"/>
      <w:numFmt w:val="decimal"/>
      <w:lvlText w:val="%2)"/>
      <w:lvlJc w:val="left"/>
      <w:pPr>
        <w:tabs>
          <w:tab w:val="num" w:pos="0"/>
        </w:tabs>
        <w:ind w:left="716" w:hanging="432"/>
      </w:pPr>
      <w:rPr>
        <w:rFonts w:ascii="Calibri" w:eastAsia="Times New Roman" w:hAnsi="Calibri" w:cs="Aria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29"/>
    <w:lvl w:ilvl="0">
      <w:start w:val="1"/>
      <w:numFmt w:val="lowerLetter"/>
      <w:lvlText w:val="%1."/>
      <w:lvlJc w:val="left"/>
      <w:pPr>
        <w:tabs>
          <w:tab w:val="num" w:pos="0"/>
        </w:tabs>
        <w:ind w:left="1152" w:hanging="360"/>
      </w:pPr>
      <w:rPr>
        <w:rFonts w:ascii="Tahoma" w:hAnsi="Tahoma" w:cs="Tahoma"/>
      </w:rPr>
    </w:lvl>
  </w:abstractNum>
  <w:abstractNum w:abstractNumId="8" w15:restartNumberingAfterBreak="0">
    <w:nsid w:val="00000009"/>
    <w:multiLevelType w:val="multilevel"/>
    <w:tmpl w:val="00000009"/>
    <w:name w:val="WW8Num32"/>
    <w:lvl w:ilvl="0">
      <w:start w:val="1"/>
      <w:numFmt w:val="decimal"/>
      <w:lvlText w:val="%1."/>
      <w:lvlJc w:val="left"/>
      <w:pPr>
        <w:tabs>
          <w:tab w:val="num" w:pos="0"/>
        </w:tabs>
        <w:ind w:left="360" w:hanging="360"/>
      </w:pPr>
      <w:rPr>
        <w:rFonts w:ascii="Tahoma" w:hAnsi="Tahoma" w:cs="Tahoma"/>
        <w:sz w:val="20"/>
      </w:rPr>
    </w:lvl>
    <w:lvl w:ilvl="1">
      <w:start w:val="1"/>
      <w:numFmt w:val="decimal"/>
      <w:lvlText w:val="%2)"/>
      <w:lvlJc w:val="left"/>
      <w:pPr>
        <w:tabs>
          <w:tab w:val="num" w:pos="567"/>
        </w:tabs>
        <w:ind w:left="792" w:hanging="432"/>
      </w:pPr>
      <w:rPr>
        <w:rFonts w:ascii="Tahoma" w:hAnsi="Tahoma" w:cs="Tahoma"/>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A"/>
    <w:multiLevelType w:val="singleLevel"/>
    <w:tmpl w:val="0000000A"/>
    <w:name w:val="WW8Num35"/>
    <w:lvl w:ilvl="0">
      <w:start w:val="1"/>
      <w:numFmt w:val="decimal"/>
      <w:lvlText w:val="%1)"/>
      <w:lvlJc w:val="left"/>
      <w:pPr>
        <w:tabs>
          <w:tab w:val="num" w:pos="0"/>
        </w:tabs>
        <w:ind w:left="1512" w:hanging="360"/>
      </w:pPr>
      <w:rPr>
        <w:rFonts w:ascii="Tahoma" w:hAnsi="Tahoma" w:cs="Tahoma" w:hint="default"/>
        <w:sz w:val="20"/>
      </w:rPr>
    </w:lvl>
  </w:abstractNum>
  <w:abstractNum w:abstractNumId="10" w15:restartNumberingAfterBreak="0">
    <w:nsid w:val="0000000B"/>
    <w:multiLevelType w:val="singleLevel"/>
    <w:tmpl w:val="0000000B"/>
    <w:name w:val="WW8Num36"/>
    <w:lvl w:ilvl="0">
      <w:start w:val="1"/>
      <w:numFmt w:val="decimal"/>
      <w:lvlText w:val="%1)"/>
      <w:lvlJc w:val="left"/>
      <w:pPr>
        <w:tabs>
          <w:tab w:val="num" w:pos="0"/>
        </w:tabs>
        <w:ind w:left="1440" w:hanging="360"/>
      </w:pPr>
      <w:rPr>
        <w:rFonts w:ascii="Tahoma" w:hAnsi="Tahoma" w:cs="Tahoma" w:hint="default"/>
        <w:sz w:val="20"/>
      </w:rPr>
    </w:lvl>
  </w:abstractNum>
  <w:abstractNum w:abstractNumId="11" w15:restartNumberingAfterBreak="0">
    <w:nsid w:val="0000000C"/>
    <w:multiLevelType w:val="multilevel"/>
    <w:tmpl w:val="0000000C"/>
    <w:name w:val="WW8Num38"/>
    <w:lvl w:ilvl="0">
      <w:numFmt w:val="decimal"/>
      <w:lvlText w:val="%1."/>
      <w:lvlJc w:val="left"/>
      <w:pPr>
        <w:tabs>
          <w:tab w:val="num" w:pos="0"/>
        </w:tabs>
        <w:ind w:left="0" w:firstLine="0"/>
      </w:pPr>
      <w:rPr>
        <w:rFonts w:ascii="Tahoma" w:eastAsia="Times New Roman" w:hAnsi="Tahoma" w:cs="Tahoma"/>
      </w:rPr>
    </w:lvl>
    <w:lvl w:ilvl="1">
      <w:start w:val="1"/>
      <w:numFmt w:val="bullet"/>
      <w:lvlText w:val="§"/>
      <w:lvlJc w:val="left"/>
      <w:pPr>
        <w:tabs>
          <w:tab w:val="num" w:pos="0"/>
        </w:tabs>
        <w:ind w:left="0" w:firstLine="0"/>
      </w:pPr>
      <w:rPr>
        <w:rFonts w:ascii="Times New Roman" w:hAnsi="Times New Roman" w:cs="Arial"/>
        <w:sz w:val="20"/>
        <w:szCs w:val="20"/>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2" w15:restartNumberingAfterBreak="0">
    <w:nsid w:val="0000000D"/>
    <w:multiLevelType w:val="multilevel"/>
    <w:tmpl w:val="0000000D"/>
    <w:name w:val="WW8Num39"/>
    <w:lvl w:ilvl="0">
      <w:numFmt w:val="decimal"/>
      <w:lvlText w:val="%1."/>
      <w:lvlJc w:val="left"/>
      <w:pPr>
        <w:tabs>
          <w:tab w:val="num" w:pos="0"/>
        </w:tabs>
        <w:ind w:left="0" w:firstLine="0"/>
      </w:pPr>
      <w:rPr>
        <w:rFonts w:ascii="Tahoma" w:hAnsi="Tahoma" w:cs="Tahoma"/>
      </w:r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Times New Roman" w:hAnsi="Times New Roman" w:cs="Arial"/>
        <w:sz w:val="20"/>
        <w:szCs w:val="20"/>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3" w15:restartNumberingAfterBreak="0">
    <w:nsid w:val="0000000E"/>
    <w:multiLevelType w:val="singleLevel"/>
    <w:tmpl w:val="0000000E"/>
    <w:name w:val="WW8Num40"/>
    <w:lvl w:ilvl="0">
      <w:start w:val="1"/>
      <w:numFmt w:val="bullet"/>
      <w:lvlText w:val="§"/>
      <w:lvlJc w:val="left"/>
      <w:pPr>
        <w:tabs>
          <w:tab w:val="num" w:pos="0"/>
        </w:tabs>
        <w:ind w:left="0" w:firstLine="0"/>
      </w:pPr>
      <w:rPr>
        <w:rFonts w:ascii="Times New Roman" w:hAnsi="Times New Roman" w:cs="Tahoma"/>
      </w:rPr>
    </w:lvl>
  </w:abstractNum>
  <w:abstractNum w:abstractNumId="14" w15:restartNumberingAfterBreak="0">
    <w:nsid w:val="0000000F"/>
    <w:multiLevelType w:val="singleLevel"/>
    <w:tmpl w:val="0000000F"/>
    <w:name w:val="WW8Num41"/>
    <w:lvl w:ilvl="0">
      <w:start w:val="1"/>
      <w:numFmt w:val="decimal"/>
      <w:lvlText w:val="%1)"/>
      <w:lvlJc w:val="left"/>
      <w:pPr>
        <w:tabs>
          <w:tab w:val="num" w:pos="0"/>
        </w:tabs>
        <w:ind w:left="0" w:firstLine="0"/>
      </w:pPr>
      <w:rPr>
        <w:rFonts w:ascii="Tahoma" w:eastAsia="Arial" w:hAnsi="Tahoma" w:cs="Tahoma"/>
        <w:b/>
        <w:sz w:val="20"/>
        <w:szCs w:val="20"/>
      </w:rPr>
    </w:lvl>
  </w:abstractNum>
  <w:abstractNum w:abstractNumId="15" w15:restartNumberingAfterBreak="0">
    <w:nsid w:val="00000010"/>
    <w:multiLevelType w:val="singleLevel"/>
    <w:tmpl w:val="00000010"/>
    <w:name w:val="WW8Num42"/>
    <w:lvl w:ilvl="0">
      <w:start w:val="1"/>
      <w:numFmt w:val="decimal"/>
      <w:lvlText w:val="%1)"/>
      <w:lvlJc w:val="left"/>
      <w:pPr>
        <w:tabs>
          <w:tab w:val="num" w:pos="0"/>
        </w:tabs>
        <w:ind w:left="1512" w:hanging="360"/>
      </w:pPr>
      <w:rPr>
        <w:rFonts w:ascii="Tahoma" w:hAnsi="Tahoma" w:cs="Tahoma" w:hint="default"/>
        <w:sz w:val="20"/>
      </w:rPr>
    </w:lvl>
  </w:abstractNum>
  <w:abstractNum w:abstractNumId="16" w15:restartNumberingAfterBreak="0">
    <w:nsid w:val="00000011"/>
    <w:multiLevelType w:val="multilevel"/>
    <w:tmpl w:val="00000011"/>
    <w:name w:val="WW8Num43"/>
    <w:lvl w:ilvl="0">
      <w:start w:val="1"/>
      <w:numFmt w:val="decimal"/>
      <w:lvlText w:val="%1."/>
      <w:lvlJc w:val="left"/>
      <w:pPr>
        <w:tabs>
          <w:tab w:val="num" w:pos="0"/>
        </w:tabs>
        <w:ind w:left="360" w:hanging="360"/>
      </w:pPr>
      <w:rPr>
        <w:rFonts w:ascii="Tahoma" w:eastAsia="Calibri" w:hAnsi="Tahoma" w:cs="Tahoma" w:hint="default"/>
        <w:color w:val="auto"/>
        <w:sz w:val="20"/>
      </w:rPr>
    </w:lvl>
    <w:lvl w:ilvl="1">
      <w:start w:val="1"/>
      <w:numFmt w:val="decimal"/>
      <w:lvlText w:val="%2)"/>
      <w:lvlJc w:val="left"/>
      <w:pPr>
        <w:tabs>
          <w:tab w:val="num" w:pos="0"/>
        </w:tabs>
        <w:ind w:left="716" w:hanging="432"/>
      </w:pPr>
      <w:rPr>
        <w:rFonts w:ascii="Calibri" w:eastAsia="Times New Roman" w:hAnsi="Calibri" w:cs="Arial"/>
        <w:b w:val="0"/>
        <w:sz w:val="24"/>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0000012"/>
    <w:multiLevelType w:val="singleLevel"/>
    <w:tmpl w:val="00000012"/>
    <w:name w:val="WW8Num44"/>
    <w:lvl w:ilvl="0">
      <w:start w:val="1"/>
      <w:numFmt w:val="decimal"/>
      <w:lvlText w:val="%1."/>
      <w:lvlJc w:val="left"/>
      <w:pPr>
        <w:tabs>
          <w:tab w:val="num" w:pos="0"/>
        </w:tabs>
        <w:ind w:left="720" w:hanging="360"/>
      </w:pPr>
      <w:rPr>
        <w:rFonts w:ascii="Tahoma" w:hAnsi="Tahoma" w:cs="Tahoma"/>
        <w:sz w:val="20"/>
      </w:rPr>
    </w:lvl>
  </w:abstractNum>
  <w:abstractNum w:abstractNumId="18" w15:restartNumberingAfterBreak="0">
    <w:nsid w:val="00000013"/>
    <w:multiLevelType w:val="singleLevel"/>
    <w:tmpl w:val="00000013"/>
    <w:name w:val="WW8Num45"/>
    <w:lvl w:ilvl="0">
      <w:start w:val="1"/>
      <w:numFmt w:val="decimal"/>
      <w:lvlText w:val="%1)"/>
      <w:lvlJc w:val="left"/>
      <w:pPr>
        <w:tabs>
          <w:tab w:val="num" w:pos="0"/>
        </w:tabs>
        <w:ind w:left="1146" w:hanging="360"/>
      </w:pPr>
      <w:rPr>
        <w:rFonts w:ascii="Calibri" w:eastAsia="Times New Roman" w:hAnsi="Calibri" w:cs="Arial"/>
        <w:sz w:val="24"/>
        <w:szCs w:val="20"/>
      </w:rPr>
    </w:lvl>
  </w:abstractNum>
  <w:abstractNum w:abstractNumId="19" w15:restartNumberingAfterBreak="0">
    <w:nsid w:val="00000014"/>
    <w:multiLevelType w:val="multilevel"/>
    <w:tmpl w:val="00000014"/>
    <w:name w:val="WW8Num47"/>
    <w:lvl w:ilvl="0">
      <w:start w:val="1"/>
      <w:numFmt w:val="decimal"/>
      <w:lvlText w:val="%1."/>
      <w:lvlJc w:val="left"/>
      <w:pPr>
        <w:tabs>
          <w:tab w:val="num" w:pos="0"/>
        </w:tabs>
        <w:ind w:left="360" w:hanging="360"/>
      </w:pPr>
      <w:rPr>
        <w:rFonts w:ascii="Tahoma" w:hAnsi="Tahoma" w:cs="Tahoma" w:hint="default"/>
        <w:sz w:val="20"/>
      </w:rPr>
    </w:lvl>
    <w:lvl w:ilvl="1">
      <w:start w:val="1"/>
      <w:numFmt w:val="decimal"/>
      <w:lvlText w:val="%2)"/>
      <w:lvlJc w:val="left"/>
      <w:pPr>
        <w:tabs>
          <w:tab w:val="num" w:pos="0"/>
        </w:tabs>
        <w:ind w:left="716"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00000015"/>
    <w:multiLevelType w:val="singleLevel"/>
    <w:tmpl w:val="00000015"/>
    <w:name w:val="WW8Num48"/>
    <w:lvl w:ilvl="0">
      <w:start w:val="1"/>
      <w:numFmt w:val="decimal"/>
      <w:lvlText w:val="%1)"/>
      <w:lvlJc w:val="left"/>
      <w:pPr>
        <w:tabs>
          <w:tab w:val="num" w:pos="0"/>
        </w:tabs>
        <w:ind w:left="720" w:hanging="360"/>
      </w:pPr>
      <w:rPr>
        <w:sz w:val="20"/>
        <w:szCs w:val="20"/>
      </w:rPr>
    </w:lvl>
  </w:abstractNum>
  <w:abstractNum w:abstractNumId="21" w15:restartNumberingAfterBreak="0">
    <w:nsid w:val="00000016"/>
    <w:multiLevelType w:val="multilevel"/>
    <w:tmpl w:val="00000016"/>
    <w:name w:val="WW8Num49"/>
    <w:lvl w:ilvl="0">
      <w:start w:val="1"/>
      <w:numFmt w:val="decimal"/>
      <w:lvlText w:val="%1."/>
      <w:lvlJc w:val="left"/>
      <w:pPr>
        <w:tabs>
          <w:tab w:val="num" w:pos="0"/>
        </w:tabs>
        <w:ind w:left="360" w:hanging="360"/>
      </w:pPr>
      <w:rPr>
        <w:rFonts w:ascii="Tahoma" w:hAnsi="Tahoma" w:cs="Tahoma"/>
      </w:rPr>
    </w:lvl>
    <w:lvl w:ilvl="1">
      <w:start w:val="1"/>
      <w:numFmt w:val="decimal"/>
      <w:lvlText w:val="%2)"/>
      <w:lvlJc w:val="left"/>
      <w:pPr>
        <w:tabs>
          <w:tab w:val="num" w:pos="567"/>
        </w:tabs>
        <w:ind w:left="792" w:hanging="432"/>
      </w:pPr>
      <w:rPr>
        <w:rFonts w:ascii="Tahoma" w:hAnsi="Tahoma" w:cs="Tahom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0000017"/>
    <w:multiLevelType w:val="multilevel"/>
    <w:tmpl w:val="00000017"/>
    <w:name w:val="WW8Num50"/>
    <w:lvl w:ilvl="0">
      <w:start w:val="1"/>
      <w:numFmt w:val="decimal"/>
      <w:lvlText w:val="%1."/>
      <w:lvlJc w:val="left"/>
      <w:pPr>
        <w:tabs>
          <w:tab w:val="num" w:pos="0"/>
        </w:tabs>
        <w:ind w:left="360" w:hanging="360"/>
      </w:pPr>
      <w:rPr>
        <w:rFonts w:ascii="Tahoma" w:hAnsi="Tahoma" w:cs="Tahoma"/>
        <w:sz w:val="18"/>
      </w:rPr>
    </w:lvl>
    <w:lvl w:ilvl="1">
      <w:start w:val="1"/>
      <w:numFmt w:val="decimal"/>
      <w:lvlText w:val="%2)"/>
      <w:lvlJc w:val="left"/>
      <w:pPr>
        <w:tabs>
          <w:tab w:val="num" w:pos="0"/>
        </w:tabs>
        <w:ind w:left="716" w:hanging="432"/>
      </w:pPr>
      <w:rPr>
        <w:rFonts w:ascii="Tahoma" w:hAnsi="Tahoma" w:cs="Tahom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00000018"/>
    <w:multiLevelType w:val="multilevel"/>
    <w:tmpl w:val="00000018"/>
    <w:name w:val="WW8Num52"/>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00000019"/>
    <w:multiLevelType w:val="singleLevel"/>
    <w:tmpl w:val="00000019"/>
    <w:name w:val="WW8Num53"/>
    <w:lvl w:ilvl="0">
      <w:start w:val="1"/>
      <w:numFmt w:val="decimal"/>
      <w:lvlText w:val="%1."/>
      <w:lvlJc w:val="left"/>
      <w:pPr>
        <w:tabs>
          <w:tab w:val="num" w:pos="0"/>
        </w:tabs>
        <w:ind w:left="720" w:hanging="360"/>
      </w:pPr>
      <w:rPr>
        <w:rFonts w:ascii="Tahoma" w:eastAsia="Calibri" w:hAnsi="Tahoma" w:cs="Tahoma"/>
      </w:rPr>
    </w:lvl>
  </w:abstractNum>
  <w:abstractNum w:abstractNumId="25" w15:restartNumberingAfterBreak="0">
    <w:nsid w:val="0000001A"/>
    <w:multiLevelType w:val="singleLevel"/>
    <w:tmpl w:val="0000001A"/>
    <w:name w:val="WW8Num54"/>
    <w:lvl w:ilvl="0">
      <w:start w:val="1"/>
      <w:numFmt w:val="decimal"/>
      <w:lvlText w:val="%1)"/>
      <w:lvlJc w:val="left"/>
      <w:pPr>
        <w:tabs>
          <w:tab w:val="num" w:pos="567"/>
        </w:tabs>
        <w:ind w:left="720" w:hanging="360"/>
      </w:pPr>
    </w:lvl>
  </w:abstractNum>
  <w:abstractNum w:abstractNumId="26" w15:restartNumberingAfterBreak="0">
    <w:nsid w:val="0000001B"/>
    <w:multiLevelType w:val="singleLevel"/>
    <w:tmpl w:val="0000001B"/>
    <w:name w:val="WW8Num55"/>
    <w:lvl w:ilvl="0">
      <w:start w:val="1"/>
      <w:numFmt w:val="decimal"/>
      <w:lvlText w:val="%1."/>
      <w:lvlJc w:val="left"/>
      <w:pPr>
        <w:tabs>
          <w:tab w:val="num" w:pos="0"/>
        </w:tabs>
        <w:ind w:left="720" w:hanging="360"/>
      </w:pPr>
      <w:rPr>
        <w:rFonts w:ascii="Tahoma" w:eastAsia="Calibri" w:hAnsi="Tahoma" w:cs="Tahoma"/>
        <w:sz w:val="20"/>
      </w:rPr>
    </w:lvl>
  </w:abstractNum>
  <w:abstractNum w:abstractNumId="27" w15:restartNumberingAfterBreak="0">
    <w:nsid w:val="0000001C"/>
    <w:multiLevelType w:val="singleLevel"/>
    <w:tmpl w:val="0000001C"/>
    <w:name w:val="WW8Num56"/>
    <w:lvl w:ilvl="0">
      <w:start w:val="1"/>
      <w:numFmt w:val="decimal"/>
      <w:lvlText w:val="%1."/>
      <w:lvlJc w:val="left"/>
      <w:pPr>
        <w:tabs>
          <w:tab w:val="num" w:pos="0"/>
        </w:tabs>
        <w:ind w:left="720" w:hanging="360"/>
      </w:pPr>
      <w:rPr>
        <w:rFonts w:ascii="Tahoma" w:eastAsia="Calibri" w:hAnsi="Tahoma" w:cs="Tahoma"/>
        <w:sz w:val="20"/>
      </w:rPr>
    </w:lvl>
  </w:abstractNum>
  <w:abstractNum w:abstractNumId="28" w15:restartNumberingAfterBreak="0">
    <w:nsid w:val="0000001D"/>
    <w:multiLevelType w:val="singleLevel"/>
    <w:tmpl w:val="0000001D"/>
    <w:name w:val="WW8Num57"/>
    <w:lvl w:ilvl="0">
      <w:start w:val="1"/>
      <w:numFmt w:val="lowerLetter"/>
      <w:lvlText w:val="%1)"/>
      <w:lvlJc w:val="left"/>
      <w:pPr>
        <w:tabs>
          <w:tab w:val="num" w:pos="0"/>
        </w:tabs>
        <w:ind w:left="1146" w:hanging="360"/>
      </w:pPr>
      <w:rPr>
        <w:rFonts w:ascii="Tahoma" w:eastAsia="Times New Roman" w:hAnsi="Tahoma" w:cs="Tahoma"/>
        <w:sz w:val="20"/>
        <w:szCs w:val="20"/>
      </w:rPr>
    </w:lvl>
  </w:abstractNum>
  <w:abstractNum w:abstractNumId="29" w15:restartNumberingAfterBreak="0">
    <w:nsid w:val="0000001E"/>
    <w:multiLevelType w:val="singleLevel"/>
    <w:tmpl w:val="0000001E"/>
    <w:name w:val="WW8Num58"/>
    <w:lvl w:ilvl="0">
      <w:start w:val="1"/>
      <w:numFmt w:val="decimal"/>
      <w:lvlText w:val="%1."/>
      <w:lvlJc w:val="left"/>
      <w:pPr>
        <w:tabs>
          <w:tab w:val="num" w:pos="0"/>
        </w:tabs>
        <w:ind w:left="720" w:hanging="360"/>
      </w:pPr>
      <w:rPr>
        <w:rFonts w:ascii="Tahoma" w:eastAsia="Calibri" w:hAnsi="Tahoma" w:cs="Tahoma"/>
        <w:sz w:val="20"/>
      </w:rPr>
    </w:lvl>
  </w:abstractNum>
  <w:abstractNum w:abstractNumId="30" w15:restartNumberingAfterBreak="0">
    <w:nsid w:val="0000001F"/>
    <w:multiLevelType w:val="singleLevel"/>
    <w:tmpl w:val="0000001F"/>
    <w:name w:val="WW8Num59"/>
    <w:lvl w:ilvl="0">
      <w:start w:val="1"/>
      <w:numFmt w:val="decimal"/>
      <w:lvlText w:val="%1."/>
      <w:lvlJc w:val="left"/>
      <w:pPr>
        <w:tabs>
          <w:tab w:val="num" w:pos="0"/>
        </w:tabs>
        <w:ind w:left="720" w:hanging="360"/>
      </w:pPr>
      <w:rPr>
        <w:rFonts w:ascii="Tahoma" w:eastAsia="Calibri" w:hAnsi="Tahoma" w:cs="Tahoma"/>
        <w:sz w:val="20"/>
      </w:rPr>
    </w:lvl>
  </w:abstractNum>
  <w:abstractNum w:abstractNumId="31" w15:restartNumberingAfterBreak="0">
    <w:nsid w:val="00000020"/>
    <w:multiLevelType w:val="multilevel"/>
    <w:tmpl w:val="00000020"/>
    <w:name w:val="WW8Num60"/>
    <w:lvl w:ilvl="0">
      <w:start w:val="1"/>
      <w:numFmt w:val="decimal"/>
      <w:lvlText w:val="%1."/>
      <w:lvlJc w:val="left"/>
      <w:pPr>
        <w:tabs>
          <w:tab w:val="num" w:pos="397"/>
        </w:tabs>
        <w:ind w:left="397" w:hanging="397"/>
      </w:pPr>
      <w:rPr>
        <w:rFonts w:hint="default"/>
        <w:b w:val="0"/>
        <w:i w:val="0"/>
        <w:sz w:val="20"/>
      </w:rPr>
    </w:lvl>
    <w:lvl w:ilvl="1">
      <w:start w:val="1"/>
      <w:numFmt w:val="decimal"/>
      <w:lvlText w:val="%2."/>
      <w:lvlJc w:val="left"/>
      <w:pPr>
        <w:tabs>
          <w:tab w:val="num" w:pos="644"/>
        </w:tabs>
        <w:ind w:left="644" w:hanging="360"/>
      </w:pPr>
      <w:rPr>
        <w:rFonts w:ascii="Tahoma" w:eastAsia="Times New Roman" w:hAnsi="Tahoma" w:cs="Times New Roman" w:hint="default"/>
        <w:b w:val="0"/>
        <w:i w:val="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23B64854"/>
    <w:multiLevelType w:val="singleLevel"/>
    <w:tmpl w:val="0000001C"/>
    <w:lvl w:ilvl="0">
      <w:start w:val="1"/>
      <w:numFmt w:val="decimal"/>
      <w:lvlText w:val="%1."/>
      <w:lvlJc w:val="left"/>
      <w:pPr>
        <w:tabs>
          <w:tab w:val="num" w:pos="0"/>
        </w:tabs>
        <w:ind w:left="720" w:hanging="360"/>
      </w:pPr>
      <w:rPr>
        <w:rFonts w:ascii="Tahoma" w:eastAsia="Calibri" w:hAnsi="Tahoma" w:cs="Tahoma"/>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D1"/>
    <w:rsid w:val="00046D8B"/>
    <w:rsid w:val="0009514F"/>
    <w:rsid w:val="000D68CF"/>
    <w:rsid w:val="000F2D05"/>
    <w:rsid w:val="00176F60"/>
    <w:rsid w:val="001A3D8A"/>
    <w:rsid w:val="00332D95"/>
    <w:rsid w:val="003958D1"/>
    <w:rsid w:val="00417396"/>
    <w:rsid w:val="0062214F"/>
    <w:rsid w:val="00681920"/>
    <w:rsid w:val="006A25AC"/>
    <w:rsid w:val="007223E3"/>
    <w:rsid w:val="00742DEC"/>
    <w:rsid w:val="0074460C"/>
    <w:rsid w:val="0075194E"/>
    <w:rsid w:val="007D4C29"/>
    <w:rsid w:val="008611FA"/>
    <w:rsid w:val="00907CCB"/>
    <w:rsid w:val="00911CE4"/>
    <w:rsid w:val="00950F6D"/>
    <w:rsid w:val="009701A5"/>
    <w:rsid w:val="00996BCB"/>
    <w:rsid w:val="009E2226"/>
    <w:rsid w:val="009E3A9F"/>
    <w:rsid w:val="00A7167E"/>
    <w:rsid w:val="00A743F0"/>
    <w:rsid w:val="00A82C49"/>
    <w:rsid w:val="00AA416B"/>
    <w:rsid w:val="00C34B1C"/>
    <w:rsid w:val="00D12280"/>
    <w:rsid w:val="00E26FC1"/>
    <w:rsid w:val="00E604C7"/>
    <w:rsid w:val="00E72567"/>
    <w:rsid w:val="00EC586D"/>
    <w:rsid w:val="00F303E3"/>
    <w:rsid w:val="00FB5F83"/>
    <w:rsid w:val="00FD46BF"/>
    <w:rsid w:val="00FE3A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5:docId w15:val="{1E33F0F6-8145-49A5-A121-5655F21B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4B1C"/>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qFormat/>
    <w:pPr>
      <w:keepNext/>
      <w:keepLines/>
      <w:numPr>
        <w:numId w:val="1"/>
      </w:numPr>
      <w:spacing w:before="480" w:after="0"/>
      <w:outlineLvl w:val="0"/>
    </w:pPr>
    <w:rPr>
      <w:rFonts w:ascii="Cambria" w:eastAsia="Times New Roman" w:hAnsi="Cambria" w:cs="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Tahoma" w:hint="default"/>
    </w:rPr>
  </w:style>
  <w:style w:type="character" w:customStyle="1" w:styleId="WW8Num3z0">
    <w:name w:val="WW8Num3z0"/>
    <w:rPr>
      <w:rFonts w:ascii="Tahoma" w:hAnsi="Tahoma" w:cs="Tahoma" w:hint="default"/>
      <w:sz w:val="20"/>
    </w:rPr>
  </w:style>
  <w:style w:type="character" w:customStyle="1" w:styleId="WW8Num4z0">
    <w:name w:val="WW8Num4z0"/>
    <w:rPr>
      <w:rFonts w:ascii="Tahoma" w:hAnsi="Tahoma" w:cs="Tahom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Calibri" w:hint="default"/>
      <w:color w:val="auto"/>
    </w:rPr>
  </w:style>
  <w:style w:type="character" w:customStyle="1" w:styleId="WW8Num5z1">
    <w:name w:val="WW8Num5z1"/>
    <w:rPr>
      <w:rFonts w:ascii="Tahoma" w:hAnsi="Tahoma" w:cs="Tahoma"/>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ahoma" w:hAnsi="Tahoma" w:cs="Tahoma"/>
    </w:rPr>
  </w:style>
  <w:style w:type="character" w:customStyle="1" w:styleId="WW8Num6z1">
    <w:name w:val="WW8Num6z1"/>
    <w:rPr>
      <w:rFonts w:ascii="Verdana" w:eastAsia="Calibri" w:hAnsi="Verdana" w:cs="Tahoma"/>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ahoma" w:eastAsia="Calibri" w:hAnsi="Tahoma" w:cs="Tahoma"/>
      <w:b/>
      <w:sz w:val="18"/>
      <w:szCs w:val="18"/>
    </w:rPr>
  </w:style>
  <w:style w:type="character" w:customStyle="1" w:styleId="WW8Num8z1">
    <w:name w:val="WW8Num8z1"/>
    <w:rPr>
      <w:rFonts w:ascii="Tahoma" w:hAnsi="Tahoma" w:cs="Tahoma"/>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ahoma" w:hAnsi="Tahoma" w:cs="Tahoma"/>
    </w:rPr>
  </w:style>
  <w:style w:type="character" w:customStyle="1" w:styleId="WW8Num10z0">
    <w:name w:val="WW8Num10z0"/>
    <w:rPr>
      <w:rFonts w:ascii="Tahoma" w:eastAsia="Times New Roman" w:hAnsi="Tahoma" w:cs="Tahoma"/>
      <w:b/>
      <w:bCs/>
      <w:color w:val="000000"/>
      <w:sz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eastAsia="Times New Roman" w:hAnsi="Tahoma" w:cs="Tahoma"/>
      <w:bCs/>
      <w:color w:val="000000"/>
      <w:sz w:val="20"/>
      <w:shd w:val="clear" w:color="auto" w:fill="00FFFF"/>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color w:val="0000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ahoma" w:eastAsia="Times New Roman" w:hAnsi="Tahoma" w:cs="Tahoma"/>
    </w:rPr>
  </w:style>
  <w:style w:type="character" w:customStyle="1" w:styleId="WW8Num14z0">
    <w:name w:val="WW8Num14z0"/>
    <w:rPr>
      <w:rFonts w:ascii="Tahoma" w:eastAsia="Times New Roman" w:hAnsi="Tahoma" w:cs="Tahoma"/>
      <w:bCs/>
      <w:color w:val="000000"/>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ahoma" w:hAnsi="Tahoma" w:cs="Tahoma"/>
    </w:rPr>
  </w:style>
  <w:style w:type="character" w:customStyle="1" w:styleId="WW8Num16z1">
    <w:name w:val="WW8Num16z1"/>
    <w:rPr>
      <w:rFonts w:ascii="Tahoma" w:hAnsi="Tahoma" w:cs="Tahoma"/>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style>
  <w:style w:type="character" w:customStyle="1" w:styleId="WW8Num19z0">
    <w:name w:val="WW8Num19z0"/>
    <w:rPr>
      <w:rFonts w:ascii="Tahoma" w:eastAsia="Calibri" w:hAnsi="Tahoma" w:cs="Tahoma" w:hint="default"/>
      <w:color w:val="auto"/>
      <w:sz w:val="20"/>
    </w:rPr>
  </w:style>
  <w:style w:type="character" w:customStyle="1" w:styleId="WW8Num19z1">
    <w:name w:val="WW8Num19z1"/>
    <w:rPr>
      <w:rFonts w:ascii="Calibri" w:eastAsia="Times New Roman" w:hAnsi="Calibri" w:cs="Aria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hAnsi="Arial" w:cs="Arial"/>
      <w:color w:val="00000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ahoma"/>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ahoma" w:hAnsi="Tahoma" w:cs="Tahoma"/>
    </w:rPr>
  </w:style>
  <w:style w:type="character" w:customStyle="1" w:styleId="WW8Num22z1">
    <w:name w:val="WW8Num22z1"/>
    <w:rPr>
      <w:rFonts w:ascii="Tahoma" w:hAnsi="Tahoma" w:cs="Tahoma"/>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ahoma" w:eastAsia="Times New Roman" w:hAnsi="Tahoma" w:cs="Times New Roman"/>
      <w:b w:val="0"/>
      <w:color w:val="000000"/>
      <w:spacing w:val="-3"/>
    </w:rPr>
  </w:style>
  <w:style w:type="character" w:customStyle="1" w:styleId="WW8Num23z1">
    <w:name w:val="WW8Num23z1"/>
    <w:rPr>
      <w:rFonts w:ascii="Tahoma" w:hAnsi="Tahoma" w:cs="Tahoma"/>
      <w:sz w:val="18"/>
      <w:szCs w:val="18"/>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ahoma" w:hAnsi="Tahoma" w:cs="Tahoma" w:hint="default"/>
    </w:rPr>
  </w:style>
  <w:style w:type="character" w:customStyle="1" w:styleId="WW8Num25z0">
    <w:name w:val="WW8Num25z0"/>
    <w:rPr>
      <w:rFonts w:ascii="Tahoma" w:hAnsi="Tahoma" w:cs="Tahoma"/>
    </w:rPr>
  </w:style>
  <w:style w:type="character" w:customStyle="1" w:styleId="WW8Num26z0">
    <w:name w:val="WW8Num26z0"/>
    <w:rPr>
      <w:rFonts w:eastAsia="Times New Roman"/>
      <w:bCs/>
      <w:color w:val="000000"/>
    </w:rPr>
  </w:style>
  <w:style w:type="character" w:customStyle="1" w:styleId="WW8Num26z1">
    <w:name w:val="WW8Num26z1"/>
    <w:rPr>
      <w:rFonts w:ascii="Tahoma" w:hAnsi="Tahoma" w:cs="Tahoma"/>
      <w:sz w:val="18"/>
      <w:szCs w:val="18"/>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ahoma" w:hAnsi="Tahoma" w:cs="Tahoma" w:hint="default"/>
      <w:strike/>
    </w:rPr>
  </w:style>
  <w:style w:type="character" w:customStyle="1" w:styleId="WW8Num28z0">
    <w:name w:val="WW8Num28z0"/>
    <w:rPr>
      <w:rFonts w:ascii="Tahoma" w:hAnsi="Tahoma" w:cs="Tahoma"/>
    </w:rPr>
  </w:style>
  <w:style w:type="character" w:customStyle="1" w:styleId="WW8Num29z0">
    <w:name w:val="WW8Num29z0"/>
    <w:rPr>
      <w:rFonts w:ascii="Tahoma" w:hAnsi="Tahoma" w:cs="Tahoma"/>
    </w:rPr>
  </w:style>
  <w:style w:type="character" w:customStyle="1" w:styleId="WW8Num30z0">
    <w:name w:val="WW8Num30z0"/>
    <w:rPr>
      <w:rFonts w:ascii="Tahoma" w:hAnsi="Tahoma" w:cs="Tahoma"/>
    </w:rPr>
  </w:style>
  <w:style w:type="character" w:customStyle="1" w:styleId="WW8Num31z0">
    <w:name w:val="WW8Num31z0"/>
    <w:rPr>
      <w:rFonts w:ascii="Tahoma" w:hAnsi="Tahoma" w:cs="Tahoma"/>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ahoma" w:hAnsi="Tahoma" w:cs="Tahoma"/>
      <w:sz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4z0">
    <w:name w:val="WW8Num34z0"/>
    <w:rPr>
      <w:color w:val="000000"/>
    </w:rPr>
  </w:style>
  <w:style w:type="character" w:customStyle="1" w:styleId="WW8Num35z0">
    <w:name w:val="WW8Num35z0"/>
    <w:rPr>
      <w:rFonts w:ascii="Tahoma" w:hAnsi="Tahoma" w:cs="Tahoma" w:hint="default"/>
      <w:sz w:val="20"/>
    </w:rPr>
  </w:style>
  <w:style w:type="character" w:customStyle="1" w:styleId="WW8Num36z0">
    <w:name w:val="WW8Num36z0"/>
    <w:rPr>
      <w:rFonts w:ascii="Tahoma" w:hAnsi="Tahoma" w:cs="Tahoma" w:hint="default"/>
      <w:sz w:val="20"/>
    </w:rPr>
  </w:style>
  <w:style w:type="character" w:customStyle="1" w:styleId="WW8Num37z0">
    <w:name w:val="WW8Num37z0"/>
    <w:rPr>
      <w:rFonts w:ascii="Calibri" w:eastAsia="Times New Roman" w:hAnsi="Calibri" w:cs="Arial"/>
      <w:sz w:val="24"/>
    </w:rPr>
  </w:style>
  <w:style w:type="character" w:customStyle="1" w:styleId="WW8Num38z0">
    <w:name w:val="WW8Num38z0"/>
    <w:rPr>
      <w:rFonts w:ascii="Tahoma" w:eastAsia="Times New Roman" w:hAnsi="Tahoma" w:cs="Tahoma"/>
    </w:rPr>
  </w:style>
  <w:style w:type="character" w:customStyle="1" w:styleId="WW8Num38z1">
    <w:name w:val="WW8Num38z1"/>
    <w:rPr>
      <w:rFonts w:ascii="Arial" w:eastAsia="Arial" w:hAnsi="Arial" w:cs="Arial"/>
      <w:sz w:val="20"/>
      <w:szCs w:val="20"/>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ahoma" w:hAnsi="Tahoma" w:cs="Tahoma"/>
    </w:rPr>
  </w:style>
  <w:style w:type="character" w:customStyle="1" w:styleId="WW8Num39z1">
    <w:name w:val="WW8Num39z1"/>
  </w:style>
  <w:style w:type="character" w:customStyle="1" w:styleId="WW8Num39z2">
    <w:name w:val="WW8Num39z2"/>
    <w:rPr>
      <w:rFonts w:ascii="Arial" w:eastAsia="Arial" w:hAnsi="Arial" w:cs="Arial"/>
      <w:sz w:val="20"/>
      <w:szCs w:val="20"/>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ahoma" w:hAnsi="Tahoma" w:cs="Tahoma"/>
    </w:rPr>
  </w:style>
  <w:style w:type="character" w:customStyle="1" w:styleId="WW8Num40z1">
    <w:name w:val="WW8Num40z1"/>
    <w:rPr>
      <w:rFonts w:ascii="Tahoma" w:eastAsia="Calibri" w:hAnsi="Tahoma" w:cs="Tahoma"/>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ahoma" w:eastAsia="Arial" w:hAnsi="Tahoma" w:cs="Tahoma"/>
      <w:b/>
      <w:sz w:val="20"/>
      <w:szCs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ahoma" w:hAnsi="Tahoma" w:cs="Tahoma" w:hint="default"/>
      <w:sz w:val="20"/>
    </w:rPr>
  </w:style>
  <w:style w:type="character" w:customStyle="1" w:styleId="WW8Num43z0">
    <w:name w:val="WW8Num43z0"/>
    <w:rPr>
      <w:rFonts w:ascii="Tahoma" w:eastAsia="Calibri" w:hAnsi="Tahoma" w:cs="Tahoma" w:hint="default"/>
      <w:color w:val="auto"/>
      <w:sz w:val="20"/>
    </w:rPr>
  </w:style>
  <w:style w:type="character" w:customStyle="1" w:styleId="WW8Num43z1">
    <w:name w:val="WW8Num43z1"/>
    <w:rPr>
      <w:rFonts w:ascii="Calibri" w:eastAsia="Times New Roman" w:hAnsi="Calibri" w:cs="Arial"/>
      <w:b w:val="0"/>
      <w:sz w:val="24"/>
      <w:szCs w:val="22"/>
    </w:rPr>
  </w:style>
  <w:style w:type="character" w:customStyle="1" w:styleId="WW8Num43z2">
    <w:name w:val="WW8Num43z2"/>
    <w:rPr>
      <w:rFonts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ahoma" w:hAnsi="Tahoma" w:cs="Tahoma"/>
      <w:sz w:val="2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Calibri" w:eastAsia="Times New Roman" w:hAnsi="Calibri" w:cs="Arial"/>
      <w:sz w:val="24"/>
      <w:szCs w:val="2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ahoma" w:hAnsi="Tahoma" w:cs="Tahoma" w:hint="default"/>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sz w:val="20"/>
      <w:szCs w:val="2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Tahoma" w:hAnsi="Tahoma" w:cs="Tahoma"/>
      <w:sz w:val="18"/>
    </w:rPr>
  </w:style>
  <w:style w:type="character" w:customStyle="1" w:styleId="WW8Num50z1">
    <w:name w:val="WW8Num50z1"/>
    <w:rPr>
      <w:rFonts w:ascii="Tahoma" w:hAnsi="Tahoma" w:cs="Tahoma"/>
    </w:rPr>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ahoma" w:eastAsia="Calibri" w:hAnsi="Tahoma" w:cs="Tahoma"/>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ahoma" w:eastAsia="Calibri" w:hAnsi="Tahoma" w:cs="Tahoma"/>
      <w:sz w:val="2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Tahoma" w:eastAsia="Calibri" w:hAnsi="Tahoma" w:cs="Tahoma"/>
      <w:sz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Tahoma" w:eastAsia="Times New Roman" w:hAnsi="Tahoma" w:cs="Tahoma"/>
      <w:sz w:val="20"/>
      <w:szCs w:val="2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Tahoma" w:eastAsia="Calibri" w:hAnsi="Tahoma" w:cs="Tahoma"/>
      <w:sz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Tahoma" w:eastAsia="Calibri" w:hAnsi="Tahoma" w:cs="Tahoma"/>
      <w:sz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hint="default"/>
      <w:b w:val="0"/>
      <w:i w:val="0"/>
      <w:sz w:val="20"/>
    </w:rPr>
  </w:style>
  <w:style w:type="character" w:customStyle="1" w:styleId="WW8Num60z1">
    <w:name w:val="WW8Num60z1"/>
    <w:rPr>
      <w:rFonts w:ascii="Tahoma" w:eastAsia="Times New Roman" w:hAnsi="Tahoma" w:cs="Times New Roman" w:hint="default"/>
      <w:b w:val="0"/>
      <w:i w:val="0"/>
      <w:sz w:val="20"/>
      <w:szCs w:val="20"/>
    </w:rPr>
  </w:style>
  <w:style w:type="character" w:customStyle="1" w:styleId="WW8Num60z2">
    <w:name w:val="WW8Num60z2"/>
    <w:rPr>
      <w:rFonts w:cs="Times New Roman"/>
    </w:rPr>
  </w:style>
  <w:style w:type="character" w:customStyle="1" w:styleId="Domylnaczcionkaakapitu3">
    <w:name w:val="Domyślna czcionka akapitu3"/>
  </w:style>
  <w:style w:type="character" w:customStyle="1" w:styleId="WW8Num9z1">
    <w:name w:val="WW8Num9z1"/>
    <w:rPr>
      <w:rFonts w:ascii="Tahoma" w:eastAsia="Calibri" w:hAnsi="Tahoma" w:cs="Tahoma"/>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1">
    <w:name w:val="WW8Num13z1"/>
    <w:rPr>
      <w:rFonts w:ascii="Tahoma" w:hAnsi="Tahoma" w:cs="Tahoma"/>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5z1">
    <w:name w:val="WW8Num25z1"/>
    <w:rPr>
      <w:rFonts w:ascii="Tahoma" w:hAnsi="Tahoma" w:cs="Tahoma"/>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Domylnaczcionkaakapitu2">
    <w:name w:val="Domyślna czcionka akapitu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1">
    <w:name w:val="WW8Num11z1"/>
  </w:style>
  <w:style w:type="character" w:customStyle="1" w:styleId="WW8Num14z1">
    <w:name w:val="WW8Num14z1"/>
  </w:style>
  <w:style w:type="character" w:customStyle="1" w:styleId="WW8Num17z1">
    <w:name w:val="WW8Num17z1"/>
    <w:rPr>
      <w:rFonts w:hint="default"/>
      <w:b w:val="0"/>
      <w:strike w:val="0"/>
      <w:dstrike w:val="0"/>
    </w:rPr>
  </w:style>
  <w:style w:type="character" w:customStyle="1" w:styleId="WW8Num21z1">
    <w:name w:val="WW8Num21z1"/>
    <w:rPr>
      <w:rFonts w:ascii="Tahoma" w:eastAsia="Calibri" w:hAnsi="Tahoma" w:cs="Tahoma"/>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Domylnaczcionkaakapitu1">
    <w:name w:val="Domyślna czcionka akapitu1"/>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sz w:val="20"/>
      <w:szCs w:val="20"/>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basedOn w:val="Domylnaczcionkaakapitu1"/>
  </w:style>
  <w:style w:type="character" w:customStyle="1" w:styleId="TematkomentarzaZnak">
    <w:name w:val="Temat komentarza Znak"/>
    <w:rPr>
      <w:rFonts w:ascii="Times New Roman" w:eastAsia="Times New Roman" w:hAnsi="Times New Roman" w:cs="Times New Roman"/>
      <w:b/>
      <w:bCs/>
      <w:sz w:val="20"/>
      <w:szCs w:val="20"/>
    </w:rPr>
  </w:style>
  <w:style w:type="character" w:customStyle="1" w:styleId="NormalnyWebZnak">
    <w:name w:val="Normalny (Web) Znak"/>
    <w:rPr>
      <w:rFonts w:ascii="Times New Roman" w:eastAsia="Calibri" w:hAnsi="Times New Roman" w:cs="Times New Roman"/>
      <w:sz w:val="24"/>
      <w:szCs w:val="24"/>
    </w:rPr>
  </w:style>
  <w:style w:type="character" w:customStyle="1" w:styleId="TekstprzypisudolnegoZnak">
    <w:name w:val="Tekst przypisu dolnego Znak"/>
    <w:rPr>
      <w:sz w:val="20"/>
      <w:szCs w:val="20"/>
    </w:rPr>
  </w:style>
  <w:style w:type="character" w:customStyle="1" w:styleId="Znakiprzypiswdolnych">
    <w:name w:val="Znaki przypisów dolnych"/>
    <w:rPr>
      <w:vertAlign w:val="superscript"/>
    </w:rPr>
  </w:style>
  <w:style w:type="character" w:customStyle="1" w:styleId="PlandokumentuZnak">
    <w:name w:val="Plan dokumentu Znak"/>
    <w:rPr>
      <w:rFonts w:ascii="Tahoma" w:hAnsi="Tahoma" w:cs="Tahoma"/>
      <w:sz w:val="16"/>
      <w:szCs w:val="16"/>
    </w:rPr>
  </w:style>
  <w:style w:type="character" w:customStyle="1" w:styleId="Nagwek1Znak">
    <w:name w:val="Nagłówek 1 Znak"/>
    <w:rPr>
      <w:rFonts w:ascii="Cambria" w:eastAsia="Times New Roman" w:hAnsi="Cambria" w:cs="Times New Roman"/>
      <w:b/>
      <w:bCs/>
      <w:color w:val="365F91"/>
      <w:sz w:val="28"/>
      <w:szCs w:val="28"/>
    </w:rPr>
  </w:style>
  <w:style w:type="character" w:styleId="Hipercze">
    <w:name w:val="Hyperlink"/>
    <w:rPr>
      <w:color w:val="0000FF"/>
      <w:u w:val="single"/>
    </w:rPr>
  </w:style>
  <w:style w:type="character" w:customStyle="1" w:styleId="TekstprzypisukocowegoZnak">
    <w:name w:val="Tekst przypisu końcowego Znak"/>
    <w:rPr>
      <w:sz w:val="20"/>
      <w:szCs w:val="20"/>
    </w:rPr>
  </w:style>
  <w:style w:type="character" w:customStyle="1" w:styleId="Znakiprzypiswkocowych">
    <w:name w:val="Znaki przypisów końcowych"/>
    <w:rPr>
      <w:vertAlign w:val="superscript"/>
    </w:rPr>
  </w:style>
  <w:style w:type="character" w:customStyle="1" w:styleId="AkapitzlistZnak">
    <w:name w:val="Akapit z listą Znak"/>
    <w:rPr>
      <w:sz w:val="22"/>
      <w:szCs w:val="22"/>
    </w:rPr>
  </w:style>
  <w:style w:type="character" w:customStyle="1" w:styleId="Odwoaniedokomentarza2">
    <w:name w:val="Odwołanie do komentarza2"/>
    <w:rPr>
      <w:sz w:val="16"/>
      <w:szCs w:val="16"/>
    </w:rPr>
  </w:style>
  <w:style w:type="character" w:customStyle="1" w:styleId="TekstkomentarzaZnak1">
    <w:name w:val="Tekst komentarza Znak1"/>
    <w:rPr>
      <w:rFonts w:ascii="Arial" w:hAnsi="Arial" w:cs="Helv"/>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0" w:line="400" w:lineRule="atLeast"/>
      <w:jc w:val="both"/>
    </w:pPr>
    <w:rPr>
      <w:rFonts w:ascii="Times New Roman" w:eastAsia="Times New Roman" w:hAnsi="Times New Roman" w:cs="Times New Roman"/>
      <w:sz w:val="24"/>
      <w:szCs w:val="24"/>
    </w:rPr>
  </w:style>
  <w:style w:type="paragraph" w:styleId="Lista">
    <w:name w:val="List"/>
    <w:basedOn w:val="Tekstpodstawowy"/>
    <w:rPr>
      <w:rFonts w:cs="Mangal"/>
    </w:rPr>
  </w:style>
  <w:style w:type="paragraph" w:customStyle="1" w:styleId="Podpis3">
    <w:name w:val="Podpis3"/>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Akapitzlist">
    <w:name w:val="List Paragraph"/>
    <w:basedOn w:val="Normalny"/>
    <w:qFormat/>
    <w:pPr>
      <w:ind w:left="720"/>
    </w:p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customStyle="1" w:styleId="Tekstkomentarza1">
    <w:name w:val="Tekst komentarza1"/>
    <w:basedOn w:val="Normalny"/>
    <w:pPr>
      <w:spacing w:after="0" w:line="240" w:lineRule="auto"/>
    </w:pPr>
    <w:rPr>
      <w:rFonts w:ascii="Times New Roman" w:eastAsia="Times New Roman" w:hAnsi="Times New Roman" w:cs="Times New Roman"/>
      <w:sz w:val="20"/>
      <w:szCs w:val="20"/>
    </w:rPr>
  </w:style>
  <w:style w:type="paragraph" w:styleId="Tekstdymka">
    <w:name w:val="Balloon Text"/>
    <w:basedOn w:val="Normalny"/>
    <w:pPr>
      <w:spacing w:after="0" w:line="240" w:lineRule="auto"/>
    </w:pPr>
    <w:rPr>
      <w:rFonts w:ascii="Tahoma" w:hAnsi="Tahoma" w:cs="Tahoma"/>
      <w:sz w:val="16"/>
      <w:szCs w:val="16"/>
    </w:rPr>
  </w:style>
  <w:style w:type="paragraph" w:customStyle="1" w:styleId="numerowanie">
    <w:name w:val="numerowanie"/>
    <w:basedOn w:val="Normalny"/>
    <w:pPr>
      <w:numPr>
        <w:numId w:val="5"/>
      </w:numPr>
      <w:spacing w:before="120" w:after="120" w:line="360" w:lineRule="auto"/>
      <w:jc w:val="both"/>
    </w:pPr>
    <w:rPr>
      <w:rFonts w:ascii="Times New Roman" w:eastAsia="Times New Roman" w:hAnsi="Times New Roman" w:cs="Times New Roman"/>
      <w:sz w:val="24"/>
      <w:szCs w:val="24"/>
    </w:rPr>
  </w:style>
  <w:style w:type="paragraph" w:styleId="Tekstpodstawowywcity">
    <w:name w:val="Body Text Indent"/>
    <w:basedOn w:val="Normalny"/>
    <w:pPr>
      <w:spacing w:after="120"/>
      <w:ind w:left="283"/>
    </w:pPr>
  </w:style>
  <w:style w:type="paragraph" w:styleId="Tematkomentarza">
    <w:name w:val="annotation subject"/>
    <w:basedOn w:val="Tekstkomentarza1"/>
    <w:next w:val="Tekstkomentarza1"/>
    <w:pPr>
      <w:suppressAutoHyphens w:val="0"/>
      <w:spacing w:after="200"/>
    </w:pPr>
    <w:rPr>
      <w:rFonts w:ascii="Calibri" w:eastAsia="Calibri" w:hAnsi="Calibri" w:cs="Calibri"/>
      <w:b/>
      <w:bCs/>
    </w:rPr>
  </w:style>
  <w:style w:type="paragraph" w:styleId="Poprawka">
    <w:name w:val="Revision"/>
    <w:pPr>
      <w:suppressAutoHyphens/>
    </w:pPr>
    <w:rPr>
      <w:rFonts w:ascii="Calibri" w:eastAsia="Calibri" w:hAnsi="Calibri" w:cs="Calibri"/>
      <w:sz w:val="22"/>
      <w:szCs w:val="22"/>
      <w:lang w:eastAsia="ar-SA"/>
    </w:rPr>
  </w:style>
  <w:style w:type="paragraph" w:customStyle="1" w:styleId="tekstost">
    <w:name w:val="tekst ost"/>
    <w:basedOn w:val="Normalny"/>
    <w:pPr>
      <w:overflowPunct w:val="0"/>
      <w:autoSpaceDE w:val="0"/>
      <w:spacing w:after="0" w:line="240" w:lineRule="auto"/>
      <w:jc w:val="both"/>
      <w:textAlignment w:val="baseline"/>
    </w:pPr>
    <w:rPr>
      <w:rFonts w:ascii="Times New Roman" w:eastAsia="Times New Roman" w:hAnsi="Times New Roman" w:cs="Times New Roman"/>
      <w:sz w:val="20"/>
      <w:szCs w:val="20"/>
    </w:rPr>
  </w:style>
  <w:style w:type="paragraph" w:styleId="NormalnyWeb">
    <w:name w:val="Normal (Web)"/>
    <w:basedOn w:val="Normalny"/>
    <w:pPr>
      <w:spacing w:before="280" w:after="280"/>
    </w:pPr>
    <w:rPr>
      <w:rFonts w:ascii="Times New Roman" w:hAnsi="Times New Roman" w:cs="Times New Roman"/>
      <w:sz w:val="24"/>
      <w:szCs w:val="24"/>
      <w:lang w:val="x-none"/>
    </w:rPr>
  </w:style>
  <w:style w:type="paragraph" w:customStyle="1" w:styleId="Default">
    <w:name w:val="Default"/>
    <w:pPr>
      <w:suppressAutoHyphens/>
      <w:autoSpaceDE w:val="0"/>
    </w:pPr>
    <w:rPr>
      <w:rFonts w:eastAsia="Calibri"/>
      <w:color w:val="000000"/>
      <w:sz w:val="24"/>
      <w:szCs w:val="24"/>
      <w:lang w:eastAsia="ar-SA"/>
    </w:rPr>
  </w:style>
  <w:style w:type="paragraph" w:styleId="Tekstprzypisudolnego">
    <w:name w:val="footnote text"/>
    <w:basedOn w:val="Normalny"/>
    <w:pPr>
      <w:spacing w:after="0" w:line="240" w:lineRule="auto"/>
    </w:pPr>
    <w:rPr>
      <w:sz w:val="20"/>
      <w:szCs w:val="20"/>
    </w:rPr>
  </w:style>
  <w:style w:type="paragraph" w:customStyle="1" w:styleId="Plandokumentu">
    <w:name w:val="Plan dokumentu"/>
    <w:basedOn w:val="Normalny"/>
    <w:pPr>
      <w:spacing w:after="0" w:line="240" w:lineRule="auto"/>
    </w:pPr>
    <w:rPr>
      <w:rFonts w:ascii="Tahoma" w:hAnsi="Tahoma" w:cs="Tahoma"/>
      <w:sz w:val="16"/>
      <w:szCs w:val="16"/>
    </w:rPr>
  </w:style>
  <w:style w:type="paragraph" w:styleId="Nagwekspisutreci">
    <w:name w:val="TOC Heading"/>
    <w:basedOn w:val="Nagwek1"/>
    <w:next w:val="Normalny"/>
    <w:qFormat/>
    <w:pPr>
      <w:numPr>
        <w:numId w:val="0"/>
      </w:numPr>
    </w:pPr>
  </w:style>
  <w:style w:type="paragraph" w:styleId="Spistreci1">
    <w:name w:val="toc 1"/>
    <w:basedOn w:val="Normalny"/>
    <w:next w:val="Normalny"/>
    <w:pPr>
      <w:spacing w:after="100"/>
    </w:pPr>
    <w:rPr>
      <w:rFonts w:eastAsia="Times New Roman"/>
    </w:rPr>
  </w:style>
  <w:style w:type="paragraph" w:styleId="Tekstprzypisukocowego">
    <w:name w:val="endnote text"/>
    <w:basedOn w:val="Normalny"/>
    <w:pPr>
      <w:spacing w:after="0" w:line="240" w:lineRule="auto"/>
    </w:pPr>
    <w:rPr>
      <w:sz w:val="20"/>
      <w:szCs w:val="20"/>
    </w:rPr>
  </w:style>
  <w:style w:type="paragraph" w:customStyle="1" w:styleId="WW-NormalnyWeb">
    <w:name w:val="WW-Normalny (Web)"/>
    <w:basedOn w:val="Normalny"/>
    <w:pPr>
      <w:spacing w:before="100" w:after="119" w:line="240" w:lineRule="auto"/>
    </w:pPr>
    <w:rPr>
      <w:rFonts w:ascii="Arial Unicode MS" w:eastAsia="Arial Unicode MS" w:hAnsi="Arial Unicode MS" w:cs="Arial Unicode MS"/>
      <w:sz w:val="24"/>
      <w:szCs w:val="20"/>
    </w:rPr>
  </w:style>
  <w:style w:type="paragraph" w:customStyle="1" w:styleId="Tekstpodstawowy21">
    <w:name w:val="Tekst podstawowy 21"/>
    <w:basedOn w:val="Normalny"/>
    <w:pPr>
      <w:overflowPunct w:val="0"/>
      <w:autoSpaceDE w:val="0"/>
      <w:spacing w:after="0" w:line="240" w:lineRule="auto"/>
      <w:jc w:val="center"/>
      <w:textAlignment w:val="baseline"/>
    </w:pPr>
    <w:rPr>
      <w:rFonts w:ascii="Arial" w:eastAsia="Times New Roman" w:hAnsi="Arial" w:cs="Arial"/>
      <w:b/>
      <w:bCs/>
      <w:sz w:val="24"/>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Standard">
    <w:name w:val="Standard"/>
    <w:pPr>
      <w:suppressAutoHyphens/>
      <w:spacing w:after="160" w:line="256" w:lineRule="auto"/>
      <w:textAlignment w:val="baseline"/>
    </w:pPr>
    <w:rPr>
      <w:rFonts w:ascii="Calibri" w:eastAsia="Calibri" w:hAnsi="Calibri" w:cs="Calibri"/>
      <w:kern w:val="1"/>
      <w:sz w:val="22"/>
      <w:szCs w:val="22"/>
      <w:lang w:eastAsia="ar-SA"/>
    </w:rPr>
  </w:style>
  <w:style w:type="paragraph" w:customStyle="1" w:styleId="Tekstkomentarza2">
    <w:name w:val="Tekst komentarza2"/>
    <w:basedOn w:val="Normalny"/>
    <w:pPr>
      <w:spacing w:after="0" w:line="240" w:lineRule="auto"/>
    </w:pPr>
    <w:rPr>
      <w:rFonts w:ascii="Arial" w:eastAsia="Times New Roman" w:hAnsi="Arial" w:cs="Helv"/>
      <w:sz w:val="20"/>
      <w:szCs w:val="20"/>
    </w:rPr>
  </w:style>
  <w:style w:type="character" w:styleId="Odwoaniedokomentarza">
    <w:name w:val="annotation reference"/>
    <w:uiPriority w:val="99"/>
    <w:semiHidden/>
    <w:unhideWhenUsed/>
    <w:rsid w:val="00996BCB"/>
    <w:rPr>
      <w:sz w:val="16"/>
      <w:szCs w:val="16"/>
    </w:rPr>
  </w:style>
  <w:style w:type="paragraph" w:styleId="Tekstkomentarza">
    <w:name w:val="annotation text"/>
    <w:basedOn w:val="Normalny"/>
    <w:link w:val="TekstkomentarzaZnak2"/>
    <w:uiPriority w:val="99"/>
    <w:semiHidden/>
    <w:unhideWhenUsed/>
    <w:rsid w:val="00996BCB"/>
    <w:rPr>
      <w:sz w:val="20"/>
      <w:szCs w:val="20"/>
    </w:rPr>
  </w:style>
  <w:style w:type="character" w:customStyle="1" w:styleId="TekstkomentarzaZnak2">
    <w:name w:val="Tekst komentarza Znak2"/>
    <w:link w:val="Tekstkomentarza"/>
    <w:uiPriority w:val="99"/>
    <w:semiHidden/>
    <w:rsid w:val="00996BCB"/>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D3815-AE4C-44CA-A889-37F4A04C2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6082</Words>
  <Characters>36495</Characters>
  <Application>Microsoft Office Word</Application>
  <DocSecurity>0</DocSecurity>
  <Lines>304</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Bajda Wioleta</dc:creator>
  <cp:lastModifiedBy>Z-ca Koordynatora</cp:lastModifiedBy>
  <cp:revision>8</cp:revision>
  <cp:lastPrinted>2019-12-09T07:55:00Z</cp:lastPrinted>
  <dcterms:created xsi:type="dcterms:W3CDTF">2020-04-27T10:09:00Z</dcterms:created>
  <dcterms:modified xsi:type="dcterms:W3CDTF">2020-05-20T08:08:00Z</dcterms:modified>
</cp:coreProperties>
</file>