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3B67D3">
        <w:rPr>
          <w:rFonts w:ascii="Tahoma" w:hAnsi="Tahoma" w:cs="Tahoma"/>
          <w:b/>
          <w:bCs/>
          <w:iCs/>
          <w:sz w:val="20"/>
          <w:szCs w:val="20"/>
        </w:rPr>
        <w:t>ZP.261.24.2020.DJ.62</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AD1B67">
        <w:rPr>
          <w:rFonts w:ascii="Tahoma" w:hAnsi="Tahoma" w:cs="Tahoma"/>
          <w:iCs/>
          <w:sz w:val="14"/>
          <w:szCs w:val="14"/>
          <w:shd w:val="clear" w:color="auto" w:fill="FFFFFF"/>
        </w:rPr>
        <w:t>Dz.U.2019.1843</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D66172" w:rsidRDefault="002B74DD" w:rsidP="00B45CFA">
      <w:pPr>
        <w:spacing w:line="276" w:lineRule="auto"/>
        <w:jc w:val="center"/>
        <w:rPr>
          <w:rFonts w:ascii="Tahoma" w:hAnsi="Tahoma" w:cs="Tahoma"/>
          <w:b/>
          <w:iCs/>
          <w:sz w:val="20"/>
          <w:szCs w:val="20"/>
        </w:rPr>
      </w:pPr>
      <w:r w:rsidRPr="00C94DDA">
        <w:rPr>
          <w:rFonts w:ascii="Tahoma" w:hAnsi="Tahoma" w:cs="Tahoma"/>
          <w:b/>
          <w:sz w:val="22"/>
          <w:szCs w:val="22"/>
        </w:rPr>
        <w:t>„Dostawa, montaż, uruchomienie kraty mechanicznej na wejściu do przepławki  przy elektrowni wodnej „Kamienna” w ramach projektu LIFE13 NAT/PL/000009</w:t>
      </w:r>
    </w:p>
    <w:p w:rsidR="00D66172" w:rsidRDefault="00D66172" w:rsidP="00B45CFA">
      <w:pPr>
        <w:spacing w:line="276" w:lineRule="auto"/>
        <w:jc w:val="center"/>
        <w:rPr>
          <w:rFonts w:ascii="Tahoma" w:hAnsi="Tahoma" w:cs="Tahoma"/>
          <w:b/>
          <w:iCs/>
          <w:sz w:val="20"/>
          <w:szCs w:val="20"/>
        </w:rPr>
      </w:pPr>
    </w:p>
    <w:p w:rsidR="00B45CFA" w:rsidRPr="00E92A06" w:rsidRDefault="00B45CFA" w:rsidP="00B45CFA">
      <w:pPr>
        <w:spacing w:line="276" w:lineRule="auto"/>
        <w:jc w:val="center"/>
        <w:rPr>
          <w:rFonts w:ascii="Tahoma" w:hAnsi="Tahoma" w:cs="Tahoma"/>
          <w:iCs/>
          <w:sz w:val="20"/>
          <w:szCs w:val="20"/>
        </w:rPr>
      </w:pPr>
      <w:r w:rsidRPr="00203DE0">
        <w:rPr>
          <w:rFonts w:ascii="Tahoma" w:hAnsi="Tahoma" w:cs="Tahoma"/>
          <w:b/>
          <w:iCs/>
          <w:sz w:val="20"/>
          <w:szCs w:val="20"/>
        </w:rPr>
        <w:t>Projekt jest współfinansowany przez Komisję Europejską oraz Narodowy Fundusz Ochrony Środowiska i Gospodarki Wodnej w Warszawie (NFOŚiGW).</w:t>
      </w:r>
    </w:p>
    <w:p w:rsidR="00B45CFA" w:rsidRDefault="00B45CFA" w:rsidP="00B45CFA">
      <w:pPr>
        <w:spacing w:line="360" w:lineRule="auto"/>
        <w:jc w:val="both"/>
        <w:rPr>
          <w:rFonts w:ascii="Tahoma" w:hAnsi="Tahoma" w:cs="Tahoma"/>
          <w:iCs/>
          <w:sz w:val="16"/>
          <w:szCs w:val="16"/>
        </w:rPr>
      </w:pPr>
    </w:p>
    <w:p w:rsidR="0073225B" w:rsidRPr="000B485A" w:rsidRDefault="0073225B" w:rsidP="0073225B">
      <w:pPr>
        <w:spacing w:line="276" w:lineRule="auto"/>
        <w:jc w:val="both"/>
        <w:rPr>
          <w:rFonts w:ascii="Tahoma" w:hAnsi="Tahoma" w:cs="Tahoma"/>
          <w:iCs/>
          <w:sz w:val="14"/>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B45CFA" w:rsidTr="00B45CFA">
        <w:tc>
          <w:tcPr>
            <w:tcW w:w="5778" w:type="dxa"/>
          </w:tcPr>
          <w:p w:rsidR="00B45CFA" w:rsidRDefault="00B45CFA" w:rsidP="007E3C10">
            <w:pPr>
              <w:autoSpaceDE w:val="0"/>
              <w:adjustRightInd w:val="0"/>
              <w:rPr>
                <w:rFonts w:ascii="Tahoma" w:hAnsi="Tahoma" w:cs="Tahoma"/>
                <w:iCs/>
                <w:sz w:val="16"/>
                <w:szCs w:val="16"/>
              </w:rPr>
            </w:pPr>
          </w:p>
        </w:tc>
        <w:tc>
          <w:tcPr>
            <w:tcW w:w="4002" w:type="dxa"/>
          </w:tcPr>
          <w:p w:rsidR="00B45CFA" w:rsidRDefault="00B45CFA" w:rsidP="00B45CFA">
            <w:pPr>
              <w:tabs>
                <w:tab w:val="left" w:pos="7012"/>
              </w:tabs>
              <w:spacing w:line="360" w:lineRule="auto"/>
              <w:ind w:left="-108"/>
              <w:jc w:val="center"/>
              <w:rPr>
                <w:rFonts w:ascii="Tahoma" w:hAnsi="Tahoma" w:cs="Tahoma"/>
                <w:iCs/>
                <w:sz w:val="16"/>
                <w:szCs w:val="16"/>
              </w:rPr>
            </w:pPr>
          </w:p>
        </w:tc>
      </w:tr>
    </w:tbl>
    <w:p w:rsidR="00B45CFA"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Default="00B45CFA"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Pr="00E92A06" w:rsidRDefault="00353DBE"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92687F" w:rsidRDefault="00B45CFA" w:rsidP="00B45CFA">
            <w:pPr>
              <w:rPr>
                <w:rFonts w:ascii="Tahoma" w:hAnsi="Tahoma" w:cs="Tahoma"/>
                <w:sz w:val="22"/>
                <w:szCs w:val="22"/>
              </w:rPr>
            </w:pPr>
            <w:r w:rsidRPr="0092687F">
              <w:rPr>
                <w:rFonts w:ascii="Tahoma" w:hAnsi="Tahoma" w:cs="Tahoma"/>
                <w:sz w:val="22"/>
                <w:szCs w:val="22"/>
              </w:rPr>
              <w:t>3</w:t>
            </w:r>
          </w:p>
        </w:tc>
        <w:tc>
          <w:tcPr>
            <w:tcW w:w="2069" w:type="dxa"/>
          </w:tcPr>
          <w:p w:rsidR="00B45CFA" w:rsidRPr="0092687F" w:rsidRDefault="00513BD0" w:rsidP="00B45CFA">
            <w:pPr>
              <w:rPr>
                <w:rFonts w:ascii="Tahoma" w:hAnsi="Tahoma" w:cs="Tahoma"/>
                <w:sz w:val="22"/>
                <w:szCs w:val="22"/>
              </w:rPr>
            </w:pPr>
            <w:r w:rsidRPr="0092687F">
              <w:rPr>
                <w:rFonts w:ascii="Tahoma" w:hAnsi="Tahoma" w:cs="Tahoma"/>
                <w:sz w:val="22"/>
                <w:szCs w:val="22"/>
              </w:rPr>
              <w:t>Część 3</w:t>
            </w:r>
          </w:p>
        </w:tc>
        <w:tc>
          <w:tcPr>
            <w:tcW w:w="5670" w:type="dxa"/>
          </w:tcPr>
          <w:p w:rsidR="00B45CFA" w:rsidRPr="00E92A06" w:rsidRDefault="0064051D">
            <w:pPr>
              <w:rPr>
                <w:rFonts w:ascii="Tahoma" w:hAnsi="Tahoma" w:cs="Tahoma"/>
                <w:sz w:val="22"/>
                <w:szCs w:val="22"/>
              </w:rPr>
            </w:pPr>
            <w:r>
              <w:rPr>
                <w:rFonts w:ascii="Tahoma" w:hAnsi="Tahoma" w:cs="Tahoma"/>
                <w:sz w:val="22"/>
                <w:szCs w:val="22"/>
              </w:rPr>
              <w:t>Opis przedmiotu zamówienia</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Default="005217F5" w:rsidP="00B45CFA">
      <w:pPr>
        <w:rPr>
          <w:rFonts w:ascii="Tahoma" w:hAnsi="Tahoma" w:cs="Tahoma"/>
          <w:color w:val="000000"/>
          <w:sz w:val="22"/>
          <w:szCs w:val="22"/>
        </w:rPr>
      </w:pPr>
    </w:p>
    <w:p w:rsidR="005217F5" w:rsidRPr="00E92A06" w:rsidRDefault="005217F5"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97950" w:rsidRPr="00E92A06" w:rsidRDefault="00B97950" w:rsidP="00711769">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3B6D19" w:rsidP="00821E93">
      <w:pPr>
        <w:pStyle w:val="Spistreci1"/>
        <w:tabs>
          <w:tab w:val="clear" w:pos="480"/>
          <w:tab w:val="left" w:pos="0"/>
        </w:tabs>
        <w:rPr>
          <w:rFonts w:ascii="Tahoma" w:hAnsi="Tahoma" w:cs="Tahoma"/>
          <w:sz w:val="16"/>
          <w:szCs w:val="16"/>
        </w:rPr>
      </w:pPr>
      <w:r w:rsidRPr="003B6D19">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3B6D19">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8</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12</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12</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14</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16</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16</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21</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3B6D19"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31</w:t>
        </w:r>
        <w:r w:rsidRPr="00E92A06">
          <w:rPr>
            <w:rFonts w:ascii="Tahoma" w:hAnsi="Tahoma" w:cs="Tahoma"/>
            <w:webHidden/>
            <w:sz w:val="16"/>
            <w:szCs w:val="16"/>
          </w:rPr>
          <w:fldChar w:fldCharType="end"/>
        </w:r>
      </w:hyperlink>
    </w:p>
    <w:p w:rsidR="000F1982" w:rsidRDefault="000F1982" w:rsidP="00821E93">
      <w:pPr>
        <w:tabs>
          <w:tab w:val="left" w:pos="0"/>
        </w:tabs>
        <w:rPr>
          <w:rFonts w:ascii="Tahoma" w:hAnsi="Tahoma" w:cs="Tahoma"/>
          <w:noProof/>
        </w:rPr>
      </w:pPr>
    </w:p>
    <w:p w:rsidR="00F43C76" w:rsidRDefault="00F43C76" w:rsidP="00821E93">
      <w:pPr>
        <w:tabs>
          <w:tab w:val="left" w:pos="0"/>
        </w:tabs>
        <w:rPr>
          <w:rFonts w:ascii="Tahoma" w:hAnsi="Tahoma" w:cs="Tahoma"/>
          <w:noProof/>
        </w:rPr>
      </w:pPr>
    </w:p>
    <w:p w:rsidR="0073225B" w:rsidRDefault="0073225B" w:rsidP="00821E93">
      <w:pPr>
        <w:tabs>
          <w:tab w:val="left" w:pos="0"/>
        </w:tabs>
        <w:rPr>
          <w:rFonts w:ascii="Tahoma" w:hAnsi="Tahoma" w:cs="Tahoma"/>
          <w:noProof/>
        </w:rPr>
      </w:pPr>
    </w:p>
    <w:p w:rsidR="0073225B" w:rsidRDefault="0073225B" w:rsidP="00821E93">
      <w:pPr>
        <w:tabs>
          <w:tab w:val="left" w:pos="0"/>
        </w:tabs>
        <w:rPr>
          <w:rFonts w:ascii="Tahoma" w:hAnsi="Tahoma" w:cs="Tahoma"/>
          <w:noProof/>
        </w:rPr>
      </w:pPr>
    </w:p>
    <w:p w:rsidR="00F43C76" w:rsidRDefault="00F43C76" w:rsidP="00821E93">
      <w:pPr>
        <w:tabs>
          <w:tab w:val="left" w:pos="0"/>
        </w:tabs>
        <w:rPr>
          <w:rFonts w:ascii="Tahoma" w:hAnsi="Tahoma" w:cs="Tahoma"/>
          <w:noProof/>
        </w:rPr>
      </w:pPr>
    </w:p>
    <w:p w:rsidR="00711769" w:rsidRPr="00E92A06" w:rsidRDefault="003B6D19" w:rsidP="00821E93">
      <w:pPr>
        <w:pStyle w:val="Nagwek1"/>
      </w:pPr>
      <w:r w:rsidRPr="00E92A06">
        <w:rPr>
          <w:sz w:val="16"/>
          <w:szCs w:val="16"/>
        </w:rPr>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203DE0" w:rsidRDefault="00A843E9">
      <w:pPr>
        <w:jc w:val="both"/>
        <w:rPr>
          <w:rFonts w:ascii="Tahoma" w:hAnsi="Tahoma" w:cs="Tahoma"/>
          <w:iCs/>
          <w:sz w:val="22"/>
          <w:szCs w:val="22"/>
        </w:rPr>
      </w:pPr>
      <w:r w:rsidRPr="00203DE0">
        <w:rPr>
          <w:rFonts w:ascii="Tahoma" w:hAnsi="Tahoma" w:cs="Tahoma"/>
          <w:iCs/>
          <w:sz w:val="22"/>
          <w:szCs w:val="22"/>
        </w:rPr>
        <w:lastRenderedPageBreak/>
        <w:t xml:space="preserve">Regionalna Dyrekcja Ochrony Środowiska w Szczecinie </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rsidR="00A843E9" w:rsidRPr="00203DE0" w:rsidRDefault="00A843E9">
      <w:pPr>
        <w:jc w:val="both"/>
        <w:rPr>
          <w:rFonts w:ascii="Tahoma" w:hAnsi="Tahoma" w:cs="Tahoma"/>
          <w:iCs/>
          <w:sz w:val="22"/>
          <w:szCs w:val="22"/>
        </w:rPr>
      </w:pPr>
      <w:r w:rsidRPr="00203DE0">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rsidR="00711769" w:rsidRPr="00E92A06" w:rsidRDefault="001E4DC0" w:rsidP="009A4349">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Pr="007E3C10" w:rsidRDefault="001E4DC0" w:rsidP="00AD1B67">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o udzielenie zamówienia publicznego prowadzone jest </w:t>
      </w:r>
      <w:r w:rsidR="009C5120">
        <w:rPr>
          <w:rFonts w:ascii="Tahoma" w:hAnsi="Tahoma" w:cs="Tahoma"/>
          <w:sz w:val="22"/>
          <w:szCs w:val="22"/>
        </w:rPr>
        <w:t xml:space="preserve">w trybie przetargu nieograniczonego </w:t>
      </w:r>
      <w:r w:rsidRPr="007E3C10">
        <w:rPr>
          <w:rFonts w:ascii="Tahoma" w:hAnsi="Tahoma" w:cs="Tahoma"/>
          <w:sz w:val="22"/>
          <w:szCs w:val="22"/>
        </w:rPr>
        <w:t>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AD1B67">
        <w:rPr>
          <w:rFonts w:ascii="Arial" w:hAnsi="Arial" w:cs="Arial"/>
          <w:sz w:val="22"/>
          <w:szCs w:val="22"/>
        </w:rPr>
        <w:t xml:space="preserve">Dz.U.2019.1843 </w:t>
      </w:r>
      <w:r w:rsidR="005A2EC0">
        <w:rPr>
          <w:rFonts w:ascii="Tahoma" w:hAnsi="Tahoma" w:cs="Tahoma"/>
          <w:sz w:val="22"/>
          <w:szCs w:val="22"/>
        </w:rPr>
        <w:t>)</w:t>
      </w:r>
      <w:r w:rsidRPr="007E3C10">
        <w:rPr>
          <w:rFonts w:ascii="Tahoma" w:hAnsi="Tahoma" w:cs="Tahoma"/>
          <w:sz w:val="22"/>
          <w:szCs w:val="22"/>
        </w:rPr>
        <w:t xml:space="preserve"> zwanej dalej „</w:t>
      </w:r>
      <w:proofErr w:type="spellStart"/>
      <w:r w:rsidRPr="007E3C10">
        <w:rPr>
          <w:rFonts w:ascii="Tahoma" w:hAnsi="Tahoma" w:cs="Tahoma"/>
          <w:sz w:val="22"/>
          <w:szCs w:val="22"/>
        </w:rPr>
        <w:t>upzp</w:t>
      </w:r>
      <w:proofErr w:type="spellEnd"/>
      <w:r w:rsidRPr="007E3C10">
        <w:rPr>
          <w:rFonts w:ascii="Tahoma" w:hAnsi="Tahoma" w:cs="Tahoma"/>
          <w:sz w:val="22"/>
          <w:szCs w:val="22"/>
        </w:rPr>
        <w:t>”, oraz aktów wykonawczych wydanych na jej podstawie.</w:t>
      </w:r>
      <w:r w:rsidR="009C5120">
        <w:rPr>
          <w:rFonts w:ascii="Tahoma" w:hAnsi="Tahoma" w:cs="Tahoma"/>
          <w:sz w:val="22"/>
          <w:szCs w:val="22"/>
        </w:rPr>
        <w:t xml:space="preserve"> W zakresie nieuregulowanym przez wyżej wskazane akty prawne stosuje się przepisy ustawy z dnia 23 kwietnia 1964 r. – Kodeks cywilny </w:t>
      </w:r>
      <w:r w:rsidR="00FE3544">
        <w:rPr>
          <w:rFonts w:ascii="Tahoma" w:hAnsi="Tahoma" w:cs="Tahoma"/>
          <w:sz w:val="22"/>
          <w:szCs w:val="22"/>
        </w:rPr>
        <w:t>(Dz.U. z 2019 poz. 1145 ze zm.)</w:t>
      </w:r>
      <w:r w:rsidR="007E0351">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Pr="007E3C10" w:rsidRDefault="001E4DC0" w:rsidP="007E3C10">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7E3C10">
      <w:pPr>
        <w:pStyle w:val="Akapitzlist"/>
        <w:numPr>
          <w:ilvl w:val="0"/>
          <w:numId w:val="56"/>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794C7D" w:rsidRDefault="00794C7D" w:rsidP="00D72B64">
      <w:pPr>
        <w:jc w:val="both"/>
        <w:rPr>
          <w:rFonts w:ascii="Tahoma" w:hAnsi="Tahoma" w:cs="Tahoma"/>
          <w:sz w:val="22"/>
          <w:szCs w:val="22"/>
        </w:rPr>
      </w:pPr>
    </w:p>
    <w:p w:rsidR="00711769" w:rsidRPr="00E92A06" w:rsidRDefault="001E4DC0" w:rsidP="009A4349">
      <w:pPr>
        <w:pStyle w:val="Nagwek1"/>
      </w:pPr>
      <w:bookmarkStart w:id="2" w:name="_Toc477171507"/>
      <w:r w:rsidRPr="00E92A06">
        <w:t>Opis przedmiotu zamówienia</w:t>
      </w:r>
      <w:bookmarkEnd w:id="2"/>
    </w:p>
    <w:p w:rsidR="00287968" w:rsidRPr="00287968" w:rsidRDefault="0064051D" w:rsidP="00287968">
      <w:pPr>
        <w:jc w:val="both"/>
        <w:rPr>
          <w:rFonts w:ascii="Tahoma" w:hAnsi="Tahoma" w:cs="Tahoma"/>
          <w:bCs/>
          <w:iCs/>
          <w:sz w:val="22"/>
          <w:szCs w:val="22"/>
        </w:rPr>
      </w:pPr>
      <w:r w:rsidRPr="00A147E1">
        <w:rPr>
          <w:rFonts w:ascii="Tahoma" w:hAnsi="Tahoma" w:cs="Tahoma"/>
          <w:bCs/>
          <w:iCs/>
          <w:sz w:val="22"/>
          <w:szCs w:val="22"/>
        </w:rPr>
        <w:t xml:space="preserve">Przedmiotem niniejszego zamówienia jest </w:t>
      </w:r>
      <w:r w:rsidR="00F43C76" w:rsidRPr="00F43C76">
        <w:rPr>
          <w:rFonts w:ascii="Tahoma" w:hAnsi="Tahoma" w:cs="Tahoma"/>
          <w:bCs/>
          <w:iCs/>
          <w:sz w:val="22"/>
          <w:szCs w:val="22"/>
        </w:rPr>
        <w:t>„Dostawa, montaż, uruchomienie kraty mechanicznej na wejściu do przepławki  przy elektrowni wodnej „Kamienna” w ramach projektu LIFE13 NAT/PL/000009</w:t>
      </w:r>
      <w:r w:rsidR="00287968" w:rsidRPr="00287968">
        <w:rPr>
          <w:rFonts w:ascii="Tahoma" w:hAnsi="Tahoma" w:cs="Tahoma"/>
          <w:bCs/>
          <w:iCs/>
          <w:sz w:val="22"/>
          <w:szCs w:val="22"/>
        </w:rPr>
        <w:t>.</w:t>
      </w:r>
    </w:p>
    <w:p w:rsidR="00287968" w:rsidRPr="00287968" w:rsidRDefault="00287968" w:rsidP="00287968">
      <w:pPr>
        <w:jc w:val="both"/>
        <w:rPr>
          <w:rFonts w:ascii="Tahoma" w:hAnsi="Tahoma" w:cs="Tahoma"/>
          <w:bCs/>
          <w:iCs/>
          <w:sz w:val="22"/>
          <w:szCs w:val="22"/>
        </w:rPr>
      </w:pPr>
    </w:p>
    <w:p w:rsidR="00D85FB2" w:rsidRPr="00CF32CB" w:rsidRDefault="00287968" w:rsidP="00287968">
      <w:pPr>
        <w:jc w:val="both"/>
        <w:rPr>
          <w:rFonts w:ascii="Tahoma" w:hAnsi="Tahoma" w:cs="Tahoma"/>
          <w:sz w:val="22"/>
          <w:szCs w:val="22"/>
        </w:rPr>
      </w:pPr>
      <w:r w:rsidRPr="00287968">
        <w:rPr>
          <w:rFonts w:ascii="Tahoma" w:hAnsi="Tahoma" w:cs="Tahoma"/>
          <w:bCs/>
          <w:iCs/>
          <w:sz w:val="22"/>
          <w:szCs w:val="22"/>
        </w:rPr>
        <w:t xml:space="preserve">Przedmiot zamówienia obejmuje </w:t>
      </w:r>
      <w:r w:rsidR="00F43C76" w:rsidRPr="00F43C76">
        <w:rPr>
          <w:rFonts w:ascii="Tahoma" w:hAnsi="Tahoma" w:cs="Tahoma"/>
          <w:bCs/>
          <w:iCs/>
          <w:sz w:val="22"/>
          <w:szCs w:val="22"/>
        </w:rPr>
        <w:t>dostaw</w:t>
      </w:r>
      <w:r w:rsidR="00F43C76">
        <w:rPr>
          <w:rFonts w:ascii="Tahoma" w:hAnsi="Tahoma" w:cs="Tahoma"/>
          <w:bCs/>
          <w:iCs/>
          <w:sz w:val="22"/>
          <w:szCs w:val="22"/>
        </w:rPr>
        <w:t>ę</w:t>
      </w:r>
      <w:r w:rsidR="00F43C76" w:rsidRPr="00F43C76">
        <w:rPr>
          <w:rFonts w:ascii="Tahoma" w:hAnsi="Tahoma" w:cs="Tahoma"/>
          <w:bCs/>
          <w:iCs/>
          <w:sz w:val="22"/>
          <w:szCs w:val="22"/>
        </w:rPr>
        <w:t>, montaż, uruchomienie kraty mechanicznej na wlocie wybudowanej przepławki przy EW Kamienna na terenie Drawieńskiego Parku Narodowego</w:t>
      </w:r>
      <w:r w:rsidR="00F43C76" w:rsidRPr="00F43C76" w:rsidDel="00F43C76">
        <w:rPr>
          <w:rFonts w:ascii="Tahoma" w:hAnsi="Tahoma" w:cs="Tahoma"/>
          <w:bCs/>
          <w:iCs/>
          <w:sz w:val="22"/>
          <w:szCs w:val="22"/>
        </w:rPr>
        <w:t xml:space="preserve"> </w:t>
      </w:r>
      <w:r w:rsidR="00D85FB2" w:rsidRPr="00287968">
        <w:rPr>
          <w:rFonts w:ascii="Tahoma" w:hAnsi="Tahoma" w:cs="Tahoma"/>
          <w:sz w:val="22"/>
          <w:szCs w:val="22"/>
        </w:rPr>
        <w:t>w ramach projektu LIFE13 NAT/PL/000009</w:t>
      </w:r>
      <w:r w:rsidRPr="00B72322">
        <w:rPr>
          <w:rFonts w:ascii="Tahoma" w:hAnsi="Tahoma" w:cs="Tahoma"/>
          <w:sz w:val="22"/>
          <w:szCs w:val="22"/>
        </w:rPr>
        <w:t xml:space="preserve"> </w:t>
      </w:r>
      <w:r w:rsidR="00D85FB2" w:rsidRPr="00287968">
        <w:rPr>
          <w:rFonts w:ascii="Tahoma" w:hAnsi="Tahoma" w:cs="Tahoma"/>
          <w:sz w:val="22"/>
          <w:szCs w:val="22"/>
        </w:rPr>
        <w:t>pn. „</w:t>
      </w:r>
      <w:proofErr w:type="spellStart"/>
      <w:r w:rsidR="00D85FB2" w:rsidRPr="00287968">
        <w:rPr>
          <w:rFonts w:ascii="Tahoma" w:hAnsi="Tahoma" w:cs="Tahoma"/>
          <w:sz w:val="22"/>
          <w:szCs w:val="22"/>
        </w:rPr>
        <w:t>Active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protection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water-crowfoots</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habitats</w:t>
      </w:r>
      <w:proofErr w:type="spellEnd"/>
      <w:r w:rsidR="00D85FB2" w:rsidRPr="00287968">
        <w:rPr>
          <w:rFonts w:ascii="Tahoma" w:hAnsi="Tahoma" w:cs="Tahoma"/>
          <w:sz w:val="22"/>
          <w:szCs w:val="22"/>
        </w:rPr>
        <w:t xml:space="preserve"> and </w:t>
      </w:r>
      <w:proofErr w:type="spellStart"/>
      <w:r w:rsidR="00D85FB2" w:rsidRPr="00287968">
        <w:rPr>
          <w:rFonts w:ascii="Tahoma" w:hAnsi="Tahoma" w:cs="Tahoma"/>
          <w:sz w:val="22"/>
          <w:szCs w:val="22"/>
        </w:rPr>
        <w:t>restoration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wildlife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corridor</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the</w:t>
      </w:r>
      <w:proofErr w:type="spellEnd"/>
      <w:r w:rsidR="00D85FB2" w:rsidRPr="00287968">
        <w:rPr>
          <w:rFonts w:ascii="Tahoma" w:hAnsi="Tahoma" w:cs="Tahoma"/>
          <w:sz w:val="22"/>
          <w:szCs w:val="22"/>
        </w:rPr>
        <w:t xml:space="preserve"> River Drawa </w:t>
      </w:r>
      <w:proofErr w:type="spellStart"/>
      <w:r w:rsidR="00D85FB2" w:rsidRPr="00287968">
        <w:rPr>
          <w:rFonts w:ascii="Tahoma" w:hAnsi="Tahoma" w:cs="Tahoma"/>
          <w:sz w:val="22"/>
          <w:szCs w:val="22"/>
        </w:rPr>
        <w:t>basin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Poland” "Czynna ochrona siedlisk </w:t>
      </w:r>
      <w:proofErr w:type="spellStart"/>
      <w:r w:rsidR="00D85FB2" w:rsidRPr="00287968">
        <w:rPr>
          <w:rFonts w:ascii="Tahoma" w:hAnsi="Tahoma" w:cs="Tahoma"/>
          <w:sz w:val="22"/>
          <w:szCs w:val="22"/>
        </w:rPr>
        <w:t>włosieniczników</w:t>
      </w:r>
      <w:proofErr w:type="spellEnd"/>
      <w:r w:rsidR="00D85FB2" w:rsidRPr="00287968">
        <w:rPr>
          <w:rFonts w:ascii="Tahoma" w:hAnsi="Tahoma" w:cs="Tahoma"/>
          <w:sz w:val="22"/>
          <w:szCs w:val="22"/>
        </w:rPr>
        <w:t xml:space="preserve"> i udrożnienie korytarza ekologicznego zlewni rzeki Drawy w Polsce". Projekt jest współfinansowany przez Komisję Europejską oraz Narodowy Fundusz Ochrony Środowiska i Gospodarki Wodnej w Warszawie (NFOŚiGW).</w:t>
      </w:r>
      <w:r w:rsidR="00D85FB2" w:rsidRPr="00CC714A">
        <w:rPr>
          <w:rFonts w:ascii="Tahoma" w:hAnsi="Tahoma" w:cs="Tahoma"/>
          <w:sz w:val="22"/>
          <w:szCs w:val="22"/>
        </w:rPr>
        <w:t xml:space="preserve"> </w:t>
      </w:r>
    </w:p>
    <w:p w:rsidR="00D85FB2" w:rsidRPr="00CF32CB" w:rsidRDefault="00D85FB2" w:rsidP="00D85FB2">
      <w:pPr>
        <w:pStyle w:val="Akapitzlist"/>
        <w:ind w:left="567"/>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B72322">
        <w:rPr>
          <w:rFonts w:ascii="Tahoma" w:hAnsi="Tahoma" w:cs="Tahoma"/>
          <w:sz w:val="22"/>
          <w:szCs w:val="22"/>
        </w:rPr>
        <w:t xml:space="preserve">Szczegółowy opis przedmiotu zamówienia znajduje się w Opisie przedmiotu zamówienia stanowiącym załącznik nr 3 do SIWZ oraz w postanowieniach wzoru </w:t>
      </w:r>
      <w:r w:rsidR="00B72322" w:rsidRPr="00B72322">
        <w:rPr>
          <w:rFonts w:ascii="Tahoma" w:hAnsi="Tahoma" w:cs="Tahoma"/>
          <w:sz w:val="22"/>
          <w:szCs w:val="22"/>
        </w:rPr>
        <w:t>u</w:t>
      </w:r>
      <w:r w:rsidRPr="00B72322">
        <w:rPr>
          <w:rFonts w:ascii="Tahoma" w:hAnsi="Tahoma" w:cs="Tahoma"/>
          <w:sz w:val="22"/>
          <w:szCs w:val="22"/>
        </w:rPr>
        <w:t>mowy stanowiącego załącznik nr 2 do SIWZ.</w:t>
      </w:r>
    </w:p>
    <w:p w:rsidR="00CF32CB" w:rsidRPr="00B72322" w:rsidRDefault="00CF32CB" w:rsidP="00CF32CB">
      <w:pPr>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B72322">
        <w:rPr>
          <w:rFonts w:ascii="Tahoma" w:hAnsi="Tahoma" w:cs="Tahoma"/>
          <w:sz w:val="22"/>
          <w:szCs w:val="22"/>
        </w:rPr>
        <w:t>Opis przedmiotu zamówienia według kodów Wspólnego Słownika Zamówień:</w:t>
      </w:r>
    </w:p>
    <w:p w:rsidR="00CF32CB" w:rsidRPr="00B72322" w:rsidRDefault="00CF32CB" w:rsidP="00CF32CB">
      <w:pPr>
        <w:jc w:val="both"/>
        <w:rPr>
          <w:rFonts w:ascii="Tahoma" w:hAnsi="Tahoma" w:cs="Tahoma"/>
          <w:sz w:val="22"/>
          <w:szCs w:val="22"/>
        </w:rPr>
      </w:pPr>
      <w:r w:rsidRPr="00B72322">
        <w:rPr>
          <w:rFonts w:ascii="Tahoma" w:hAnsi="Tahoma" w:cs="Tahoma"/>
          <w:sz w:val="22"/>
          <w:szCs w:val="22"/>
        </w:rPr>
        <w:t>CPV (Wspólny Słownik Zamówień):</w:t>
      </w:r>
    </w:p>
    <w:p w:rsidR="00F43C76" w:rsidRPr="00F43C76" w:rsidRDefault="00A51BB3" w:rsidP="00F43C76">
      <w:pPr>
        <w:jc w:val="both"/>
        <w:rPr>
          <w:rFonts w:ascii="Tahoma" w:hAnsi="Tahoma" w:cs="Tahoma"/>
          <w:sz w:val="22"/>
          <w:szCs w:val="22"/>
        </w:rPr>
      </w:pPr>
      <w:r>
        <w:rPr>
          <w:rFonts w:ascii="Tahoma" w:hAnsi="Tahoma" w:cs="Tahoma"/>
          <w:sz w:val="22"/>
          <w:szCs w:val="22"/>
        </w:rPr>
        <w:t xml:space="preserve">45248000-7   </w:t>
      </w:r>
      <w:r w:rsidR="00F43C76" w:rsidRPr="00F43C76">
        <w:rPr>
          <w:rFonts w:ascii="Tahoma" w:hAnsi="Tahoma" w:cs="Tahoma"/>
          <w:sz w:val="22"/>
          <w:szCs w:val="22"/>
        </w:rPr>
        <w:t>Budowa konstrukcji hydromechanicznych</w:t>
      </w:r>
    </w:p>
    <w:p w:rsidR="00F43C76" w:rsidRDefault="00F43C76" w:rsidP="00CF32CB">
      <w:pPr>
        <w:jc w:val="both"/>
        <w:rPr>
          <w:rFonts w:ascii="Tahoma" w:hAnsi="Tahoma" w:cs="Tahoma"/>
          <w:sz w:val="22"/>
          <w:szCs w:val="22"/>
        </w:rPr>
      </w:pPr>
      <w:r w:rsidRPr="00F43C76">
        <w:rPr>
          <w:rFonts w:ascii="Tahoma" w:hAnsi="Tahoma" w:cs="Tahoma"/>
          <w:sz w:val="22"/>
          <w:szCs w:val="22"/>
        </w:rPr>
        <w:t>45311100-1 - Roboty w zakresie instalacji elektrycznych</w:t>
      </w:r>
      <w:r w:rsidRPr="00F43C76" w:rsidDel="00F43C76">
        <w:rPr>
          <w:rFonts w:ascii="Tahoma" w:hAnsi="Tahoma" w:cs="Tahoma"/>
          <w:sz w:val="22"/>
          <w:szCs w:val="22"/>
        </w:rPr>
        <w:t xml:space="preserve"> </w:t>
      </w:r>
    </w:p>
    <w:p w:rsidR="00E34A4D" w:rsidRPr="00B72322" w:rsidRDefault="00E34A4D" w:rsidP="00D4505B">
      <w:pPr>
        <w:jc w:val="both"/>
        <w:rPr>
          <w:rFonts w:ascii="Tahoma" w:hAnsi="Tahoma" w:cs="Tahoma"/>
          <w:sz w:val="22"/>
          <w:szCs w:val="22"/>
        </w:rPr>
      </w:pPr>
    </w:p>
    <w:p w:rsidR="001D1F19" w:rsidRPr="00B72322" w:rsidRDefault="001E4DC0" w:rsidP="009A4349">
      <w:pPr>
        <w:pStyle w:val="Nagwek1"/>
      </w:pPr>
      <w:bookmarkStart w:id="3" w:name="_Toc477171508"/>
      <w:r w:rsidRPr="00B72322">
        <w:t>Termin wykonania zamówienia</w:t>
      </w:r>
      <w:bookmarkEnd w:id="3"/>
    </w:p>
    <w:p w:rsidR="001D1F19" w:rsidRPr="00B72322" w:rsidRDefault="001D1F19">
      <w:pPr>
        <w:rPr>
          <w:rFonts w:ascii="Tahoma" w:hAnsi="Tahoma" w:cs="Tahoma"/>
          <w:sz w:val="18"/>
          <w:szCs w:val="18"/>
        </w:rPr>
      </w:pPr>
    </w:p>
    <w:p w:rsidR="000F1982" w:rsidRPr="004A49F5" w:rsidRDefault="001E4DC0" w:rsidP="00D72B64">
      <w:pPr>
        <w:jc w:val="both"/>
        <w:rPr>
          <w:rFonts w:ascii="Tahoma" w:hAnsi="Tahoma" w:cs="Tahoma"/>
          <w:sz w:val="22"/>
          <w:szCs w:val="22"/>
        </w:rPr>
      </w:pPr>
      <w:r w:rsidRPr="00B72322">
        <w:rPr>
          <w:rFonts w:ascii="Tahoma" w:hAnsi="Tahoma" w:cs="Tahoma"/>
          <w:sz w:val="22"/>
          <w:szCs w:val="22"/>
        </w:rPr>
        <w:t xml:space="preserve">Zamawiający wymaga, aby </w:t>
      </w:r>
      <w:proofErr w:type="spellStart"/>
      <w:r w:rsidR="00F76BEE" w:rsidRPr="00B72322">
        <w:rPr>
          <w:rFonts w:ascii="Tahoma" w:hAnsi="Tahoma" w:cs="Tahoma"/>
          <w:sz w:val="22"/>
          <w:szCs w:val="22"/>
        </w:rPr>
        <w:t>aby</w:t>
      </w:r>
      <w:proofErr w:type="spellEnd"/>
      <w:r w:rsidR="00F76BEE" w:rsidRPr="00B72322">
        <w:rPr>
          <w:rFonts w:ascii="Tahoma" w:hAnsi="Tahoma" w:cs="Tahoma"/>
          <w:sz w:val="22"/>
          <w:szCs w:val="22"/>
        </w:rPr>
        <w:t xml:space="preserve"> przedmiot</w:t>
      </w:r>
      <w:r w:rsidR="00CE3746" w:rsidRPr="00B72322">
        <w:rPr>
          <w:rFonts w:ascii="Tahoma" w:hAnsi="Tahoma" w:cs="Tahoma"/>
          <w:sz w:val="22"/>
          <w:szCs w:val="22"/>
        </w:rPr>
        <w:t xml:space="preserve"> zamówienia został</w:t>
      </w:r>
      <w:r w:rsidR="00F76BEE" w:rsidRPr="00B72322" w:rsidDel="00F76BEE">
        <w:rPr>
          <w:rFonts w:ascii="Tahoma" w:hAnsi="Tahoma" w:cs="Tahoma"/>
          <w:sz w:val="22"/>
          <w:szCs w:val="22"/>
        </w:rPr>
        <w:t xml:space="preserve"> </w:t>
      </w:r>
      <w:r w:rsidRPr="00B72322">
        <w:rPr>
          <w:rFonts w:ascii="Tahoma" w:hAnsi="Tahoma" w:cs="Tahoma"/>
          <w:sz w:val="22"/>
          <w:szCs w:val="22"/>
        </w:rPr>
        <w:t>zrealizowan</w:t>
      </w:r>
      <w:r w:rsidR="00CE3746" w:rsidRPr="00B72322">
        <w:rPr>
          <w:rFonts w:ascii="Tahoma" w:hAnsi="Tahoma" w:cs="Tahoma"/>
          <w:sz w:val="22"/>
          <w:szCs w:val="22"/>
        </w:rPr>
        <w:t>y</w:t>
      </w:r>
      <w:r w:rsidR="00F76BEE" w:rsidRPr="00B72322">
        <w:rPr>
          <w:rFonts w:ascii="Tahoma" w:hAnsi="Tahoma" w:cs="Tahoma"/>
          <w:sz w:val="22"/>
          <w:szCs w:val="22"/>
        </w:rPr>
        <w:t xml:space="preserve"> </w:t>
      </w:r>
      <w:r w:rsidRPr="00B72322">
        <w:rPr>
          <w:rFonts w:ascii="Tahoma" w:hAnsi="Tahoma" w:cs="Tahoma"/>
          <w:sz w:val="22"/>
          <w:szCs w:val="22"/>
        </w:rPr>
        <w:t>w terminie</w:t>
      </w:r>
      <w:r w:rsidR="00287968" w:rsidRPr="00B72322">
        <w:rPr>
          <w:rFonts w:ascii="Tahoma" w:hAnsi="Tahoma" w:cs="Tahoma"/>
          <w:sz w:val="22"/>
          <w:szCs w:val="22"/>
        </w:rPr>
        <w:t xml:space="preserve"> 3 </w:t>
      </w:r>
      <w:r w:rsidR="00C225DD" w:rsidRPr="00B72322">
        <w:rPr>
          <w:rFonts w:ascii="Tahoma" w:hAnsi="Tahoma" w:cs="Tahoma"/>
          <w:sz w:val="22"/>
          <w:szCs w:val="22"/>
        </w:rPr>
        <w:t xml:space="preserve">miesięcy </w:t>
      </w:r>
      <w:r w:rsidR="00217C43" w:rsidRPr="00B72322">
        <w:rPr>
          <w:rFonts w:ascii="Tahoma" w:hAnsi="Tahoma" w:cs="Tahoma"/>
          <w:sz w:val="22"/>
          <w:szCs w:val="22"/>
        </w:rPr>
        <w:t xml:space="preserve">do dnia </w:t>
      </w:r>
      <w:r w:rsidR="00C225DD" w:rsidRPr="00B72322">
        <w:rPr>
          <w:rFonts w:ascii="Tahoma" w:hAnsi="Tahoma" w:cs="Tahoma"/>
          <w:sz w:val="22"/>
          <w:szCs w:val="22"/>
        </w:rPr>
        <w:t>podpisania umowy.</w:t>
      </w:r>
    </w:p>
    <w:p w:rsidR="007506C4" w:rsidRPr="007E3C10" w:rsidRDefault="007506C4" w:rsidP="00D72B64">
      <w:pPr>
        <w:jc w:val="both"/>
        <w:rPr>
          <w:rFonts w:ascii="Tahoma" w:hAnsi="Tahoma" w:cs="Tahoma"/>
          <w:sz w:val="22"/>
          <w:szCs w:val="22"/>
          <w:highlight w:val="yellow"/>
        </w:rPr>
      </w:pPr>
    </w:p>
    <w:p w:rsidR="00711769" w:rsidRPr="00E92A06" w:rsidRDefault="001E4DC0" w:rsidP="009A4349">
      <w:pPr>
        <w:pStyle w:val="Nagwek1"/>
      </w:pPr>
      <w:bookmarkStart w:id="4" w:name="_Toc477171509"/>
      <w:r w:rsidRPr="00582FD0">
        <w:t>Warunki udziału</w:t>
      </w:r>
      <w:r w:rsidRPr="00E92A06">
        <w:t xml:space="preserve"> w postępowaniu</w:t>
      </w:r>
      <w:bookmarkEnd w:id="4"/>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DD67B2" w:rsidRDefault="00DD67B2" w:rsidP="007E3C10">
      <w:pPr>
        <w:ind w:left="720"/>
        <w:jc w:val="both"/>
        <w:rPr>
          <w:rFonts w:ascii="Tahoma" w:hAnsi="Tahoma" w:cs="Tahoma"/>
          <w:bCs/>
          <w:i/>
          <w:sz w:val="22"/>
          <w:szCs w:val="22"/>
        </w:rPr>
      </w:pP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 Wykonawca zobowiązany jest wykazać</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EE6D9D" w:rsidRPr="00E92A06"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Pr="00E92A06" w:rsidRDefault="000F1982" w:rsidP="00D72B64">
      <w:pPr>
        <w:ind w:left="1068"/>
        <w:jc w:val="both"/>
        <w:rPr>
          <w:rFonts w:ascii="Tahoma" w:hAnsi="Tahoma" w:cs="Tahoma"/>
          <w:bCs/>
          <w:sz w:val="22"/>
          <w:szCs w:val="22"/>
        </w:rPr>
      </w:pPr>
    </w:p>
    <w:p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rsidR="002D52A1" w:rsidRDefault="002D52A1" w:rsidP="00D72B64">
      <w:pPr>
        <w:ind w:left="1068"/>
        <w:jc w:val="both"/>
        <w:rPr>
          <w:rFonts w:ascii="Tahoma" w:hAnsi="Tahoma" w:cs="Tahoma"/>
          <w:bCs/>
          <w:i/>
          <w:sz w:val="22"/>
          <w:szCs w:val="22"/>
        </w:rPr>
      </w:pPr>
    </w:p>
    <w:p w:rsidR="00A379CA" w:rsidRPr="00E92A06" w:rsidRDefault="00A379CA" w:rsidP="00D72B64">
      <w:pPr>
        <w:ind w:left="1068"/>
        <w:jc w:val="both"/>
        <w:rPr>
          <w:rFonts w:ascii="Tahoma" w:hAnsi="Tahoma" w:cs="Tahoma"/>
          <w:bCs/>
          <w:i/>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2D52A1" w:rsidRDefault="002D52A1" w:rsidP="00053586">
      <w:pPr>
        <w:jc w:val="both"/>
        <w:rPr>
          <w:rFonts w:ascii="Tahoma" w:hAnsi="Tahoma" w:cs="Tahoma"/>
          <w:bCs/>
          <w:sz w:val="22"/>
          <w:szCs w:val="22"/>
        </w:rPr>
      </w:pPr>
    </w:p>
    <w:p w:rsidR="004A49F5" w:rsidRPr="00143A09" w:rsidRDefault="0064051D" w:rsidP="007029E1">
      <w:pPr>
        <w:pStyle w:val="Akapitzlist"/>
        <w:numPr>
          <w:ilvl w:val="0"/>
          <w:numId w:val="64"/>
        </w:numPr>
        <w:ind w:left="1788"/>
        <w:jc w:val="both"/>
        <w:rPr>
          <w:rFonts w:ascii="Tahoma" w:hAnsi="Tahoma" w:cs="Tahoma"/>
          <w:bCs/>
          <w:sz w:val="22"/>
          <w:szCs w:val="22"/>
        </w:rPr>
      </w:pPr>
      <w:r w:rsidRPr="00143A09">
        <w:rPr>
          <w:rFonts w:ascii="Tahoma" w:hAnsi="Tahoma" w:cs="Tahoma"/>
          <w:bCs/>
          <w:sz w:val="22"/>
          <w:szCs w:val="22"/>
        </w:rPr>
        <w:t>w okresie ostatnich 3 lat (przed upływem terminu składania ofert), a jeżeli okre</w:t>
      </w:r>
      <w:r w:rsidR="003B6273" w:rsidRPr="00143A09">
        <w:rPr>
          <w:rFonts w:ascii="Tahoma" w:hAnsi="Tahoma" w:cs="Tahoma"/>
          <w:bCs/>
          <w:sz w:val="22"/>
          <w:szCs w:val="22"/>
        </w:rPr>
        <w:t xml:space="preserve">s </w:t>
      </w:r>
      <w:r w:rsidRPr="00143A09">
        <w:rPr>
          <w:rFonts w:ascii="Tahoma" w:hAnsi="Tahoma" w:cs="Tahoma"/>
          <w:bCs/>
          <w:sz w:val="22"/>
          <w:szCs w:val="22"/>
        </w:rPr>
        <w:t xml:space="preserve">prowadzenia działalności jest krótszy - w tym okresie, wykonał należycie, co najmniej jedną usługę polegającą na </w:t>
      </w:r>
      <w:r w:rsidR="00143A09" w:rsidRPr="00143A09">
        <w:rPr>
          <w:rFonts w:ascii="Tahoma" w:hAnsi="Tahoma" w:cs="Tahoma"/>
          <w:bCs/>
          <w:sz w:val="22"/>
          <w:szCs w:val="22"/>
        </w:rPr>
        <w:t xml:space="preserve">dostawie i montażu kraty mechanicznej </w:t>
      </w:r>
    </w:p>
    <w:p w:rsidR="00143A09" w:rsidRDefault="00143A09" w:rsidP="004A49F5">
      <w:pPr>
        <w:tabs>
          <w:tab w:val="left" w:pos="6015"/>
        </w:tabs>
        <w:ind w:left="1418"/>
        <w:jc w:val="both"/>
        <w:rPr>
          <w:rFonts w:ascii="Tahoma" w:hAnsi="Tahoma" w:cs="Tahoma"/>
          <w:bCs/>
          <w:sz w:val="22"/>
          <w:szCs w:val="22"/>
        </w:rPr>
      </w:pP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Uwaga :</w:t>
      </w: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Jeżeli Wykonawca wykazuje doświadczenie nabyte w ramach kontraktu (zamówienia/umowy) realizowanego przez wykonawców wspólnie ubie</w:t>
      </w:r>
      <w:r w:rsidR="009C5C83" w:rsidRPr="00B72322">
        <w:rPr>
          <w:rFonts w:ascii="Tahoma" w:hAnsi="Tahoma" w:cs="Tahoma"/>
          <w:bCs/>
          <w:sz w:val="22"/>
          <w:szCs w:val="22"/>
        </w:rPr>
        <w:t>g</w:t>
      </w:r>
      <w:r w:rsidRPr="00B72322">
        <w:rPr>
          <w:rFonts w:ascii="Tahoma" w:hAnsi="Tahoma" w:cs="Tahoma"/>
          <w:bCs/>
          <w:sz w:val="22"/>
          <w:szCs w:val="22"/>
        </w:rPr>
        <w:t xml:space="preserve">ających się o udzielenie zamówienia (konsorcjum), Zamawiający nie dopuszcza by Wykonawca polegał na doświadczeniu grupy wykonawców, której był członkiem, jeżeli </w:t>
      </w:r>
      <w:r w:rsidRPr="00B72322">
        <w:rPr>
          <w:rFonts w:ascii="Tahoma" w:hAnsi="Tahoma" w:cs="Tahoma"/>
          <w:bCs/>
          <w:sz w:val="22"/>
          <w:szCs w:val="22"/>
        </w:rPr>
        <w:lastRenderedPageBreak/>
        <w:t xml:space="preserve">faktycznie i konkretnie nie wykonał wykazanego zakresu prac. Zamawiający zastrzega możliwość zwrócenia się do Wykonawcy o wyjaśnienia </w:t>
      </w:r>
      <w:r w:rsidR="009C5C83" w:rsidRPr="00B72322">
        <w:rPr>
          <w:rFonts w:ascii="Tahoma" w:hAnsi="Tahoma" w:cs="Tahoma"/>
          <w:bCs/>
          <w:sz w:val="22"/>
          <w:szCs w:val="22"/>
        </w:rPr>
        <w:t xml:space="preserve">w zakresie faktycznie i konkretnie wykonywanego zakresu prac oraz przedstawienia </w:t>
      </w:r>
      <w:r w:rsidRPr="00B72322">
        <w:rPr>
          <w:rFonts w:ascii="Tahoma" w:hAnsi="Tahoma" w:cs="Tahoma"/>
          <w:bCs/>
          <w:sz w:val="22"/>
          <w:szCs w:val="22"/>
        </w:rPr>
        <w:t>stosownych dowodów z któr</w:t>
      </w:r>
      <w:r w:rsidR="009C5C83" w:rsidRPr="00B72322">
        <w:rPr>
          <w:rFonts w:ascii="Tahoma" w:hAnsi="Tahoma" w:cs="Tahoma"/>
          <w:bCs/>
          <w:sz w:val="22"/>
          <w:szCs w:val="22"/>
        </w:rPr>
        <w:t>ych</w:t>
      </w:r>
      <w:r w:rsidRPr="00B72322">
        <w:rPr>
          <w:rFonts w:ascii="Tahoma" w:hAnsi="Tahoma" w:cs="Tahoma"/>
          <w:bCs/>
          <w:sz w:val="22"/>
          <w:szCs w:val="22"/>
        </w:rPr>
        <w:t xml:space="preserve"> wynika</w:t>
      </w:r>
      <w:r w:rsidR="00D26E89" w:rsidRPr="00B72322">
        <w:rPr>
          <w:rFonts w:ascii="Tahoma" w:hAnsi="Tahoma" w:cs="Tahoma"/>
          <w:bCs/>
          <w:sz w:val="22"/>
          <w:szCs w:val="22"/>
        </w:rPr>
        <w:t>ł</w:t>
      </w:r>
      <w:r w:rsidRPr="00B72322">
        <w:rPr>
          <w:rFonts w:ascii="Tahoma" w:hAnsi="Tahoma" w:cs="Tahoma"/>
          <w:bCs/>
          <w:sz w:val="22"/>
          <w:szCs w:val="22"/>
        </w:rPr>
        <w:t xml:space="preserve"> zakres obowiązków. </w:t>
      </w:r>
    </w:p>
    <w:p w:rsidR="006E22FE" w:rsidRPr="00B72322" w:rsidRDefault="006E22FE" w:rsidP="004A49F5">
      <w:pPr>
        <w:tabs>
          <w:tab w:val="left" w:pos="6015"/>
        </w:tabs>
        <w:ind w:left="1418"/>
        <w:jc w:val="both"/>
        <w:rPr>
          <w:rFonts w:ascii="Tahoma" w:hAnsi="Tahoma" w:cs="Tahoma"/>
          <w:bCs/>
          <w:sz w:val="22"/>
          <w:szCs w:val="22"/>
        </w:rPr>
      </w:pPr>
    </w:p>
    <w:p w:rsidR="00A566FA" w:rsidRPr="00B72322" w:rsidRDefault="00A566FA" w:rsidP="00D72B64">
      <w:pPr>
        <w:pStyle w:val="Akapitzlist"/>
        <w:tabs>
          <w:tab w:val="left" w:pos="939"/>
        </w:tabs>
        <w:ind w:left="360"/>
        <w:jc w:val="both"/>
        <w:rPr>
          <w:rFonts w:ascii="Tahoma" w:hAnsi="Tahoma" w:cs="Tahoma"/>
          <w:bCs/>
          <w:i/>
          <w:kern w:val="3"/>
          <w:sz w:val="22"/>
          <w:szCs w:val="22"/>
        </w:rPr>
      </w:pPr>
    </w:p>
    <w:p w:rsidR="000F1982" w:rsidRPr="00E92A06" w:rsidRDefault="003113DF" w:rsidP="00D72B64">
      <w:pPr>
        <w:pStyle w:val="Akapitzlist"/>
        <w:tabs>
          <w:tab w:val="left" w:pos="939"/>
        </w:tabs>
        <w:ind w:left="360"/>
        <w:jc w:val="both"/>
        <w:rPr>
          <w:rFonts w:ascii="Tahoma" w:hAnsi="Tahoma" w:cs="Tahoma"/>
          <w:sz w:val="22"/>
          <w:szCs w:val="22"/>
        </w:rPr>
      </w:pPr>
      <w:r w:rsidRPr="00B72322">
        <w:rPr>
          <w:rFonts w:ascii="Tahoma" w:hAnsi="Tahoma" w:cs="Tahoma"/>
          <w:bCs/>
          <w:i/>
          <w:kern w:val="3"/>
          <w:sz w:val="22"/>
          <w:szCs w:val="22"/>
        </w:rPr>
        <w:t xml:space="preserve">Ocena spełniania w/w warunków dokonana zostanie w oparciu o informacje </w:t>
      </w:r>
      <w:r w:rsidR="000F1982" w:rsidRPr="00B72322">
        <w:rPr>
          <w:rFonts w:ascii="Tahoma" w:hAnsi="Tahoma" w:cs="Tahoma"/>
          <w:bCs/>
          <w:i/>
          <w:kern w:val="3"/>
          <w:sz w:val="22"/>
          <w:szCs w:val="22"/>
        </w:rPr>
        <w:t xml:space="preserve">zawarte </w:t>
      </w:r>
      <w:r w:rsidR="00A80E2E" w:rsidRPr="00B72322">
        <w:rPr>
          <w:rFonts w:ascii="Tahoma" w:hAnsi="Tahoma" w:cs="Tahoma"/>
          <w:bCs/>
          <w:i/>
          <w:kern w:val="3"/>
          <w:sz w:val="22"/>
          <w:szCs w:val="22"/>
        </w:rPr>
        <w:t xml:space="preserve">                        </w:t>
      </w:r>
      <w:r w:rsidR="000F1982" w:rsidRPr="00B72322">
        <w:rPr>
          <w:rFonts w:ascii="Tahoma" w:hAnsi="Tahoma" w:cs="Tahoma"/>
          <w:bCs/>
          <w:i/>
          <w:kern w:val="3"/>
          <w:sz w:val="22"/>
          <w:szCs w:val="22"/>
        </w:rPr>
        <w:t>w</w:t>
      </w:r>
      <w:r w:rsidRPr="00B72322">
        <w:rPr>
          <w:rFonts w:ascii="Tahoma" w:hAnsi="Tahoma" w:cs="Tahoma"/>
          <w:bCs/>
          <w:i/>
          <w:kern w:val="3"/>
          <w:sz w:val="22"/>
          <w:szCs w:val="22"/>
        </w:rPr>
        <w:t xml:space="preserve"> dokumentach i oświadczeniach wyszczególnionych w punkcie 6 niniejszej SIWZ.                      Z treści załączon</w:t>
      </w:r>
      <w:r w:rsidRPr="002B6CF7">
        <w:rPr>
          <w:rFonts w:ascii="Tahoma" w:hAnsi="Tahoma" w:cs="Tahoma"/>
          <w:bCs/>
          <w:i/>
          <w:kern w:val="3"/>
          <w:sz w:val="22"/>
          <w:szCs w:val="22"/>
        </w:rPr>
        <w:t>ych dokumentów musi jednoznacznie wynikać, iż w/w warunki Wykonawca</w:t>
      </w:r>
      <w:r w:rsidRPr="00E92A06">
        <w:rPr>
          <w:rFonts w:ascii="Tahoma" w:hAnsi="Tahoma" w:cs="Tahoma"/>
          <w:bCs/>
          <w:i/>
          <w:kern w:val="3"/>
          <w:sz w:val="22"/>
          <w:szCs w:val="22"/>
        </w:rPr>
        <w:t xml:space="preserve">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Default="000F1982" w:rsidP="00D72B64">
      <w:pPr>
        <w:ind w:left="709"/>
        <w:jc w:val="both"/>
        <w:rPr>
          <w:rFonts w:ascii="Tahoma" w:hAnsi="Tahoma" w:cs="Tahoma"/>
        </w:rPr>
      </w:pPr>
    </w:p>
    <w:p w:rsidR="003C606E" w:rsidRPr="00E92A06" w:rsidRDefault="003C606E" w:rsidP="003C606E">
      <w:pPr>
        <w:pStyle w:val="Akapitzlist"/>
        <w:ind w:left="705"/>
        <w:jc w:val="both"/>
        <w:rPr>
          <w:rFonts w:ascii="Tahoma" w:hAnsi="Tahoma" w:cs="Tahoma"/>
          <w:sz w:val="22"/>
          <w:szCs w:val="22"/>
        </w:rPr>
      </w:pPr>
      <w:r w:rsidRPr="00E92A06">
        <w:rPr>
          <w:rFonts w:ascii="Tahoma" w:hAnsi="Tahoma" w:cs="Tahoma"/>
          <w:sz w:val="22"/>
          <w:szCs w:val="22"/>
        </w:rPr>
        <w:t xml:space="preserve">Zgodnie z art. 22d ust. 2 </w:t>
      </w:r>
      <w:proofErr w:type="spellStart"/>
      <w:r w:rsidRPr="00E92A06">
        <w:rPr>
          <w:rFonts w:ascii="Tahoma" w:hAnsi="Tahoma" w:cs="Tahoma"/>
          <w:sz w:val="22"/>
          <w:szCs w:val="22"/>
        </w:rPr>
        <w:t>upzp</w:t>
      </w:r>
      <w:proofErr w:type="spellEnd"/>
      <w:r w:rsidRPr="00E92A06">
        <w:rPr>
          <w:rFonts w:ascii="Tahoma" w:hAnsi="Tahoma" w:cs="Tahoma"/>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C606E" w:rsidRDefault="003C606E" w:rsidP="003C606E">
      <w:pPr>
        <w:ind w:left="709"/>
        <w:jc w:val="both"/>
        <w:rPr>
          <w:rFonts w:ascii="Tahoma" w:hAnsi="Tahoma" w:cs="Tahoma"/>
        </w:rPr>
      </w:pPr>
    </w:p>
    <w:p w:rsidR="003C606E" w:rsidRPr="00E92A06" w:rsidRDefault="003C606E" w:rsidP="003C606E">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Ocena spełniania w/w warunków dokonana zostanie w oparciu o informacje zawarte                         w dokumentach i oświadczeniach wyszczególnionych w punkcie 6 ninie</w:t>
      </w:r>
      <w:r>
        <w:rPr>
          <w:rFonts w:ascii="Tahoma" w:hAnsi="Tahoma" w:cs="Tahoma"/>
          <w:bCs/>
          <w:i/>
          <w:kern w:val="3"/>
          <w:sz w:val="22"/>
          <w:szCs w:val="22"/>
        </w:rPr>
        <w:t>jszej SIWZ.</w:t>
      </w:r>
      <w:r w:rsidRPr="00E92A06">
        <w:rPr>
          <w:rFonts w:ascii="Tahoma" w:hAnsi="Tahoma" w:cs="Tahoma"/>
          <w:bCs/>
          <w:i/>
          <w:kern w:val="3"/>
          <w:sz w:val="22"/>
          <w:szCs w:val="22"/>
        </w:rPr>
        <w:t xml:space="preserve"> Z treści załączonych dokumentów musi jednoznacznie wynikać, iż w/w warunki Wykonawca spełnił. </w:t>
      </w:r>
      <w:r w:rsidRPr="00E92A06">
        <w:rPr>
          <w:rFonts w:ascii="Tahoma" w:eastAsia="Lucida Sans Unicode" w:hAnsi="Tahoma" w:cs="Tahoma"/>
          <w:bCs/>
          <w:i/>
          <w:kern w:val="3"/>
          <w:sz w:val="22"/>
          <w:szCs w:val="22"/>
        </w:rPr>
        <w:t>Niespełnienie chociażby jednego warunku skutkować będzie wykluczeniem Wykonawcy z postępowania.</w:t>
      </w:r>
    </w:p>
    <w:p w:rsidR="003C606E" w:rsidRDefault="003C606E"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r w:rsidR="007502AE">
        <w:rPr>
          <w:rFonts w:ascii="Tahoma" w:hAnsi="Tahoma" w:cs="Tahoma"/>
          <w:color w:val="000000"/>
          <w:sz w:val="22"/>
          <w:szCs w:val="22"/>
        </w:rPr>
        <w:t xml:space="preserve">i </w:t>
      </w:r>
      <w:r w:rsidRPr="00E92A06">
        <w:rPr>
          <w:rFonts w:ascii="Tahoma" w:hAnsi="Tahoma" w:cs="Tahoma"/>
          <w:color w:val="000000"/>
          <w:sz w:val="22"/>
          <w:szCs w:val="22"/>
        </w:rPr>
        <w:t xml:space="preserve">pozwalają </w:t>
      </w:r>
      <w:r w:rsidR="00625B00">
        <w:rPr>
          <w:rFonts w:ascii="Tahoma" w:hAnsi="Tahoma" w:cs="Tahoma"/>
          <w:color w:val="000000"/>
          <w:sz w:val="22"/>
          <w:szCs w:val="22"/>
        </w:rPr>
        <w:t>n</w:t>
      </w:r>
      <w:r w:rsidRPr="00E92A06">
        <w:rPr>
          <w:rFonts w:ascii="Tahoma" w:hAnsi="Tahoma" w:cs="Tahoma"/>
          <w:color w:val="000000"/>
          <w:sz w:val="22"/>
          <w:szCs w:val="22"/>
        </w:rPr>
        <w:t>a wykazanie przez wykonawcę spełniania warunków udziału w postępowaniu oraz bada, czy nie zachodzą wobec tego podmiotu podstawy wykluczenia, o których mowa w art. 24 ust. 1 pkt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 xml:space="preserve">innych podmiotów, jeżeli podmioty te zrealizują </w:t>
      </w:r>
      <w:r w:rsidR="00FA1309">
        <w:rPr>
          <w:rFonts w:ascii="Tahoma" w:hAnsi="Tahoma" w:cs="Tahoma"/>
          <w:sz w:val="22"/>
          <w:szCs w:val="22"/>
        </w:rPr>
        <w:t>usługi</w:t>
      </w:r>
      <w:r w:rsidR="008B5F2A">
        <w:rPr>
          <w:rFonts w:ascii="Tahoma" w:hAnsi="Tahoma" w:cs="Tahoma"/>
          <w:sz w:val="22"/>
          <w:szCs w:val="22"/>
        </w:rPr>
        <w:t>, do realizacji, których te zdolności są wymagane.</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Jeżeli zdolności techniczne lub zawodowe podmiotu, o którym mowa w pkt 1, nie potwierdzają spełnienia przez wykonawcę warunków udziału w postępowaniu lub zachodzą </w:t>
      </w:r>
      <w:r w:rsidRPr="00E92A06">
        <w:rPr>
          <w:rFonts w:ascii="Tahoma" w:hAnsi="Tahoma" w:cs="Tahoma"/>
          <w:color w:val="000000"/>
          <w:sz w:val="22"/>
          <w:szCs w:val="22"/>
        </w:rPr>
        <w:lastRenderedPageBreak/>
        <w:t>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zobowiązał się do osobistego wykonania odpowiedniej części zamówienia, jeżeli wykaże zdolności techniczne lub zawodowe</w:t>
      </w:r>
      <w:r w:rsidR="000F1982" w:rsidRPr="00E92A06">
        <w:rPr>
          <w:rFonts w:ascii="Tahoma" w:hAnsi="Tahoma" w:cs="Tahoma"/>
          <w:color w:val="000000"/>
          <w:sz w:val="22"/>
          <w:szCs w:val="22"/>
        </w:rPr>
        <w:t xml:space="preserve">,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pkt </w:t>
      </w:r>
      <w:r w:rsidR="00D548C7">
        <w:rPr>
          <w:rFonts w:ascii="Tahoma" w:hAnsi="Tahoma" w:cs="Tahoma"/>
          <w:color w:val="000000"/>
          <w:sz w:val="22"/>
          <w:szCs w:val="22"/>
        </w:rPr>
        <w:t>5</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7029E1"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7029E1">
        <w:rPr>
          <w:rFonts w:ascii="Tahoma" w:eastAsia="Arial Unicode MS" w:hAnsi="Tahoma" w:cs="Tahoma"/>
          <w:kern w:val="3"/>
          <w:sz w:val="22"/>
          <w:szCs w:val="22"/>
        </w:rPr>
        <w:t>warunek opisany w pkt. 5.</w:t>
      </w:r>
      <w:r w:rsidR="00C16938" w:rsidRPr="007029E1">
        <w:rPr>
          <w:rFonts w:ascii="Tahoma" w:eastAsia="Arial Unicode MS" w:hAnsi="Tahoma" w:cs="Tahoma"/>
          <w:kern w:val="3"/>
          <w:sz w:val="22"/>
          <w:szCs w:val="22"/>
        </w:rPr>
        <w:t>1</w:t>
      </w:r>
      <w:r w:rsidRPr="007029E1">
        <w:rPr>
          <w:rFonts w:ascii="Tahoma" w:eastAsia="Arial Unicode MS" w:hAnsi="Tahoma" w:cs="Tahoma"/>
          <w:kern w:val="3"/>
          <w:sz w:val="22"/>
          <w:szCs w:val="22"/>
        </w:rPr>
        <w:t>.3.</w:t>
      </w:r>
      <w:r w:rsidR="00BB07F9" w:rsidRPr="007029E1">
        <w:rPr>
          <w:rFonts w:ascii="Tahoma" w:eastAsia="Arial Unicode MS" w:hAnsi="Tahoma" w:cs="Tahoma"/>
          <w:kern w:val="3"/>
          <w:sz w:val="22"/>
          <w:szCs w:val="22"/>
        </w:rPr>
        <w:t xml:space="preserve">a) </w:t>
      </w:r>
      <w:r w:rsidRPr="007029E1">
        <w:rPr>
          <w:rFonts w:ascii="Tahoma" w:eastAsia="Arial Unicode MS" w:hAnsi="Tahoma" w:cs="Tahoma"/>
          <w:kern w:val="3"/>
          <w:sz w:val="22"/>
          <w:szCs w:val="22"/>
        </w:rPr>
        <w:t xml:space="preserve">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000F1982" w:rsidRPr="00D07CA8">
        <w:rPr>
          <w:rFonts w:ascii="Tahoma" w:eastAsia="Arial Unicode MS" w:hAnsi="Tahoma" w:cs="Tahoma"/>
          <w:kern w:val="3"/>
          <w:sz w:val="22"/>
          <w:szCs w:val="22"/>
        </w:rPr>
        <w:t>.</w:t>
      </w:r>
      <w:r w:rsidRPr="00D07CA8">
        <w:rPr>
          <w:rFonts w:ascii="Tahoma" w:eastAsia="Arial Unicode MS" w:hAnsi="Tahoma" w:cs="Tahoma"/>
          <w:kern w:val="3"/>
          <w:sz w:val="22"/>
          <w:szCs w:val="22"/>
        </w:rPr>
        <w:t xml:space="preserve"> 1</w:t>
      </w:r>
      <w:r w:rsidR="0010134C" w:rsidRPr="00203DE0">
        <w:rPr>
          <w:rFonts w:ascii="Tahoma" w:eastAsia="Arial Unicode MS" w:hAnsi="Tahoma" w:cs="Tahoma"/>
          <w:kern w:val="3"/>
          <w:sz w:val="22"/>
          <w:szCs w:val="22"/>
        </w:rPr>
        <w:t xml:space="preserve"> </w:t>
      </w:r>
      <w:proofErr w:type="spellStart"/>
      <w:r w:rsidRPr="00D07CA8">
        <w:rPr>
          <w:rFonts w:ascii="Tahoma" w:eastAsia="Arial Unicode MS" w:hAnsi="Tahoma" w:cs="Tahoma"/>
          <w:kern w:val="3"/>
          <w:sz w:val="22"/>
          <w:szCs w:val="22"/>
        </w:rPr>
        <w:t>upzp</w:t>
      </w:r>
      <w:proofErr w:type="spellEnd"/>
      <w:r w:rsidRPr="00E92A06">
        <w:rPr>
          <w:rFonts w:ascii="Tahoma" w:eastAsia="Arial Unicode MS" w:hAnsi="Tahoma" w:cs="Tahoma"/>
          <w:kern w:val="3"/>
          <w:sz w:val="22"/>
          <w:szCs w:val="22"/>
        </w:rPr>
        <w:t xml:space="preserve">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rsidR="000F1982" w:rsidRPr="00203DE0" w:rsidRDefault="000F1982" w:rsidP="00D72B64">
      <w:pPr>
        <w:jc w:val="both"/>
        <w:rPr>
          <w:rFonts w:ascii="Tahoma" w:hAnsi="Tahoma" w:cs="Tahoma"/>
          <w:sz w:val="22"/>
          <w:szCs w:val="22"/>
        </w:rPr>
      </w:pPr>
    </w:p>
    <w:p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lastRenderedPageBreak/>
        <w:t xml:space="preserve">Z postępowania o udzielenie zamówienia Zamawiający wykluczy Wykonawcę: </w:t>
      </w:r>
    </w:p>
    <w:p w:rsidR="000F1982" w:rsidRPr="00203DE0" w:rsidRDefault="00311B57" w:rsidP="00AD1B67">
      <w:pPr>
        <w:pStyle w:val="Default"/>
        <w:numPr>
          <w:ilvl w:val="0"/>
          <w:numId w:val="14"/>
        </w:numPr>
        <w:jc w:val="both"/>
        <w:rPr>
          <w:rFonts w:ascii="Tahoma" w:hAnsi="Tahoma" w:cs="Tahoma"/>
          <w:bCs/>
          <w:sz w:val="22"/>
          <w:szCs w:val="22"/>
        </w:rPr>
      </w:pPr>
      <w:r w:rsidRPr="00B205B8">
        <w:rPr>
          <w:rFonts w:ascii="Tahoma" w:hAnsi="Tahoma" w:cs="Tahoma"/>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D1B67" w:rsidRPr="00AD1B67">
        <w:rPr>
          <w:rFonts w:ascii="Tahoma" w:hAnsi="Tahoma" w:cs="Tahoma"/>
          <w:bCs/>
          <w:sz w:val="22"/>
          <w:szCs w:val="22"/>
        </w:rPr>
        <w:t xml:space="preserve">Dz.U.2019.243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D1B67" w:rsidRPr="00AD1B67">
        <w:rPr>
          <w:rFonts w:ascii="Tahoma" w:hAnsi="Tahoma" w:cs="Tahoma"/>
          <w:bCs/>
          <w:sz w:val="22"/>
          <w:szCs w:val="22"/>
        </w:rPr>
        <w:t xml:space="preserve">Dz.U.2019.498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w:t>
      </w:r>
      <w:r w:rsidR="001E4DC0" w:rsidRPr="00203DE0">
        <w:rPr>
          <w:rFonts w:ascii="Tahoma" w:hAnsi="Tahoma" w:cs="Tahoma"/>
          <w:bCs/>
          <w:sz w:val="22"/>
          <w:szCs w:val="22"/>
        </w:rPr>
        <w:t xml:space="preserve">; </w:t>
      </w:r>
    </w:p>
    <w:p w:rsidR="000F1982" w:rsidRPr="00E92A06"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40495B" w:rsidRDefault="0040495B" w:rsidP="00D72B64">
      <w:pPr>
        <w:jc w:val="both"/>
        <w:rPr>
          <w:rFonts w:ascii="Tahoma" w:hAnsi="Tahoma" w:cs="Tahoma"/>
          <w:sz w:val="22"/>
          <w:szCs w:val="22"/>
        </w:rPr>
      </w:pPr>
    </w:p>
    <w:p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pkt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0495B" w:rsidRPr="00E92A06" w:rsidRDefault="0040495B" w:rsidP="00D72B64">
      <w:pPr>
        <w:jc w:val="both"/>
        <w:rPr>
          <w:rFonts w:ascii="Tahoma" w:hAnsi="Tahoma" w:cs="Tahoma"/>
          <w:sz w:val="22"/>
          <w:szCs w:val="22"/>
        </w:rPr>
      </w:pPr>
    </w:p>
    <w:p w:rsidR="00796965" w:rsidRPr="00E92A06" w:rsidRDefault="001E4DC0" w:rsidP="009A4349">
      <w:pPr>
        <w:pStyle w:val="Nagwek1"/>
      </w:pPr>
      <w:bookmarkStart w:id="5" w:name="_Toc472833099"/>
      <w:bookmarkStart w:id="6"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5"/>
    </w:p>
    <w:p w:rsidR="00796965" w:rsidRPr="00E92A06" w:rsidRDefault="00796965" w:rsidP="00796965">
      <w:pPr>
        <w:rPr>
          <w:rFonts w:ascii="Tahoma" w:hAnsi="Tahoma" w:cs="Tahoma"/>
          <w:sz w:val="22"/>
          <w:szCs w:val="22"/>
        </w:rPr>
      </w:pPr>
    </w:p>
    <w:p w:rsidR="0051092B" w:rsidRDefault="0051092B"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Zgodnie z art. 24 aa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Zamawiający najpierw dokona oceny ofert, a następnie zbada, czy Wykonawca, którego oferta została oceniona jako najkorzystniejsza, nie podlega wykluczeniu oraz spełnia warunki w postępowaniu.</w:t>
      </w: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dokumenty: </w:t>
      </w:r>
    </w:p>
    <w:p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Jeżeli Wykonawca, wykazując spełnianie warunków SIWZ powołuje się na zasoby innych </w:t>
      </w:r>
      <w:r>
        <w:rPr>
          <w:rFonts w:ascii="Tahoma" w:eastAsia="Lucida Sans Unicode" w:hAnsi="Tahoma" w:cs="Tahoma"/>
          <w:bCs/>
          <w:kern w:val="3"/>
          <w:sz w:val="22"/>
          <w:szCs w:val="22"/>
        </w:rPr>
        <w:lastRenderedPageBreak/>
        <w:t xml:space="preserve">podmiotów, w celu wykazania spełniania warunków udziału w postępowaniu, w zakresie, w jakim powołuje się na ich zasoby zamieszcza informacje o tych podmiotach w oświadczeniu o którym mowa w niniejszym </w:t>
      </w:r>
      <w:r w:rsidR="002D073E">
        <w:rPr>
          <w:rFonts w:ascii="Tahoma" w:eastAsia="Lucida Sans Unicode" w:hAnsi="Tahoma" w:cs="Tahoma"/>
          <w:bCs/>
          <w:kern w:val="3"/>
          <w:sz w:val="22"/>
          <w:szCs w:val="22"/>
        </w:rPr>
        <w:t>punkcie.</w:t>
      </w:r>
    </w:p>
    <w:p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pkt 6.1 SIWZ składa każdy z Wykonawców wspólnie ubiegających się o zamówienie.</w:t>
      </w:r>
    </w:p>
    <w:p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 oświadczeniu, stanowiącym załącznik nr 2 do SIWZ </w:t>
      </w:r>
      <w:r w:rsidRPr="004B39F5">
        <w:rPr>
          <w:rFonts w:ascii="Tahoma" w:eastAsia="Lucida Sans Unicode" w:hAnsi="Tahoma" w:cs="Tahoma"/>
          <w:bCs/>
          <w:kern w:val="3"/>
          <w:sz w:val="22"/>
          <w:szCs w:val="22"/>
        </w:rPr>
        <w:t xml:space="preserve"> </w:t>
      </w:r>
    </w:p>
    <w:p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p w:rsidR="001618C3" w:rsidRPr="004B39F5" w:rsidRDefault="001618C3" w:rsidP="00F026A8">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highlight w:val="magenta"/>
        </w:rPr>
      </w:pP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mowa 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proofErr w:type="spellStart"/>
      <w:r w:rsidRPr="00E92A06">
        <w:rPr>
          <w:rFonts w:ascii="Tahoma" w:eastAsia="Lucida Sans Unicode" w:hAnsi="Tahoma" w:cs="Tahoma"/>
          <w:b/>
          <w:bCs/>
          <w:kern w:val="3"/>
          <w:sz w:val="22"/>
          <w:szCs w:val="22"/>
        </w:rPr>
        <w:t>uzpz</w:t>
      </w:r>
      <w:proofErr w:type="spellEnd"/>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6"/>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9D019C" w:rsidRPr="007029E1" w:rsidRDefault="009D019C" w:rsidP="00937703">
      <w:pPr>
        <w:pStyle w:val="Akapitzlist"/>
        <w:numPr>
          <w:ilvl w:val="0"/>
          <w:numId w:val="42"/>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3C606E">
        <w:rPr>
          <w:rFonts w:ascii="Tahoma" w:hAnsi="Tahoma" w:cs="Tahoma"/>
          <w:bCs/>
          <w:kern w:val="3"/>
          <w:sz w:val="22"/>
          <w:szCs w:val="22"/>
        </w:rPr>
        <w:t>usług</w:t>
      </w:r>
      <w:r w:rsidRPr="001914DE">
        <w:rPr>
          <w:rFonts w:ascii="Tahoma" w:hAnsi="Tahoma" w:cs="Tahoma"/>
          <w:bCs/>
          <w:kern w:val="3"/>
          <w:sz w:val="22"/>
          <w:szCs w:val="22"/>
        </w:rPr>
        <w:t xml:space="preserve">, wykonanych nie wcześniej niż w okresie ostatnich </w:t>
      </w:r>
      <w:r w:rsidR="003C606E">
        <w:rPr>
          <w:rFonts w:ascii="Tahoma" w:hAnsi="Tahoma" w:cs="Tahoma"/>
          <w:bCs/>
          <w:kern w:val="3"/>
          <w:sz w:val="22"/>
          <w:szCs w:val="22"/>
        </w:rPr>
        <w:t>3</w:t>
      </w:r>
      <w:r w:rsidR="003C606E" w:rsidRPr="001914DE">
        <w:rPr>
          <w:rFonts w:ascii="Tahoma" w:hAnsi="Tahoma" w:cs="Tahoma"/>
          <w:bCs/>
          <w:kern w:val="3"/>
          <w:sz w:val="22"/>
          <w:szCs w:val="22"/>
        </w:rPr>
        <w:t xml:space="preserve"> </w:t>
      </w:r>
      <w:r w:rsidRPr="001914DE">
        <w:rPr>
          <w:rFonts w:ascii="Tahoma" w:hAnsi="Tahoma" w:cs="Tahoma"/>
          <w:bCs/>
          <w:kern w:val="3"/>
          <w:sz w:val="22"/>
          <w:szCs w:val="22"/>
        </w:rPr>
        <w:t>(</w:t>
      </w:r>
      <w:r w:rsidR="003C606E">
        <w:rPr>
          <w:rFonts w:ascii="Tahoma" w:hAnsi="Tahoma" w:cs="Tahoma"/>
          <w:bCs/>
          <w:kern w:val="3"/>
          <w:sz w:val="22"/>
          <w:szCs w:val="22"/>
        </w:rPr>
        <w:t>trzech</w:t>
      </w:r>
      <w:r w:rsidRPr="001914DE">
        <w:rPr>
          <w:rFonts w:ascii="Tahoma" w:hAnsi="Tahoma" w:cs="Tahoma"/>
          <w:bCs/>
          <w:kern w:val="3"/>
          <w:sz w:val="22"/>
          <w:szCs w:val="22"/>
        </w:rPr>
        <w:t xml:space="preserve">) lat przed upływem terminu składania ofert, </w:t>
      </w:r>
      <w:r w:rsidR="00937703" w:rsidRPr="00937703">
        <w:rPr>
          <w:rFonts w:ascii="Tahoma" w:hAnsi="Tahoma" w:cs="Tahoma"/>
          <w:bCs/>
          <w:kern w:val="3"/>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1914DE">
        <w:rPr>
          <w:rFonts w:ascii="Tahoma" w:hAnsi="Tahoma" w:cs="Tahoma"/>
          <w:bCs/>
          <w:kern w:val="3"/>
          <w:sz w:val="22"/>
          <w:szCs w:val="22"/>
        </w:rPr>
        <w:t xml:space="preserve">(sporządzony zgodnie ze wzorem </w:t>
      </w:r>
      <w:r w:rsidRPr="005A7240">
        <w:rPr>
          <w:rFonts w:ascii="Tahoma" w:hAnsi="Tahoma" w:cs="Tahoma"/>
          <w:bCs/>
          <w:kern w:val="3"/>
          <w:sz w:val="22"/>
          <w:szCs w:val="22"/>
        </w:rPr>
        <w:t xml:space="preserve">stanowiącym załącznik nr </w:t>
      </w:r>
      <w:r w:rsidR="00585C77" w:rsidRPr="007029E1">
        <w:rPr>
          <w:rFonts w:ascii="Tahoma" w:hAnsi="Tahoma" w:cs="Tahoma"/>
          <w:bCs/>
          <w:kern w:val="3"/>
          <w:sz w:val="22"/>
          <w:szCs w:val="22"/>
        </w:rPr>
        <w:t xml:space="preserve">5 </w:t>
      </w:r>
      <w:r w:rsidRPr="007029E1">
        <w:rPr>
          <w:rFonts w:ascii="Tahoma" w:hAnsi="Tahoma" w:cs="Tahoma"/>
          <w:bCs/>
          <w:kern w:val="3"/>
          <w:sz w:val="22"/>
          <w:szCs w:val="22"/>
        </w:rPr>
        <w:t>do SIWZ)</w:t>
      </w:r>
      <w:r w:rsidR="00DC3D79" w:rsidRPr="007029E1">
        <w:rPr>
          <w:rFonts w:ascii="Tahoma" w:hAnsi="Tahoma" w:cs="Tahoma"/>
          <w:bCs/>
          <w:kern w:val="3"/>
          <w:sz w:val="22"/>
          <w:szCs w:val="22"/>
        </w:rPr>
        <w:t>.</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chyba, że Wykonawca wskaże dostępność tego dokumentu w formie elektronicznej pod określonym adresem internetowym ogólnodostępnej i bezpłatnej bazy danych, a Zamawiający może pobrać go samodzielnie z tej bazy danych;</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15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sidR="00FF3E47">
        <w:rPr>
          <w:rFonts w:ascii="Tahoma" w:hAnsi="Tahoma" w:cs="Tahoma"/>
          <w:bCs/>
          <w:kern w:val="3"/>
          <w:sz w:val="22"/>
          <w:szCs w:val="22"/>
        </w:rPr>
        <w:t>6</w:t>
      </w:r>
      <w:r w:rsidRPr="001433E2">
        <w:rPr>
          <w:rFonts w:ascii="Tahoma" w:hAnsi="Tahoma" w:cs="Tahoma"/>
          <w:bCs/>
          <w:kern w:val="3"/>
          <w:sz w:val="22"/>
          <w:szCs w:val="22"/>
        </w:rPr>
        <w:t xml:space="preserve"> do SIWZ);</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orzeczenia wobec niego tytułem środka zapobiegawczego zakazu ubiegania się o zamówienia publiczne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22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sidR="00FF3E47">
        <w:rPr>
          <w:rFonts w:ascii="Tahoma" w:hAnsi="Tahoma" w:cs="Tahoma"/>
          <w:bCs/>
          <w:kern w:val="3"/>
          <w:sz w:val="22"/>
          <w:szCs w:val="22"/>
        </w:rPr>
        <w:t>7</w:t>
      </w:r>
      <w:r w:rsidRPr="001433E2">
        <w:rPr>
          <w:rFonts w:ascii="Tahoma" w:hAnsi="Tahoma" w:cs="Tahoma"/>
          <w:bCs/>
          <w:kern w:val="3"/>
          <w:sz w:val="22"/>
          <w:szCs w:val="22"/>
        </w:rPr>
        <w:t xml:space="preserve"> do SIWZ);</w:t>
      </w:r>
    </w:p>
    <w:p w:rsidR="001433E2" w:rsidRPr="00716CAA" w:rsidRDefault="001433E2" w:rsidP="007029E1">
      <w:pPr>
        <w:pStyle w:val="Akapitzlist"/>
        <w:ind w:left="720"/>
        <w:rPr>
          <w:rFonts w:ascii="Tahoma" w:hAnsi="Tahoma" w:cs="Tahoma"/>
          <w:bCs/>
          <w:kern w:val="3"/>
          <w:sz w:val="22"/>
          <w:szCs w:val="22"/>
        </w:rPr>
      </w:pPr>
    </w:p>
    <w:p w:rsidR="000F1982" w:rsidRPr="00E92A06" w:rsidRDefault="000F1982" w:rsidP="00CF32CB">
      <w:pPr>
        <w:pStyle w:val="Akapitzlist"/>
        <w:suppressAutoHyphens/>
        <w:autoSpaceDN w:val="0"/>
        <w:spacing w:before="120"/>
        <w:ind w:left="720"/>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lastRenderedPageBreak/>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lastRenderedPageBreak/>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A4349">
      <w:pPr>
        <w:pStyle w:val="Nagwek1"/>
      </w:pPr>
      <w:bookmarkStart w:id="7" w:name="_Toc477171511"/>
      <w:r w:rsidRPr="009C2A21">
        <w:t>Wykonawcy wspólnie ubiegający się o udzielenie zamówienia</w:t>
      </w:r>
      <w:bookmarkEnd w:id="7"/>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8"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730554" w:rsidRPr="00B205B8" w:rsidTr="000B1A80">
        <w:trPr>
          <w:cantSplit/>
          <w:trHeight w:val="344"/>
        </w:trPr>
        <w:tc>
          <w:tcPr>
            <w:tcW w:w="1461" w:type="dxa"/>
          </w:tcPr>
          <w:p w:rsidR="00730554" w:rsidRPr="00203DE0" w:rsidRDefault="00730554">
            <w:pPr>
              <w:jc w:val="center"/>
              <w:rPr>
                <w:rFonts w:ascii="Tahoma" w:hAnsi="Tahoma" w:cs="Tahoma"/>
                <w:b/>
                <w:sz w:val="22"/>
                <w:szCs w:val="22"/>
              </w:rPr>
            </w:pPr>
            <w:r w:rsidRPr="00203DE0">
              <w:rPr>
                <w:rFonts w:ascii="Tahoma" w:hAnsi="Tahoma" w:cs="Tahoma"/>
                <w:b/>
                <w:sz w:val="22"/>
                <w:szCs w:val="22"/>
              </w:rPr>
              <w:t>1 000</w:t>
            </w:r>
          </w:p>
        </w:tc>
        <w:tc>
          <w:tcPr>
            <w:tcW w:w="807" w:type="dxa"/>
          </w:tcPr>
          <w:p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B205B8" w:rsidRPr="00B205B8">
        <w:rPr>
          <w:rFonts w:ascii="Tahoma" w:hAnsi="Tahoma" w:cs="Tahoma"/>
          <w:sz w:val="22"/>
          <w:szCs w:val="22"/>
        </w:rPr>
        <w:t xml:space="preserve">jeden tysiąc </w:t>
      </w:r>
      <w:r w:rsidRPr="00B205B8">
        <w:rPr>
          <w:rFonts w:ascii="Tahoma" w:hAnsi="Tahoma" w:cs="Tahoma"/>
          <w:sz w:val="22"/>
          <w:szCs w:val="22"/>
        </w:rPr>
        <w:t>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9" w:name="_Toc504465382"/>
      <w:r w:rsidRPr="00730554">
        <w:rPr>
          <w:rFonts w:ascii="Tahoma" w:hAnsi="Tahoma" w:cs="Tahoma"/>
          <w:b/>
          <w:sz w:val="22"/>
          <w:szCs w:val="22"/>
        </w:rPr>
        <w:t>Forma wadium</w:t>
      </w:r>
      <w:bookmarkEnd w:id="9"/>
    </w:p>
    <w:p w:rsidR="00730554" w:rsidRPr="00730554" w:rsidRDefault="00730554" w:rsidP="00730554">
      <w:pPr>
        <w:rPr>
          <w:rFonts w:ascii="Tahoma" w:hAnsi="Tahoma" w:cs="Tahoma"/>
          <w:sz w:val="22"/>
          <w:szCs w:val="22"/>
        </w:rPr>
      </w:pPr>
    </w:p>
    <w:p w:rsidR="00730554" w:rsidRPr="00730554" w:rsidRDefault="00730554" w:rsidP="00730554">
      <w:pPr>
        <w:numPr>
          <w:ilvl w:val="0"/>
          <w:numId w:val="43"/>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730554" w:rsidRPr="00730554" w:rsidRDefault="004F1A09" w:rsidP="00CF32CB">
      <w:pPr>
        <w:numPr>
          <w:ilvl w:val="0"/>
          <w:numId w:val="16"/>
        </w:numPr>
        <w:tabs>
          <w:tab w:val="left" w:pos="426"/>
          <w:tab w:val="left" w:pos="1080"/>
        </w:tabs>
        <w:ind w:left="1080" w:hanging="720"/>
        <w:jc w:val="both"/>
        <w:rPr>
          <w:rFonts w:ascii="Tahoma" w:hAnsi="Tahoma" w:cs="Tahoma"/>
          <w:sz w:val="22"/>
          <w:szCs w:val="22"/>
        </w:rPr>
      </w:pPr>
      <w:r w:rsidRPr="004F1A09">
        <w:rPr>
          <w:rFonts w:ascii="Tahoma" w:hAnsi="Tahoma" w:cs="Tahoma"/>
          <w:sz w:val="22"/>
          <w:szCs w:val="22"/>
        </w:rPr>
        <w:lastRenderedPageBreak/>
        <w:t>poręczeniach udzielanych przez podmioty, o których mowa w art. 6b ust. 5 pkt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4F1A09">
        <w:rPr>
          <w:rFonts w:ascii="Tahoma" w:hAnsi="Tahoma" w:cs="Tahoma"/>
          <w:sz w:val="22"/>
          <w:szCs w:val="22"/>
        </w:rPr>
        <w:t>).</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pkt 8.2.2. stosuje się również do poręczeń określonych w pkt 9.3.1.b) i 9.3.1.e). </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3"/>
      <w:r w:rsidRPr="00730554">
        <w:rPr>
          <w:rFonts w:ascii="Tahoma" w:hAnsi="Tahoma" w:cs="Tahoma"/>
          <w:b/>
          <w:sz w:val="22"/>
          <w:szCs w:val="22"/>
        </w:rPr>
        <w:t>Miejsce i sposób wniesienia wadium.</w:t>
      </w:r>
      <w:bookmarkEnd w:id="10"/>
    </w:p>
    <w:p w:rsidR="00730554" w:rsidRPr="00730554" w:rsidRDefault="00730554" w:rsidP="00730554">
      <w:pPr>
        <w:rPr>
          <w:rFonts w:ascii="Tahoma" w:hAnsi="Tahoma" w:cs="Tahoma"/>
          <w:sz w:val="22"/>
          <w:szCs w:val="22"/>
        </w:rPr>
      </w:pPr>
    </w:p>
    <w:p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4"/>
      <w:r w:rsidRPr="00730554">
        <w:rPr>
          <w:rFonts w:ascii="Tahoma" w:hAnsi="Tahoma" w:cs="Tahoma"/>
          <w:b/>
          <w:sz w:val="22"/>
          <w:szCs w:val="22"/>
        </w:rPr>
        <w:t>Termin wniesienia wadium.</w:t>
      </w:r>
      <w:bookmarkEnd w:id="11"/>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2" w:name="_Toc504465385"/>
      <w:r w:rsidRPr="00730554">
        <w:rPr>
          <w:rFonts w:ascii="Tahoma" w:hAnsi="Tahoma" w:cs="Tahoma"/>
          <w:sz w:val="22"/>
          <w:szCs w:val="22"/>
        </w:rPr>
        <w:t xml:space="preserve">1. Wykonawca zobowiązany jest wnieść wadium przed upływem terminu składania ofert, przy czym wniesienie wadium w pieniądzu za pomocą przelewu bankowego Zamawiający będzie </w:t>
      </w:r>
      <w:r w:rsidRPr="00730554">
        <w:rPr>
          <w:rFonts w:ascii="Tahoma" w:hAnsi="Tahoma" w:cs="Tahoma"/>
          <w:sz w:val="22"/>
          <w:szCs w:val="22"/>
        </w:rPr>
        <w:lastRenderedPageBreak/>
        <w:t>uważał za skuteczne tylko wówczas, gdy bank prowadzący rachunek Zamawiającego potwierdzi, że otrzymał taki przelew przed terminem składania ofert.</w:t>
      </w:r>
    </w:p>
    <w:p w:rsidR="00730554" w:rsidRP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2"/>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3" w:name="_Toc504465386"/>
      <w:r w:rsidRPr="00730554">
        <w:rPr>
          <w:rFonts w:ascii="Tahoma" w:hAnsi="Tahoma" w:cs="Tahoma"/>
          <w:b/>
          <w:sz w:val="22"/>
          <w:szCs w:val="22"/>
        </w:rPr>
        <w:t>Utrata wadium.</w:t>
      </w:r>
      <w:bookmarkEnd w:id="13"/>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8"/>
    <w:p w:rsidR="00C40E31" w:rsidRPr="00E92A06" w:rsidRDefault="00C40E31">
      <w:pPr>
        <w:rPr>
          <w:rFonts w:ascii="Tahoma" w:hAnsi="Tahoma" w:cs="Tahoma"/>
          <w:sz w:val="22"/>
          <w:szCs w:val="22"/>
        </w:rPr>
      </w:pPr>
    </w:p>
    <w:p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4" w:name="_Toc477171513"/>
      <w:r w:rsidRPr="004B39F5">
        <w:rPr>
          <w:rFonts w:ascii="Tahoma" w:hAnsi="Tahoma" w:cs="Tahoma"/>
          <w:b/>
          <w:bCs/>
          <w:noProof/>
          <w:kern w:val="32"/>
          <w:sz w:val="22"/>
          <w:szCs w:val="22"/>
        </w:rPr>
        <w:t>Wymagania dotyczące zabezpieczenia należytego wykonania Umowy</w:t>
      </w:r>
      <w:bookmarkEnd w:id="14"/>
      <w:r w:rsidR="009B5912" w:rsidRPr="004B39F5">
        <w:rPr>
          <w:rFonts w:ascii="Tahoma" w:hAnsi="Tahoma" w:cs="Tahoma"/>
          <w:b/>
          <w:bCs/>
          <w:noProof/>
          <w:kern w:val="32"/>
          <w:sz w:val="22"/>
          <w:szCs w:val="22"/>
        </w:rPr>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531950">
        <w:rPr>
          <w:rFonts w:ascii="Tahoma" w:hAnsi="Tahoma" w:cs="Tahoma"/>
          <w:b/>
          <w:sz w:val="22"/>
          <w:szCs w:val="22"/>
        </w:rPr>
        <w:t>10</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D6748C" w:rsidRPr="00D6748C" w:rsidRDefault="00D6748C" w:rsidP="00FC47E4">
      <w:pPr>
        <w:pStyle w:val="Akapitzlist"/>
        <w:numPr>
          <w:ilvl w:val="0"/>
          <w:numId w:val="2"/>
        </w:numPr>
        <w:rPr>
          <w:rFonts w:ascii="Tahoma" w:hAnsi="Tahoma" w:cs="Tahoma"/>
          <w:sz w:val="22"/>
          <w:szCs w:val="22"/>
        </w:rPr>
      </w:pPr>
      <w:r w:rsidRPr="00D6748C">
        <w:rPr>
          <w:rFonts w:ascii="Tahoma" w:hAnsi="Tahoma" w:cs="Tahoma"/>
          <w:sz w:val="22"/>
          <w:szCs w:val="22"/>
        </w:rPr>
        <w:t>poręczeniach udzielanych przez podmioty, o których mowa w art. 6b ust. 5 pkt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D6748C">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lastRenderedPageBreak/>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2A06CF" w:rsidRPr="00E92A06"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A4349">
      <w:pPr>
        <w:pStyle w:val="Nagwek1"/>
      </w:pPr>
      <w:bookmarkStart w:id="15" w:name="_Toc477171514"/>
      <w:r w:rsidRPr="00E92A06">
        <w:t>Waluta, w jakiej będą prowadzone rozliczenia związane z realizacją niniejszego zamówienia publicznego</w:t>
      </w:r>
      <w:bookmarkEnd w:id="15"/>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A4349">
      <w:pPr>
        <w:pStyle w:val="Nagwek1"/>
      </w:pPr>
      <w:bookmarkStart w:id="16" w:name="_Toc477171515"/>
      <w:r w:rsidRPr="00E92A06">
        <w:t>Opis sposobu przygotowania oferty oraz zasady składania oświadczeń</w:t>
      </w:r>
      <w:r w:rsidR="00684071" w:rsidRPr="00E92A06">
        <w:br/>
      </w:r>
      <w:r w:rsidRPr="00E92A06">
        <w:t>i dokumentów oraz wyboru oferty</w:t>
      </w:r>
      <w:bookmarkEnd w:id="16"/>
    </w:p>
    <w:p w:rsidR="00711769" w:rsidRPr="00E92A06" w:rsidRDefault="00711769">
      <w:pPr>
        <w:tabs>
          <w:tab w:val="left" w:pos="360"/>
        </w:tabs>
        <w:jc w:val="both"/>
        <w:rPr>
          <w:rFonts w:ascii="Tahoma" w:hAnsi="Tahoma" w:cs="Tahoma"/>
          <w:sz w:val="22"/>
          <w:szCs w:val="22"/>
        </w:rPr>
      </w:pPr>
    </w:p>
    <w:p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Oferta musi być podpisana przez osoby upoważnione do reprezentowania Wykonawcy (Wykonawców wspólnie ubiegających się o udzielenie zamówienia). Oznacza to, iż jeżeli 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rsidR="00611C5A" w:rsidRPr="004B39F5" w:rsidRDefault="00611C5A" w:rsidP="004B39F5">
      <w:pPr>
        <w:numPr>
          <w:ilvl w:val="0"/>
          <w:numId w:val="6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lastRenderedPageBreak/>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pkt 6.1 SIWZ składa każdy z Wykonawców wspólnie ubiegających się o zamówienie.</w:t>
      </w:r>
    </w:p>
    <w:p w:rsidR="00611C5A" w:rsidRPr="00611C5A" w:rsidRDefault="00611C5A" w:rsidP="004B39F5">
      <w:pPr>
        <w:numPr>
          <w:ilvl w:val="0"/>
          <w:numId w:val="6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 xml:space="preserve">Wykonawca, który powołuje się na zasoby innych podmiotów, w celu wykazania braku istnienia wobec nich podstaw wykluczenia zamieszcza informacje o tym podmiotach w oświadczeniu, stanowiącym załącznik nr 2 do SIWZ  </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rsidR="00410FD7" w:rsidRDefault="00410FD7" w:rsidP="004B39F5">
      <w:pPr>
        <w:numPr>
          <w:ilvl w:val="0"/>
          <w:numId w:val="6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rsidR="00D725E6" w:rsidRDefault="00D725E6" w:rsidP="004B39F5">
      <w:pPr>
        <w:tabs>
          <w:tab w:val="left" w:pos="1021"/>
        </w:tabs>
        <w:ind w:left="984"/>
        <w:jc w:val="both"/>
        <w:rPr>
          <w:rFonts w:ascii="Tahoma" w:hAnsi="Tahoma" w:cs="Tahoma"/>
          <w:sz w:val="22"/>
          <w:szCs w:val="22"/>
        </w:rPr>
      </w:pPr>
    </w:p>
    <w:p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rsidR="00AB3D44" w:rsidRPr="007029E1"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5A7240">
        <w:rPr>
          <w:rFonts w:ascii="Tahoma" w:hAnsi="Tahoma" w:cs="Tahoma"/>
          <w:sz w:val="22"/>
          <w:szCs w:val="22"/>
        </w:rPr>
        <w:t xml:space="preserve">Zgodnie z art. 26 ust. 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w:t>
      </w:r>
      <w:r w:rsidRPr="007029E1">
        <w:rPr>
          <w:rFonts w:ascii="Tahoma" w:hAnsi="Tahoma" w:cs="Tahoma"/>
          <w:sz w:val="22"/>
          <w:szCs w:val="22"/>
        </w:rPr>
        <w:t>potwierdzających spełnianie warunków udziału w postępowaniu oraz brak podstaw wykluczenia.</w:t>
      </w:r>
    </w:p>
    <w:p w:rsidR="00D725E6" w:rsidRPr="004B39F5" w:rsidRDefault="00D725E6" w:rsidP="004B39F5">
      <w:pPr>
        <w:spacing w:line="276" w:lineRule="auto"/>
        <w:ind w:left="720"/>
        <w:jc w:val="both"/>
        <w:rPr>
          <w:rFonts w:ascii="Tahoma" w:hAnsi="Tahoma" w:cs="Tahoma"/>
          <w:sz w:val="22"/>
          <w:szCs w:val="22"/>
        </w:rPr>
      </w:pPr>
    </w:p>
    <w:p w:rsidR="00D725E6" w:rsidRPr="004B39F5"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warunków udziału w postępowaniu, Zamawiający żąda następujących dokumentów : </w:t>
      </w:r>
    </w:p>
    <w:p w:rsidR="00D725E6" w:rsidRPr="007029E1" w:rsidRDefault="00D725E6" w:rsidP="00170A04">
      <w:pPr>
        <w:numPr>
          <w:ilvl w:val="0"/>
          <w:numId w:val="61"/>
        </w:numPr>
        <w:tabs>
          <w:tab w:val="left" w:pos="1021"/>
        </w:tabs>
        <w:jc w:val="both"/>
        <w:rPr>
          <w:rFonts w:ascii="Tahoma" w:hAnsi="Tahoma" w:cs="Tahoma"/>
          <w:sz w:val="22"/>
          <w:szCs w:val="22"/>
        </w:rPr>
      </w:pPr>
      <w:r w:rsidRPr="007029E1">
        <w:rPr>
          <w:rFonts w:ascii="Tahoma" w:hAnsi="Tahoma" w:cs="Tahoma"/>
          <w:sz w:val="22"/>
          <w:szCs w:val="22"/>
        </w:rPr>
        <w:t xml:space="preserve">Wykaz </w:t>
      </w:r>
      <w:r w:rsidR="00170A04" w:rsidRPr="007029E1">
        <w:rPr>
          <w:rFonts w:ascii="Tahoma" w:hAnsi="Tahoma" w:cs="Tahoma"/>
          <w:sz w:val="22"/>
          <w:szCs w:val="22"/>
        </w:rPr>
        <w:t>usług</w:t>
      </w:r>
      <w:r w:rsidRPr="007029E1">
        <w:rPr>
          <w:rFonts w:ascii="Tahoma" w:hAnsi="Tahoma" w:cs="Tahoma"/>
          <w:sz w:val="22"/>
          <w:szCs w:val="22"/>
        </w:rPr>
        <w:t xml:space="preserve">, wykonanych nie wcześniej niż w okresie ostatnich </w:t>
      </w:r>
      <w:r w:rsidR="00170A04" w:rsidRPr="007029E1">
        <w:rPr>
          <w:rFonts w:ascii="Tahoma" w:hAnsi="Tahoma" w:cs="Tahoma"/>
          <w:sz w:val="22"/>
          <w:szCs w:val="22"/>
        </w:rPr>
        <w:t xml:space="preserve">3 </w:t>
      </w:r>
      <w:r w:rsidRPr="007029E1">
        <w:rPr>
          <w:rFonts w:ascii="Tahoma" w:hAnsi="Tahoma" w:cs="Tahoma"/>
          <w:sz w:val="22"/>
          <w:szCs w:val="22"/>
        </w:rPr>
        <w:t>(</w:t>
      </w:r>
      <w:r w:rsidR="00170A04" w:rsidRPr="007029E1">
        <w:rPr>
          <w:rFonts w:ascii="Tahoma" w:hAnsi="Tahoma" w:cs="Tahoma"/>
          <w:sz w:val="22"/>
          <w:szCs w:val="22"/>
        </w:rPr>
        <w:t>trzech</w:t>
      </w:r>
      <w:r w:rsidRPr="007029E1">
        <w:rPr>
          <w:rFonts w:ascii="Tahoma" w:hAnsi="Tahoma" w:cs="Tahoma"/>
          <w:sz w:val="22"/>
          <w:szCs w:val="22"/>
        </w:rPr>
        <w:t xml:space="preserve">) lat przed upływem terminu składania ofert, </w:t>
      </w:r>
      <w:r w:rsidR="00170A04" w:rsidRPr="007029E1">
        <w:rPr>
          <w:rFonts w:ascii="Tahoma" w:hAnsi="Tahoma" w:cs="Tahoma"/>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7029E1">
        <w:rPr>
          <w:rFonts w:ascii="Tahoma" w:hAnsi="Tahoma" w:cs="Tahoma"/>
          <w:sz w:val="22"/>
          <w:szCs w:val="22"/>
        </w:rPr>
        <w:t xml:space="preserve">(sporządzony zgodnie ze wzorem stanowiącym załącznik nr </w:t>
      </w:r>
      <w:r w:rsidR="00531950" w:rsidRPr="007029E1">
        <w:rPr>
          <w:rFonts w:ascii="Tahoma" w:hAnsi="Tahoma" w:cs="Tahoma"/>
          <w:sz w:val="22"/>
          <w:szCs w:val="22"/>
        </w:rPr>
        <w:t xml:space="preserve">5 </w:t>
      </w:r>
      <w:r w:rsidRPr="007029E1">
        <w:rPr>
          <w:rFonts w:ascii="Tahoma" w:hAnsi="Tahoma" w:cs="Tahoma"/>
          <w:sz w:val="22"/>
          <w:szCs w:val="22"/>
        </w:rPr>
        <w:t>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 </w:t>
      </w:r>
      <w:proofErr w:type="spellStart"/>
      <w:r w:rsidRPr="005A7240">
        <w:rPr>
          <w:rFonts w:ascii="Tahoma" w:hAnsi="Tahoma" w:cs="Tahoma"/>
          <w:sz w:val="22"/>
          <w:szCs w:val="22"/>
        </w:rPr>
        <w:t>upzp</w:t>
      </w:r>
      <w:proofErr w:type="spellEnd"/>
      <w:r w:rsidRPr="005A7240">
        <w:rPr>
          <w:rFonts w:ascii="Tahoma" w:hAnsi="Tahoma" w:cs="Tahoma"/>
          <w:sz w:val="22"/>
          <w:szCs w:val="22"/>
        </w:rPr>
        <w:t>, chyba, że Wykonawca wskaże dostępność tego dokumentu w formie elektronicznej pod określonym adresem internetowym ogólnodostępnej i bezpłatnej bazy danych, a Zamawiający może pobrać go samodzielnie z tej bazy danych;</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w:t>
      </w:r>
      <w:r w:rsidRPr="005A7240">
        <w:rPr>
          <w:rFonts w:ascii="Tahoma" w:hAnsi="Tahoma" w:cs="Tahoma"/>
          <w:sz w:val="22"/>
          <w:szCs w:val="22"/>
        </w:rPr>
        <w:lastRenderedPageBreak/>
        <w:t xml:space="preserve">ewentualnymi odsetkami lub grzywnami lub zawarcie wiążącego porozumienia w sprawie tych należności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15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(załącznik nr </w:t>
      </w:r>
      <w:r w:rsidR="00FF3E47">
        <w:rPr>
          <w:rFonts w:ascii="Tahoma" w:hAnsi="Tahoma" w:cs="Tahoma"/>
          <w:sz w:val="22"/>
          <w:szCs w:val="22"/>
        </w:rPr>
        <w:t>6</w:t>
      </w:r>
      <w:r w:rsidRPr="005A7240">
        <w:rPr>
          <w:rFonts w:ascii="Tahoma" w:hAnsi="Tahoma" w:cs="Tahoma"/>
          <w:sz w:val="22"/>
          <w:szCs w:val="22"/>
        </w:rPr>
        <w:t xml:space="preserve"> 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orzeczenia wobec niego tytułem środka zapobiegawczego zakazu ubiegania się o zamówienia publiczne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22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(załącznik nr </w:t>
      </w:r>
      <w:r w:rsidR="00FF3E47">
        <w:rPr>
          <w:rFonts w:ascii="Tahoma" w:hAnsi="Tahoma" w:cs="Tahoma"/>
          <w:sz w:val="22"/>
          <w:szCs w:val="22"/>
        </w:rPr>
        <w:t>7</w:t>
      </w:r>
      <w:r w:rsidRPr="005A7240">
        <w:rPr>
          <w:rFonts w:ascii="Tahoma" w:hAnsi="Tahoma" w:cs="Tahoma"/>
          <w:sz w:val="22"/>
          <w:szCs w:val="22"/>
        </w:rPr>
        <w:t xml:space="preserve"> do SIWZ);</w:t>
      </w:r>
    </w:p>
    <w:p w:rsidR="007502AE" w:rsidRPr="00D725E6" w:rsidRDefault="007502AE" w:rsidP="007029E1">
      <w:pPr>
        <w:tabs>
          <w:tab w:val="left" w:pos="1021"/>
        </w:tabs>
        <w:ind w:left="984"/>
        <w:jc w:val="both"/>
        <w:rPr>
          <w:rFonts w:ascii="Tahoma" w:hAnsi="Tahoma" w:cs="Tahoma"/>
          <w:sz w:val="22"/>
          <w:szCs w:val="22"/>
        </w:rPr>
      </w:pPr>
    </w:p>
    <w:p w:rsidR="00D725E6" w:rsidRPr="004B39F5" w:rsidRDefault="00D725E6" w:rsidP="004B39F5">
      <w:pPr>
        <w:spacing w:line="276" w:lineRule="auto"/>
        <w:ind w:left="720"/>
        <w:jc w:val="both"/>
        <w:rPr>
          <w:rFonts w:ascii="Tahoma" w:hAnsi="Tahoma" w:cs="Tahoma"/>
          <w:sz w:val="22"/>
          <w:szCs w:val="22"/>
          <w:highlight w:val="cyan"/>
        </w:rPr>
      </w:pP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FA1309">
        <w:rPr>
          <w:rFonts w:ascii="Tahoma" w:hAnsi="Tahoma" w:cs="Tahoma"/>
          <w:sz w:val="22"/>
          <w:szCs w:val="22"/>
        </w:rPr>
        <w:t>usługi</w:t>
      </w:r>
      <w:r w:rsidR="00FA1309" w:rsidRPr="003766DB">
        <w:rPr>
          <w:rFonts w:ascii="Tahoma" w:hAnsi="Tahoma" w:cs="Tahoma"/>
          <w:sz w:val="22"/>
          <w:szCs w:val="22"/>
        </w:rPr>
        <w:t xml:space="preserve"> </w:t>
      </w:r>
      <w:r w:rsidRPr="003766DB">
        <w:rPr>
          <w:rFonts w:ascii="Tahoma" w:hAnsi="Tahoma" w:cs="Tahoma"/>
          <w:sz w:val="22"/>
          <w:szCs w:val="22"/>
        </w:rPr>
        <w:t>były wykonywane, o dodatkowe informacje lub dokumenty w tym zakresie.</w:t>
      </w:r>
    </w:p>
    <w:p w:rsidR="00AB3D44" w:rsidRPr="003766DB" w:rsidRDefault="00056582" w:rsidP="00CF32CB">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pkt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w:t>
      </w:r>
      <w:r w:rsidR="00FC47E4" w:rsidRPr="00FC47E4">
        <w:rPr>
          <w:rFonts w:ascii="Tahoma" w:hAnsi="Tahoma" w:cs="Tahoma"/>
          <w:sz w:val="22"/>
          <w:szCs w:val="22"/>
        </w:rPr>
        <w:t xml:space="preserve">Dz.U.2019.700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006B5D2B" w:rsidRPr="004B39F5">
        <w:rPr>
          <w:rFonts w:ascii="Tahoma" w:hAnsi="Tahoma" w:cs="Tahoma"/>
          <w:sz w:val="22"/>
          <w:szCs w:val="22"/>
        </w:rPr>
        <w:t>)</w:t>
      </w:r>
      <w:r w:rsidR="001E4DC0" w:rsidRPr="000F042D">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przypadku, o którym mowa w pkt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pkt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w:t>
      </w:r>
      <w:r w:rsidRPr="003766DB">
        <w:rPr>
          <w:rFonts w:ascii="Tahoma" w:hAnsi="Tahoma" w:cs="Tahoma"/>
          <w:sz w:val="22"/>
          <w:szCs w:val="22"/>
        </w:rPr>
        <w:lastRenderedPageBreak/>
        <w:t xml:space="preserve">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z 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rsidR="00D5382D" w:rsidRPr="00E92A06" w:rsidRDefault="00D5382D">
      <w:pPr>
        <w:ind w:left="360"/>
        <w:jc w:val="both"/>
        <w:rPr>
          <w:rFonts w:ascii="Tahoma" w:hAnsi="Tahoma" w:cs="Tahoma"/>
          <w:sz w:val="22"/>
          <w:szCs w:val="22"/>
        </w:rPr>
      </w:pPr>
    </w:p>
    <w:p w:rsidR="00711769" w:rsidRPr="00E92A06" w:rsidRDefault="001E4DC0" w:rsidP="009A4349">
      <w:pPr>
        <w:pStyle w:val="Nagwek1"/>
      </w:pPr>
      <w:bookmarkStart w:id="17" w:name="_Toc477171516"/>
      <w:r w:rsidRPr="00E92A06">
        <w:lastRenderedPageBreak/>
        <w:t>Wyjaśnianie i zmiany w treści SIWZ</w:t>
      </w:r>
      <w:bookmarkEnd w:id="17"/>
    </w:p>
    <w:p w:rsidR="00711769" w:rsidRPr="00E92A06" w:rsidRDefault="00711769">
      <w:pPr>
        <w:rPr>
          <w:rFonts w:ascii="Tahoma" w:hAnsi="Tahoma" w:cs="Tahoma"/>
          <w:b/>
          <w:sz w:val="22"/>
          <w:szCs w:val="22"/>
        </w:rPr>
      </w:pPr>
    </w:p>
    <w:p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rsidR="00711769" w:rsidRPr="003766DB" w:rsidRDefault="00711769">
      <w:pPr>
        <w:rPr>
          <w:rFonts w:ascii="Tahoma" w:hAnsi="Tahoma" w:cs="Tahoma"/>
          <w:b/>
          <w:sz w:val="18"/>
          <w:szCs w:val="18"/>
        </w:rPr>
      </w:pPr>
    </w:p>
    <w:p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wyjaśnienie treści specyfikacji wpłynął do Zamawiającego nie później niż do końca dnia, w którym upływa połowa wyznaczonego terminu składania ofert.  </w:t>
      </w:r>
    </w:p>
    <w:p w:rsidR="000F1982"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rsidR="00D04788" w:rsidRDefault="00D04788" w:rsidP="00D72B64">
      <w:pPr>
        <w:jc w:val="both"/>
        <w:rPr>
          <w:rFonts w:ascii="Tahoma" w:hAnsi="Tahoma" w:cs="Tahoma"/>
          <w:sz w:val="22"/>
          <w:szCs w:val="22"/>
        </w:rPr>
      </w:pPr>
    </w:p>
    <w:p w:rsidR="00D04788" w:rsidRDefault="00D04788" w:rsidP="00D72B64">
      <w:pPr>
        <w:jc w:val="both"/>
        <w:rPr>
          <w:rFonts w:ascii="Tahoma" w:hAnsi="Tahoma" w:cs="Tahoma"/>
          <w:sz w:val="22"/>
          <w:szCs w:val="22"/>
        </w:rPr>
      </w:pPr>
    </w:p>
    <w:p w:rsidR="00D04788" w:rsidRDefault="00D04788" w:rsidP="00D72B64">
      <w:pPr>
        <w:jc w:val="both"/>
        <w:rPr>
          <w:rFonts w:ascii="Tahoma" w:hAnsi="Tahoma" w:cs="Tahoma"/>
          <w:sz w:val="22"/>
          <w:szCs w:val="22"/>
        </w:rPr>
      </w:pPr>
    </w:p>
    <w:p w:rsidR="00D04788" w:rsidRPr="003766DB" w:rsidRDefault="00D04788" w:rsidP="00D72B64">
      <w:pPr>
        <w:jc w:val="both"/>
        <w:rPr>
          <w:rFonts w:ascii="Tahoma" w:hAnsi="Tahoma" w:cs="Tahoma"/>
          <w:sz w:val="22"/>
          <w:szCs w:val="22"/>
        </w:rPr>
      </w:pPr>
    </w:p>
    <w:p w:rsidR="00711769" w:rsidRPr="003766DB" w:rsidRDefault="001E4DC0">
      <w:pPr>
        <w:jc w:val="both"/>
        <w:rPr>
          <w:rFonts w:ascii="Tahoma" w:hAnsi="Tahoma" w:cs="Tahoma"/>
          <w:sz w:val="18"/>
          <w:szCs w:val="18"/>
        </w:rPr>
      </w:pPr>
      <w:r w:rsidRPr="003766DB">
        <w:rPr>
          <w:rFonts w:ascii="Tahoma" w:hAnsi="Tahoma" w:cs="Tahoma"/>
          <w:sz w:val="18"/>
          <w:szCs w:val="18"/>
        </w:rPr>
        <w:t xml:space="preserve"> </w:t>
      </w:r>
    </w:p>
    <w:p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rsidR="00711769" w:rsidRPr="003766DB" w:rsidRDefault="00711769">
      <w:pPr>
        <w:rPr>
          <w:rFonts w:ascii="Tahoma" w:hAnsi="Tahoma" w:cs="Tahoma"/>
          <w:b/>
          <w:sz w:val="22"/>
          <w:szCs w:val="22"/>
        </w:rPr>
      </w:pPr>
    </w:p>
    <w:p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t>Zmiany są każdorazowo wiążące dla Wykonawców.</w:t>
      </w:r>
    </w:p>
    <w:p w:rsidR="00711769" w:rsidRPr="00E92A06" w:rsidRDefault="00711769">
      <w:pPr>
        <w:rPr>
          <w:rFonts w:ascii="Tahoma" w:hAnsi="Tahoma" w:cs="Tahoma"/>
          <w:b/>
          <w:sz w:val="22"/>
          <w:szCs w:val="22"/>
        </w:rPr>
      </w:pPr>
    </w:p>
    <w:p w:rsidR="00711769" w:rsidRPr="00E92A06" w:rsidRDefault="001E4DC0" w:rsidP="009A4349">
      <w:pPr>
        <w:pStyle w:val="Nagwek1"/>
      </w:pPr>
      <w:bookmarkStart w:id="18" w:name="_Toc477171517"/>
      <w:r w:rsidRPr="00E92A06">
        <w:t>Zebranie Wykonawców</w:t>
      </w:r>
      <w:bookmarkEnd w:id="18"/>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Zamawiający nie przewiduje zebrania wykonawców</w:t>
      </w:r>
    </w:p>
    <w:p w:rsidR="00711769" w:rsidRPr="00E92A06" w:rsidRDefault="001E4DC0" w:rsidP="009A4349">
      <w:pPr>
        <w:pStyle w:val="Nagwek1"/>
      </w:pPr>
      <w:bookmarkStart w:id="19"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19"/>
    </w:p>
    <w:p w:rsidR="00D666D4" w:rsidRPr="00E92A06" w:rsidRDefault="00D666D4">
      <w:pPr>
        <w:jc w:val="both"/>
        <w:rPr>
          <w:rFonts w:ascii="Tahoma" w:hAnsi="Tahoma" w:cs="Tahoma"/>
          <w:sz w:val="22"/>
          <w:szCs w:val="22"/>
        </w:rPr>
      </w:pPr>
    </w:p>
    <w:p w:rsidR="000F1982" w:rsidRPr="00E92A06" w:rsidRDefault="001E4DC0" w:rsidP="00E113C9">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E113C9" w:rsidRPr="00E113C9">
        <w:rPr>
          <w:rFonts w:ascii="Tahoma" w:hAnsi="Tahoma" w:cs="Tahoma"/>
          <w:sz w:val="22"/>
          <w:szCs w:val="22"/>
        </w:rPr>
        <w:t xml:space="preserve">Dz.U.2018.2188 </w:t>
      </w:r>
      <w:proofErr w:type="spellStart"/>
      <w:r w:rsidR="00E113C9" w:rsidRPr="00E113C9">
        <w:rPr>
          <w:rFonts w:ascii="Tahoma" w:hAnsi="Tahoma" w:cs="Tahoma"/>
          <w:sz w:val="22"/>
          <w:szCs w:val="22"/>
        </w:rPr>
        <w:t>t.j</w:t>
      </w:r>
      <w:proofErr w:type="spellEnd"/>
      <w:r w:rsidR="00E113C9" w:rsidRPr="00E113C9">
        <w:rPr>
          <w:rFonts w:ascii="Tahoma" w:hAnsi="Tahoma" w:cs="Tahoma"/>
          <w:sz w:val="22"/>
          <w:szCs w:val="22"/>
        </w:rPr>
        <w:t>.</w:t>
      </w:r>
      <w:r w:rsidRPr="00E92A06">
        <w:rPr>
          <w:rFonts w:ascii="Tahoma" w:hAnsi="Tahoma" w:cs="Tahoma"/>
          <w:sz w:val="22"/>
          <w:szCs w:val="22"/>
        </w:rPr>
        <w:t xml:space="preserve">), osobiście lub za pośrednictwem posłańca, , </w:t>
      </w:r>
      <w:r w:rsidR="00E113C9">
        <w:rPr>
          <w:rFonts w:ascii="Tahoma" w:hAnsi="Tahoma" w:cs="Tahoma"/>
          <w:sz w:val="22"/>
          <w:szCs w:val="22"/>
        </w:rPr>
        <w:t xml:space="preserve">lub przy użyciu środków komunikacji elektronicznej w rozumieniu ustawy z dnia 18 lipca 2002 r. o świadczeniu usług drogą elektroniczną (tj. Dz.U. z 2019 poz. 123 ze </w:t>
      </w:r>
      <w:proofErr w:type="spellStart"/>
      <w:r w:rsidR="00E113C9">
        <w:rPr>
          <w:rFonts w:ascii="Tahoma" w:hAnsi="Tahoma" w:cs="Tahoma"/>
          <w:sz w:val="22"/>
          <w:szCs w:val="22"/>
        </w:rPr>
        <w:t>zm</w:t>
      </w:r>
      <w:proofErr w:type="spellEnd"/>
      <w:r w:rsidR="00E113C9">
        <w:rPr>
          <w:rFonts w:ascii="Tahoma" w:hAnsi="Tahoma" w:cs="Tahoma"/>
          <w:sz w:val="22"/>
          <w:szCs w:val="22"/>
        </w:rPr>
        <w:t>)</w:t>
      </w:r>
      <w:r w:rsidRPr="00E92A06">
        <w:rPr>
          <w:rFonts w:ascii="Tahoma" w:hAnsi="Tahoma" w:cs="Tahoma"/>
          <w:sz w:val="22"/>
          <w:szCs w:val="22"/>
        </w:rPr>
        <w:t xml:space="preserve">. Jeżeli Zamawiający lub Wykonawca 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lastRenderedPageBreak/>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rsidR="000F1982" w:rsidRPr="00531950" w:rsidRDefault="001E4DC0" w:rsidP="00D72B64">
      <w:pPr>
        <w:ind w:firstLine="360"/>
        <w:jc w:val="both"/>
        <w:rPr>
          <w:rFonts w:ascii="Tahoma" w:hAnsi="Tahoma" w:cs="Tahoma"/>
          <w:sz w:val="22"/>
          <w:szCs w:val="22"/>
        </w:rPr>
      </w:pPr>
      <w:r w:rsidRPr="00203DE0">
        <w:rPr>
          <w:rFonts w:ascii="Tahoma" w:hAnsi="Tahoma" w:cs="Tahoma"/>
          <w:sz w:val="22"/>
          <w:szCs w:val="22"/>
        </w:rPr>
        <w:t>Polska</w:t>
      </w:r>
    </w:p>
    <w:p w:rsidR="00C532D8" w:rsidRPr="00E92A06" w:rsidRDefault="00D04788" w:rsidP="00D04788">
      <w:pPr>
        <w:jc w:val="both"/>
        <w:rPr>
          <w:rFonts w:ascii="Tahoma" w:hAnsi="Tahoma" w:cs="Tahoma"/>
          <w:sz w:val="22"/>
          <w:szCs w:val="22"/>
        </w:rPr>
      </w:pPr>
      <w:r>
        <w:rPr>
          <w:rFonts w:ascii="Tahoma" w:hAnsi="Tahoma" w:cs="Tahoma"/>
          <w:sz w:val="22"/>
          <w:szCs w:val="22"/>
        </w:rPr>
        <w:t xml:space="preserve">     </w:t>
      </w:r>
      <w:r w:rsidR="00C074B3"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00C074B3"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rsidR="00C532D8" w:rsidRPr="00E92A06" w:rsidRDefault="00C532D8" w:rsidP="00C532D8">
      <w:pPr>
        <w:ind w:firstLine="426"/>
        <w:jc w:val="both"/>
      </w:pPr>
    </w:p>
    <w:p w:rsidR="00C532D8" w:rsidRPr="00E92A06" w:rsidRDefault="00C532D8" w:rsidP="00C532D8">
      <w:pPr>
        <w:ind w:firstLine="426"/>
        <w:jc w:val="both"/>
      </w:pPr>
    </w:p>
    <w:p w:rsidR="00E75102" w:rsidRPr="00665D1D" w:rsidRDefault="001E4DC0" w:rsidP="00CA25A7">
      <w:pPr>
        <w:ind w:left="426"/>
        <w:jc w:val="both"/>
        <w:rPr>
          <w:rFonts w:ascii="Tahoma" w:hAnsi="Tahoma" w:cs="Tahoma"/>
          <w:sz w:val="22"/>
          <w:szCs w:val="22"/>
        </w:rPr>
      </w:pPr>
      <w:r w:rsidRPr="00E92A06">
        <w:rPr>
          <w:rFonts w:ascii="Tahoma" w:hAnsi="Tahoma" w:cs="Tahoma"/>
          <w:sz w:val="22"/>
          <w:szCs w:val="22"/>
        </w:rPr>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E82A04">
        <w:rPr>
          <w:rFonts w:ascii="Tahoma" w:hAnsi="Tahoma" w:cs="Tahoma"/>
          <w:b/>
          <w:bCs/>
          <w:iCs/>
          <w:sz w:val="22"/>
          <w:szCs w:val="22"/>
        </w:rPr>
        <w:t>ZP.261.24.2020.DJ.62</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r w:rsidR="00CA25A7" w:rsidRPr="00CA25A7">
        <w:rPr>
          <w:rFonts w:ascii="Tahoma" w:hAnsi="Tahoma" w:cs="Tahoma"/>
          <w:sz w:val="22"/>
          <w:szCs w:val="22"/>
        </w:rPr>
        <w:t xml:space="preserve">„Dostawa, montaż, uruchomienie kraty mechanicznej na wejściu do przepławki  przy elektrowni wodnej „Kamienna” w ramach projektu LIFE13 NAT/PL/000009                                           </w:t>
      </w: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28209C" w:rsidRPr="00203DE0" w:rsidRDefault="00F2268C" w:rsidP="00D72B64">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formalnych Pani </w:t>
      </w:r>
      <w:r w:rsidR="00531950" w:rsidRPr="00531950">
        <w:rPr>
          <w:rFonts w:ascii="Tahoma" w:hAnsi="Tahoma" w:cs="Tahoma"/>
          <w:sz w:val="22"/>
          <w:szCs w:val="22"/>
        </w:rPr>
        <w:t xml:space="preserve">Dagmara </w:t>
      </w:r>
      <w:proofErr w:type="spellStart"/>
      <w:r w:rsidR="00531950" w:rsidRPr="00531950">
        <w:rPr>
          <w:rFonts w:ascii="Tahoma" w:hAnsi="Tahoma" w:cs="Tahoma"/>
          <w:sz w:val="22"/>
          <w:szCs w:val="22"/>
        </w:rPr>
        <w:t>Jasnowska</w:t>
      </w:r>
      <w:proofErr w:type="spellEnd"/>
      <w:r w:rsidR="00531950" w:rsidRPr="00531950">
        <w:rPr>
          <w:rFonts w:ascii="Tahoma" w:hAnsi="Tahoma" w:cs="Tahoma"/>
          <w:sz w:val="22"/>
          <w:szCs w:val="22"/>
        </w:rPr>
        <w:t xml:space="preserve"> </w:t>
      </w:r>
      <w:r w:rsidR="001E4DC0" w:rsidRPr="00203DE0">
        <w:rPr>
          <w:rFonts w:ascii="Tahoma" w:hAnsi="Tahoma" w:cs="Tahoma"/>
          <w:sz w:val="22"/>
          <w:szCs w:val="22"/>
        </w:rPr>
        <w:t xml:space="preserve">e-mail </w:t>
      </w:r>
      <w:r w:rsidR="00531950" w:rsidRPr="00203DE0">
        <w:rPr>
          <w:rFonts w:ascii="Tahoma" w:hAnsi="Tahoma" w:cs="Tahoma"/>
          <w:sz w:val="22"/>
          <w:szCs w:val="22"/>
        </w:rPr>
        <w:t>przetargi.szczecin@rdos.gov.pl</w:t>
      </w:r>
    </w:p>
    <w:p w:rsidR="00E557E1" w:rsidRPr="00E92A06" w:rsidRDefault="00F2268C">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technicznych Pan Julian </w:t>
      </w:r>
      <w:proofErr w:type="spellStart"/>
      <w:r w:rsidR="001E4DC0" w:rsidRPr="00203DE0">
        <w:rPr>
          <w:rFonts w:ascii="Tahoma" w:hAnsi="Tahoma" w:cs="Tahoma"/>
          <w:sz w:val="22"/>
          <w:szCs w:val="22"/>
        </w:rPr>
        <w:t>Pietrołaj</w:t>
      </w:r>
      <w:proofErr w:type="spellEnd"/>
      <w:r w:rsidR="001E4DC0" w:rsidRPr="00203DE0">
        <w:rPr>
          <w:rFonts w:ascii="Tahoma" w:hAnsi="Tahoma" w:cs="Tahoma"/>
          <w:sz w:val="22"/>
          <w:szCs w:val="22"/>
        </w:rPr>
        <w:t xml:space="preserve"> nr faksu 914889906 lub e-mail promis@promis-sa.pl</w:t>
      </w:r>
    </w:p>
    <w:p w:rsidR="000F1982" w:rsidRPr="00E92A06" w:rsidRDefault="000F1982" w:rsidP="00D72B64">
      <w:pPr>
        <w:jc w:val="both"/>
        <w:rPr>
          <w:rFonts w:ascii="Tahoma" w:hAnsi="Tahoma" w:cs="Tahoma"/>
          <w:b/>
          <w:sz w:val="18"/>
          <w:szCs w:val="18"/>
        </w:rPr>
      </w:pPr>
    </w:p>
    <w:p w:rsidR="00711769" w:rsidRPr="00E92A06" w:rsidRDefault="001E4DC0" w:rsidP="009A4349">
      <w:pPr>
        <w:pStyle w:val="Nagwek1"/>
      </w:pPr>
      <w:r w:rsidRPr="00E92A06">
        <w:t xml:space="preserve"> </w:t>
      </w:r>
      <w:bookmarkStart w:id="20" w:name="_Toc477171519"/>
      <w:r w:rsidR="009A4349">
        <w:t>Miejsce i t</w:t>
      </w:r>
      <w:r w:rsidRPr="00E92A06">
        <w:t>ermin składania ofert;</w:t>
      </w:r>
      <w:bookmarkEnd w:id="20"/>
    </w:p>
    <w:p w:rsidR="00711769" w:rsidRPr="00E92A06" w:rsidRDefault="00711769">
      <w:pPr>
        <w:tabs>
          <w:tab w:val="left" w:pos="360"/>
        </w:tabs>
        <w:rPr>
          <w:rFonts w:ascii="Tahoma" w:hAnsi="Tahoma" w:cs="Tahoma"/>
          <w:sz w:val="22"/>
          <w:szCs w:val="22"/>
        </w:rPr>
      </w:pPr>
    </w:p>
    <w:p w:rsidR="000F1982" w:rsidRPr="00203DE0"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w:t>
      </w:r>
      <w:r w:rsidRPr="00203DE0">
        <w:rPr>
          <w:rFonts w:ascii="Tahoma" w:hAnsi="Tahoma" w:cs="Tahoma"/>
          <w:sz w:val="22"/>
          <w:szCs w:val="22"/>
        </w:rPr>
        <w:t xml:space="preserve">Ofertę należy złożyć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rsidR="00F12033" w:rsidRPr="00EA792B" w:rsidRDefault="00CC0B02"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26.06.2020</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p>
        </w:tc>
        <w:tc>
          <w:tcPr>
            <w:tcW w:w="2020" w:type="dxa"/>
          </w:tcPr>
          <w:p w:rsidR="00F12033" w:rsidRPr="00EA792B" w:rsidRDefault="00CC0B02"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10:00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CF32CB" w:rsidRDefault="001E4DC0" w:rsidP="00D72B64">
      <w:pPr>
        <w:numPr>
          <w:ilvl w:val="12"/>
          <w:numId w:val="0"/>
        </w:numPr>
        <w:tabs>
          <w:tab w:val="num" w:pos="360"/>
        </w:tabs>
        <w:ind w:left="360"/>
        <w:jc w:val="center"/>
        <w:rPr>
          <w:rFonts w:ascii="Tahoma" w:hAnsi="Tahoma" w:cs="Tahoma"/>
          <w:sz w:val="22"/>
          <w:szCs w:val="22"/>
        </w:rPr>
      </w:pPr>
      <w:r w:rsidRPr="00CF32CB">
        <w:rPr>
          <w:rFonts w:ascii="Tahoma" w:hAnsi="Tahoma" w:cs="Tahoma"/>
          <w:b/>
          <w:i/>
          <w:iCs/>
          <w:sz w:val="22"/>
          <w:szCs w:val="22"/>
        </w:rPr>
        <w:t xml:space="preserve">Regionalna Dyrekcja Ochrony Środowiska w Szczecinie, ul. T. </w:t>
      </w:r>
      <w:proofErr w:type="spellStart"/>
      <w:r w:rsidRPr="00CF32CB">
        <w:rPr>
          <w:rFonts w:ascii="Tahoma" w:hAnsi="Tahoma" w:cs="Tahoma"/>
          <w:b/>
          <w:i/>
          <w:iCs/>
          <w:sz w:val="22"/>
          <w:szCs w:val="22"/>
        </w:rPr>
        <w:t>Firlika</w:t>
      </w:r>
      <w:proofErr w:type="spellEnd"/>
      <w:r w:rsidRPr="00CF32CB">
        <w:rPr>
          <w:rFonts w:ascii="Tahoma" w:hAnsi="Tahoma" w:cs="Tahoma"/>
          <w:b/>
          <w:i/>
          <w:iCs/>
          <w:sz w:val="22"/>
          <w:szCs w:val="22"/>
        </w:rPr>
        <w:t xml:space="preserve"> 20, 71-637 Szczecin</w:t>
      </w:r>
    </w:p>
    <w:p w:rsidR="00165FD2" w:rsidRPr="00CF32CB" w:rsidRDefault="001E4DC0" w:rsidP="00D72B64">
      <w:pPr>
        <w:numPr>
          <w:ilvl w:val="12"/>
          <w:numId w:val="0"/>
        </w:numPr>
        <w:tabs>
          <w:tab w:val="num" w:pos="360"/>
        </w:tabs>
        <w:ind w:left="360"/>
        <w:jc w:val="center"/>
        <w:rPr>
          <w:rFonts w:ascii="Tahoma" w:hAnsi="Tahoma" w:cs="Tahoma"/>
          <w:b/>
          <w:i/>
          <w:iCs/>
          <w:strike/>
          <w:sz w:val="22"/>
          <w:szCs w:val="22"/>
        </w:rPr>
      </w:pPr>
      <w:r w:rsidRPr="00CF32CB">
        <w:rPr>
          <w:rFonts w:ascii="Tahoma" w:hAnsi="Tahoma" w:cs="Tahoma"/>
          <w:sz w:val="22"/>
          <w:szCs w:val="22"/>
        </w:rPr>
        <w:t>Oferta w postępowaniu na</w:t>
      </w:r>
    </w:p>
    <w:p w:rsidR="00165FD2" w:rsidRPr="00CF32CB" w:rsidRDefault="00165FD2" w:rsidP="00D72B64">
      <w:pPr>
        <w:numPr>
          <w:ilvl w:val="12"/>
          <w:numId w:val="0"/>
        </w:numPr>
        <w:tabs>
          <w:tab w:val="num" w:pos="360"/>
        </w:tabs>
        <w:ind w:left="360"/>
        <w:jc w:val="center"/>
        <w:rPr>
          <w:rFonts w:ascii="Tahoma" w:hAnsi="Tahoma" w:cs="Tahoma"/>
          <w:b/>
          <w:i/>
          <w:iCs/>
          <w:strike/>
          <w:sz w:val="22"/>
          <w:szCs w:val="22"/>
        </w:rPr>
      </w:pPr>
    </w:p>
    <w:p w:rsidR="00255C22" w:rsidRDefault="00CA25A7" w:rsidP="00D72B64">
      <w:pPr>
        <w:numPr>
          <w:ilvl w:val="12"/>
          <w:numId w:val="0"/>
        </w:numPr>
        <w:tabs>
          <w:tab w:val="num" w:pos="360"/>
        </w:tabs>
        <w:ind w:left="360"/>
        <w:jc w:val="both"/>
        <w:rPr>
          <w:rFonts w:ascii="Tahoma" w:hAnsi="Tahoma" w:cs="Tahoma"/>
          <w:b/>
          <w:i/>
          <w:iCs/>
          <w:sz w:val="22"/>
          <w:szCs w:val="22"/>
        </w:rPr>
      </w:pPr>
      <w:r w:rsidRPr="00CA25A7">
        <w:rPr>
          <w:rFonts w:ascii="Tahoma" w:hAnsi="Tahoma" w:cs="Tahoma"/>
          <w:b/>
          <w:i/>
          <w:iCs/>
          <w:sz w:val="22"/>
          <w:szCs w:val="22"/>
        </w:rPr>
        <w:t xml:space="preserve">„Dostawa, montaż, uruchomienie kraty mechanicznej na wejściu do przepławki  przy elektrowni wodnej „Kamienna” w ramach projektu LIFE13 NAT/PL/000009                                           </w:t>
      </w:r>
      <w:r w:rsidR="00C225DD" w:rsidRPr="00C225DD">
        <w:rPr>
          <w:rFonts w:ascii="Tahoma" w:hAnsi="Tahoma" w:cs="Tahoma"/>
          <w:b/>
          <w:i/>
          <w:iCs/>
          <w:sz w:val="22"/>
          <w:szCs w:val="22"/>
        </w:rPr>
        <w:t xml:space="preserve"> </w:t>
      </w: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A4349">
      <w:pPr>
        <w:pStyle w:val="Nagwek1"/>
      </w:pPr>
      <w:bookmarkStart w:id="21" w:name="_Toc477171520"/>
      <w:r w:rsidRPr="00E92A06">
        <w:t>Zmiany lub wycofanie złożonej oferty</w:t>
      </w:r>
      <w:bookmarkEnd w:id="21"/>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lastRenderedPageBreak/>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2" w:name="_Toc504465397"/>
      <w:r w:rsidRPr="00E92A06">
        <w:rPr>
          <w:rFonts w:ascii="Tahoma" w:hAnsi="Tahoma" w:cs="Tahoma"/>
          <w:i w:val="0"/>
          <w:color w:val="auto"/>
          <w:szCs w:val="22"/>
        </w:rPr>
        <w:t>Zmiana złożonej oferty</w:t>
      </w:r>
      <w:bookmarkEnd w:id="22"/>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3"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3"/>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rsidR="00711769" w:rsidRPr="00E92A06" w:rsidRDefault="001E4DC0" w:rsidP="009A4349">
      <w:pPr>
        <w:pStyle w:val="Nagwek1"/>
      </w:pPr>
      <w:bookmarkStart w:id="24" w:name="_Toc477171521"/>
      <w:r w:rsidRPr="00E92A06">
        <w:t>Miejsce i termin otwarcia ofert</w:t>
      </w:r>
      <w:bookmarkEnd w:id="24"/>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E92A06" w:rsidTr="00F0235C">
        <w:trPr>
          <w:trHeight w:val="250"/>
        </w:trPr>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rsidR="00711769" w:rsidRPr="00203DE0" w:rsidRDefault="00CC0B02">
            <w:pPr>
              <w:tabs>
                <w:tab w:val="left" w:pos="360"/>
              </w:tabs>
              <w:jc w:val="center"/>
              <w:rPr>
                <w:rFonts w:ascii="Tahoma" w:hAnsi="Tahoma" w:cs="Tahoma"/>
                <w:highlight w:val="yellow"/>
              </w:rPr>
            </w:pPr>
            <w:r>
              <w:rPr>
                <w:rFonts w:ascii="Tahoma" w:hAnsi="Tahoma" w:cs="Tahoma"/>
                <w:highlight w:val="yellow"/>
              </w:rPr>
              <w:t>26.06.2020</w:t>
            </w:r>
          </w:p>
        </w:tc>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p>
        </w:tc>
        <w:tc>
          <w:tcPr>
            <w:tcW w:w="2020" w:type="dxa"/>
          </w:tcPr>
          <w:p w:rsidR="00711769" w:rsidRPr="00F12033" w:rsidRDefault="00CC0B02">
            <w:pPr>
              <w:tabs>
                <w:tab w:val="left" w:pos="360"/>
              </w:tabs>
              <w:jc w:val="center"/>
              <w:rPr>
                <w:rFonts w:ascii="Tahoma" w:hAnsi="Tahoma" w:cs="Tahoma"/>
              </w:rPr>
            </w:pPr>
            <w:r>
              <w:rPr>
                <w:rFonts w:ascii="Tahoma" w:hAnsi="Tahoma" w:cs="Tahoma"/>
              </w:rPr>
              <w:t>10:15</w:t>
            </w: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rsidP="009A4349">
      <w:pPr>
        <w:pStyle w:val="Nagwek1"/>
      </w:pPr>
      <w:bookmarkStart w:id="25" w:name="_Toc477171522"/>
      <w:r w:rsidRPr="00E92A06">
        <w:t>Tryb otwarcia ofert</w:t>
      </w:r>
      <w:bookmarkEnd w:id="25"/>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lastRenderedPageBreak/>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A4349">
      <w:pPr>
        <w:pStyle w:val="Nagwek1"/>
      </w:pPr>
      <w:bookmarkStart w:id="26" w:name="_Toc477171523"/>
      <w:r w:rsidRPr="00E92A06">
        <w:t>Zwrot oferty złozonej po terminie</w:t>
      </w:r>
      <w:bookmarkEnd w:id="26"/>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A4349">
      <w:pPr>
        <w:pStyle w:val="Nagwek1"/>
      </w:pPr>
      <w:bookmarkStart w:id="27" w:name="_Toc477171524"/>
      <w:r w:rsidRPr="00E92A06">
        <w:t>Termin związania ofertą</w:t>
      </w:r>
      <w:bookmarkEnd w:id="27"/>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A4349">
      <w:pPr>
        <w:pStyle w:val="Nagwek1"/>
      </w:pPr>
      <w:bookmarkStart w:id="28" w:name="_Toc477171525"/>
      <w:r w:rsidRPr="00E92A06">
        <w:t>Opis sposobu obliczenia ceny</w:t>
      </w:r>
      <w:bookmarkEnd w:id="28"/>
    </w:p>
    <w:p w:rsidR="00711769" w:rsidRPr="00E92A06" w:rsidRDefault="00711769">
      <w:pPr>
        <w:jc w:val="both"/>
        <w:rPr>
          <w:rFonts w:ascii="Tahoma" w:hAnsi="Tahoma" w:cs="Tahoma"/>
          <w:noProof/>
          <w:sz w:val="18"/>
          <w:szCs w:val="18"/>
        </w:rPr>
      </w:pP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4B39F5">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lastRenderedPageBreak/>
        <w:t>Cena oferty jest ceną w rozumieniu art. 3 ust.1 pkt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rsidR="00D92D3B" w:rsidRDefault="00D92D3B"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rsidR="00EB6D65" w:rsidRDefault="00255C22" w:rsidP="00E54F7A">
      <w:pPr>
        <w:numPr>
          <w:ilvl w:val="0"/>
          <w:numId w:val="45"/>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rsidR="00EB6D65" w:rsidRPr="00E92A06" w:rsidRDefault="00EB6D65" w:rsidP="00E54F7A">
      <w:pPr>
        <w:numPr>
          <w:ilvl w:val="0"/>
          <w:numId w:val="45"/>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rsidR="000F1982" w:rsidRPr="00E92A06" w:rsidRDefault="001E4DC0" w:rsidP="00E54F7A">
      <w:pPr>
        <w:numPr>
          <w:ilvl w:val="0"/>
          <w:numId w:val="45"/>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E54F7A">
      <w:pPr>
        <w:numPr>
          <w:ilvl w:val="0"/>
          <w:numId w:val="45"/>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A4349">
      <w:pPr>
        <w:pStyle w:val="Nagwek1"/>
      </w:pPr>
      <w:bookmarkStart w:id="29" w:name="_Toc477171526"/>
      <w:r w:rsidRPr="00E92A06">
        <w:t>Kryteria oceny ofert</w:t>
      </w:r>
      <w:bookmarkEnd w:id="29"/>
    </w:p>
    <w:p w:rsidR="004730E1" w:rsidRDefault="004730E1" w:rsidP="00BB07F9">
      <w:pPr>
        <w:widowControl w:val="0"/>
        <w:suppressAutoHyphens/>
        <w:autoSpaceDE w:val="0"/>
        <w:autoSpaceDN w:val="0"/>
        <w:spacing w:before="120"/>
        <w:ind w:right="72"/>
        <w:jc w:val="both"/>
        <w:textAlignment w:val="baseline"/>
        <w:rPr>
          <w:rFonts w:ascii="Tahoma" w:hAnsi="Tahoma" w:cs="Tahoma"/>
          <w:b/>
          <w:kern w:val="3"/>
          <w:sz w:val="22"/>
          <w:szCs w:val="22"/>
        </w:rPr>
      </w:pPr>
      <w:bookmarkStart w:id="30" w:name="_Toc65767895"/>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W niniejszym postępowaniu przy wyborze najkorzystniejszej oferty,  Zamawiający będzie kierował się niżej podanymi kryteriami i ich wagą:</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i/>
          <w:sz w:val="22"/>
          <w:szCs w:val="22"/>
        </w:rPr>
        <w:t>(G)</w:t>
      </w:r>
      <w:r w:rsidRPr="00B71612">
        <w:rPr>
          <w:rFonts w:ascii="Verdana" w:eastAsia="Verdana,Bold" w:hAnsi="Verdana"/>
          <w:bCs/>
          <w:i/>
          <w:sz w:val="22"/>
          <w:szCs w:val="22"/>
        </w:rPr>
        <w:t xml:space="preserve"> </w:t>
      </w:r>
      <w:r w:rsidRPr="00B71612">
        <w:rPr>
          <w:rFonts w:ascii="Verdana" w:eastAsia="Verdana,Bold" w:hAnsi="Verdana"/>
          <w:b/>
          <w:bCs/>
          <w:i/>
          <w:sz w:val="22"/>
          <w:szCs w:val="22"/>
        </w:rPr>
        <w:t>okres gwarancji</w:t>
      </w:r>
      <w:r w:rsidRPr="00B71612">
        <w:rPr>
          <w:rFonts w:ascii="Verdana" w:eastAsia="Verdana,Bold" w:hAnsi="Verdana"/>
          <w:bCs/>
          <w:i/>
          <w:sz w:val="22"/>
          <w:szCs w:val="22"/>
        </w:rPr>
        <w:t xml:space="preserve">– </w:t>
      </w:r>
      <w:r w:rsidRPr="00B71612">
        <w:rPr>
          <w:rFonts w:ascii="Verdana" w:eastAsia="Verdana,Bold" w:hAnsi="Verdana"/>
          <w:b/>
          <w:bCs/>
          <w:i/>
          <w:sz w:val="22"/>
          <w:szCs w:val="22"/>
        </w:rPr>
        <w:t>waga 40%</w:t>
      </w:r>
    </w:p>
    <w:p w:rsidR="00D03953" w:rsidRPr="00B71612" w:rsidRDefault="00D03953" w:rsidP="00D03953">
      <w:pPr>
        <w:widowControl w:val="0"/>
        <w:autoSpaceDE w:val="0"/>
        <w:autoSpaceDN w:val="0"/>
        <w:adjustRightInd w:val="0"/>
        <w:ind w:left="360"/>
        <w:jc w:val="both"/>
        <w:rPr>
          <w:rFonts w:ascii="Verdana" w:eastAsia="Verdana,Bold" w:hAnsi="Verdana"/>
          <w:bCs/>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rsidR="00D03953" w:rsidRPr="00B71612" w:rsidRDefault="00D03953" w:rsidP="00D03953">
      <w:pPr>
        <w:widowControl w:val="0"/>
        <w:tabs>
          <w:tab w:val="left" w:pos="720"/>
        </w:tabs>
        <w:autoSpaceDE w:val="0"/>
        <w:autoSpaceDN w:val="0"/>
        <w:adjustRightInd w:val="0"/>
        <w:ind w:left="720"/>
        <w:jc w:val="center"/>
        <w:rPr>
          <w:rFonts w:ascii="Verdana" w:hAnsi="Verdana"/>
          <w:b/>
          <w:sz w:val="22"/>
          <w:szCs w:val="22"/>
        </w:rPr>
      </w:pPr>
      <w:r w:rsidRPr="00B71612">
        <w:rPr>
          <w:rFonts w:ascii="Verdana" w:hAnsi="Verdana"/>
          <w:b/>
          <w:sz w:val="22"/>
          <w:szCs w:val="22"/>
        </w:rPr>
        <w:t xml:space="preserve">C = ( </w:t>
      </w:r>
      <w:proofErr w:type="spellStart"/>
      <w:r w:rsidRPr="00B71612">
        <w:rPr>
          <w:rFonts w:ascii="Verdana" w:hAnsi="Verdana"/>
          <w:b/>
          <w:sz w:val="22"/>
          <w:szCs w:val="22"/>
        </w:rPr>
        <w:t>Cmin</w:t>
      </w:r>
      <w:proofErr w:type="spellEnd"/>
      <w:r w:rsidRPr="00B71612">
        <w:rPr>
          <w:rFonts w:ascii="Verdana" w:hAnsi="Verdana"/>
          <w:b/>
          <w:sz w:val="22"/>
          <w:szCs w:val="22"/>
        </w:rPr>
        <w:t xml:space="preserve"> / </w:t>
      </w:r>
      <w:proofErr w:type="spellStart"/>
      <w:r w:rsidRPr="00B71612">
        <w:rPr>
          <w:rFonts w:ascii="Verdana" w:hAnsi="Verdana"/>
          <w:b/>
          <w:sz w:val="22"/>
          <w:szCs w:val="22"/>
        </w:rPr>
        <w:t>Cb</w:t>
      </w:r>
      <w:proofErr w:type="spellEnd"/>
      <w:r w:rsidRPr="00B71612">
        <w:rPr>
          <w:rFonts w:ascii="Verdana" w:hAnsi="Verdana"/>
          <w:b/>
          <w:sz w:val="22"/>
          <w:szCs w:val="22"/>
        </w:rPr>
        <w:t xml:space="preserve"> ) x 100 x 60 %</w:t>
      </w:r>
    </w:p>
    <w:p w:rsidR="00D03953" w:rsidRPr="00B71612" w:rsidRDefault="00D03953" w:rsidP="00D03953">
      <w:pPr>
        <w:widowControl w:val="0"/>
        <w:tabs>
          <w:tab w:val="left" w:pos="720"/>
        </w:tabs>
        <w:autoSpaceDE w:val="0"/>
        <w:autoSpaceDN w:val="0"/>
        <w:adjustRightInd w:val="0"/>
        <w:ind w:left="720"/>
        <w:jc w:val="both"/>
        <w:rPr>
          <w:rFonts w:ascii="Verdana" w:hAnsi="Verdana"/>
          <w:bCs/>
          <w:sz w:val="22"/>
          <w:szCs w:val="22"/>
        </w:rPr>
      </w:pPr>
      <w:r w:rsidRPr="00B71612">
        <w:rPr>
          <w:rFonts w:ascii="Verdana" w:hAnsi="Verdana"/>
          <w:bCs/>
          <w:sz w:val="22"/>
          <w:szCs w:val="22"/>
        </w:rPr>
        <w:t>gdzie:</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 ilość punktów przyznana za cenę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min – najniższa cena w złożonych ofertach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lastRenderedPageBreak/>
        <w:t>C b – cena badanej oferty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100- wskaźnik stały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60 % - procentowe znaczenie kryterium cena</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 xml:space="preserve">Oferta w kryterium </w:t>
      </w:r>
      <w:r w:rsidRPr="00480D15">
        <w:rPr>
          <w:rFonts w:ascii="Tahoma" w:eastAsia="Verdana,Bold" w:hAnsi="Tahoma" w:cs="Tahoma"/>
          <w:bCs/>
          <w:sz w:val="22"/>
          <w:szCs w:val="22"/>
        </w:rPr>
        <w:t xml:space="preserve">cena  </w:t>
      </w:r>
      <w:r w:rsidRPr="00480D15">
        <w:rPr>
          <w:rFonts w:ascii="Tahoma" w:hAnsi="Tahoma" w:cs="Tahoma"/>
          <w:sz w:val="22"/>
          <w:szCs w:val="22"/>
        </w:rPr>
        <w:t xml:space="preserve">może otrzymać </w:t>
      </w:r>
      <w:r w:rsidRPr="00480D15">
        <w:rPr>
          <w:rFonts w:ascii="Tahoma" w:eastAsia="Verdana,Bold" w:hAnsi="Tahoma" w:cs="Tahoma"/>
          <w:bCs/>
          <w:sz w:val="22"/>
          <w:szCs w:val="22"/>
        </w:rPr>
        <w:t>maksymalnie 60 punktów</w:t>
      </w:r>
      <w:r w:rsidRPr="00480D15">
        <w:rPr>
          <w:rFonts w:ascii="Tahoma" w:hAnsi="Tahoma" w:cs="Tahoma"/>
          <w:sz w:val="22"/>
          <w:szCs w:val="22"/>
        </w:rPr>
        <w:t>.</w:t>
      </w:r>
    </w:p>
    <w:p w:rsidR="00D03953" w:rsidRPr="00B71612" w:rsidRDefault="00D03953" w:rsidP="00D03953">
      <w:pPr>
        <w:widowControl w:val="0"/>
        <w:tabs>
          <w:tab w:val="left" w:pos="720"/>
        </w:tabs>
        <w:autoSpaceDE w:val="0"/>
        <w:autoSpaceDN w:val="0"/>
        <w:adjustRightInd w:val="0"/>
        <w:ind w:left="720"/>
        <w:jc w:val="both"/>
        <w:rPr>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 xml:space="preserve">okres gwarancji (G) do oceny Zamawiający przyjmuje okres gwarancji wskazany przez Wykonawcę w formularzu oferty. </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Zamawiający przy obliczeniu punktów w tym kryterium zastosuje następujące wyliczenie:</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6 letniej gwarancji na </w:t>
      </w:r>
      <w:r>
        <w:rPr>
          <w:rFonts w:ascii="Tahoma" w:hAnsi="Tahoma" w:cs="Tahoma"/>
          <w:sz w:val="22"/>
          <w:szCs w:val="22"/>
        </w:rPr>
        <w:t>usługi</w:t>
      </w:r>
      <w:r w:rsidRPr="00203DE0">
        <w:rPr>
          <w:rFonts w:ascii="Tahoma" w:hAnsi="Tahoma" w:cs="Tahoma"/>
          <w:sz w:val="22"/>
          <w:szCs w:val="22"/>
        </w:rPr>
        <w:t xml:space="preserve"> objęte zamówieniem - 0 pkt</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7 letniej gwarancji na </w:t>
      </w:r>
      <w:r>
        <w:rPr>
          <w:rFonts w:ascii="Tahoma" w:hAnsi="Tahoma" w:cs="Tahoma"/>
          <w:sz w:val="22"/>
          <w:szCs w:val="22"/>
        </w:rPr>
        <w:t>usługi</w:t>
      </w:r>
      <w:r w:rsidRPr="00203DE0">
        <w:rPr>
          <w:rFonts w:ascii="Tahoma" w:hAnsi="Tahoma" w:cs="Tahoma"/>
          <w:sz w:val="22"/>
          <w:szCs w:val="22"/>
        </w:rPr>
        <w:t xml:space="preserve"> objęte zamówieniem - 20 pkt</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8 letniej gwarancji na </w:t>
      </w:r>
      <w:r>
        <w:rPr>
          <w:rFonts w:ascii="Tahoma" w:hAnsi="Tahoma" w:cs="Tahoma"/>
          <w:sz w:val="22"/>
          <w:szCs w:val="22"/>
        </w:rPr>
        <w:t>usługi</w:t>
      </w:r>
      <w:r w:rsidRPr="00203DE0">
        <w:rPr>
          <w:rFonts w:ascii="Tahoma" w:hAnsi="Tahoma" w:cs="Tahoma"/>
          <w:sz w:val="22"/>
          <w:szCs w:val="22"/>
        </w:rPr>
        <w:t xml:space="preserve"> objęte zamówieniem - 40 pkt</w:t>
      </w:r>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Minimalny okres gwarancji wynosi 6 lat.</w:t>
      </w:r>
      <w:r>
        <w:rPr>
          <w:rFonts w:ascii="Tahoma" w:hAnsi="Tahoma" w:cs="Tahoma"/>
          <w:b/>
          <w:sz w:val="22"/>
          <w:szCs w:val="22"/>
        </w:rPr>
        <w:t xml:space="preserve"> W przypadku niewskazania przez Wykonawcę w ofercie terminu gwarancji, Zamawiający uzna, iż Wykonawca udziela 6 letnią gwarancję.</w:t>
      </w:r>
    </w:p>
    <w:p w:rsidR="00D03953" w:rsidRPr="00203DE0" w:rsidRDefault="00D03953" w:rsidP="00D03953">
      <w:pPr>
        <w:widowControl w:val="0"/>
        <w:autoSpaceDE w:val="0"/>
        <w:autoSpaceDN w:val="0"/>
        <w:adjustRightInd w:val="0"/>
        <w:jc w:val="both"/>
        <w:rPr>
          <w:rFonts w:ascii="Tahoma" w:hAnsi="Tahoma" w:cs="Tahoma"/>
          <w:sz w:val="22"/>
          <w:szCs w:val="22"/>
        </w:rPr>
      </w:pP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Oferta w kryterium </w:t>
      </w:r>
      <w:r w:rsidRPr="00203DE0">
        <w:rPr>
          <w:rFonts w:ascii="Tahoma" w:eastAsia="Verdana,Bold" w:hAnsi="Tahoma" w:cs="Tahoma"/>
          <w:bCs/>
          <w:sz w:val="22"/>
          <w:szCs w:val="22"/>
        </w:rPr>
        <w:t>okres gwarancji</w:t>
      </w:r>
      <w:r w:rsidRPr="00203DE0">
        <w:rPr>
          <w:rFonts w:ascii="Tahoma" w:hAnsi="Tahoma" w:cs="Tahoma"/>
          <w:sz w:val="22"/>
          <w:szCs w:val="22"/>
        </w:rPr>
        <w:t xml:space="preserve"> może otrzymać </w:t>
      </w:r>
      <w:r w:rsidRPr="00203DE0">
        <w:rPr>
          <w:rFonts w:ascii="Tahoma" w:eastAsia="Verdana,Bold" w:hAnsi="Tahoma" w:cs="Tahoma"/>
          <w:bCs/>
          <w:sz w:val="22"/>
          <w:szCs w:val="22"/>
        </w:rPr>
        <w:t>maksymalnie 40 punktów</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z założeniem, że 1 pkt odpowiada 1%.</w:t>
      </w: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b/>
          <w:sz w:val="22"/>
          <w:szCs w:val="22"/>
        </w:rPr>
        <w:br/>
      </w:r>
      <w:r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D03953" w:rsidRPr="00B71612" w:rsidRDefault="00D03953" w:rsidP="00D03953">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rsidR="00711769" w:rsidRPr="00E92A06" w:rsidRDefault="001E4DC0" w:rsidP="009A4349">
      <w:pPr>
        <w:pStyle w:val="Nagwek1"/>
      </w:pPr>
      <w:bookmarkStart w:id="31" w:name="page11"/>
      <w:bookmarkEnd w:id="31"/>
      <w:r w:rsidRPr="00E92A06">
        <w:t xml:space="preserve"> </w:t>
      </w:r>
      <w:bookmarkStart w:id="32" w:name="_Toc477171527"/>
      <w:r w:rsidRPr="00E92A06">
        <w:t>Oferta z rażąco niską ceną</w:t>
      </w:r>
      <w:bookmarkEnd w:id="32"/>
    </w:p>
    <w:p w:rsidR="00711769" w:rsidRPr="00E92A06" w:rsidRDefault="00711769">
      <w:pPr>
        <w:ind w:firstLine="480"/>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lastRenderedPageBreak/>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A4349">
      <w:pPr>
        <w:pStyle w:val="Nagwek1"/>
      </w:pPr>
      <w:bookmarkStart w:id="33" w:name="_Toc477171528"/>
      <w:bookmarkEnd w:id="30"/>
      <w:r w:rsidRPr="00E92A06">
        <w:t>Wybór oferty i zawiadomienie o wyniku postępowania</w:t>
      </w:r>
      <w:bookmarkEnd w:id="33"/>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lastRenderedPageBreak/>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A4349">
      <w:pPr>
        <w:pStyle w:val="Nagwek1"/>
      </w:pPr>
      <w:r w:rsidRPr="00E92A06">
        <w:t xml:space="preserve"> </w:t>
      </w:r>
      <w:bookmarkStart w:id="34" w:name="_Toc477171529"/>
      <w:r w:rsidRPr="00E92A06">
        <w:t>Informacje o formalnościach, jakie powinny zostać dopełnione po wyborze oferty w celu zawarcia umowy w sprawie zamówienia publicznego;</w:t>
      </w:r>
      <w:bookmarkEnd w:id="34"/>
    </w:p>
    <w:p w:rsidR="00F81759" w:rsidRPr="00E92A06" w:rsidRDefault="00F81759">
      <w:pPr>
        <w:jc w:val="both"/>
        <w:rPr>
          <w:rFonts w:ascii="Tahoma" w:hAnsi="Tahoma" w:cs="Tahoma"/>
          <w:sz w:val="22"/>
          <w:szCs w:val="22"/>
        </w:rPr>
      </w:pP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A4349">
      <w:pPr>
        <w:pStyle w:val="Nagwek1"/>
      </w:pPr>
      <w:bookmarkStart w:id="35" w:name="a140"/>
      <w:bookmarkStart w:id="36" w:name="_Toc477171530"/>
      <w:bookmarkEnd w:id="35"/>
      <w:r w:rsidRPr="00E92A06">
        <w:t>Inne informacje</w:t>
      </w:r>
      <w:bookmarkEnd w:id="36"/>
      <w:r w:rsidRPr="00E92A06">
        <w:t xml:space="preserve"> </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zwrotu kosztów udziału w postępowaniu</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lastRenderedPageBreak/>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rsidR="000F042D" w:rsidRPr="000F042D" w:rsidRDefault="000F042D" w:rsidP="004B39F5">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rsidR="0042022B" w:rsidRPr="0042022B" w:rsidRDefault="0042022B" w:rsidP="009A4349">
      <w:pPr>
        <w:pStyle w:val="Nagwek1"/>
      </w:pPr>
      <w:r>
        <w:t>K</w:t>
      </w:r>
      <w:r w:rsidRPr="0042022B">
        <w:t>lauzula informacyjna z art. 13 RODO</w:t>
      </w:r>
    </w:p>
    <w:p w:rsidR="0042022B" w:rsidRPr="0042022B" w:rsidRDefault="0042022B"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4B39F5" w:rsidRDefault="00E54F7A" w:rsidP="004B39F5">
      <w:pPr>
        <w:pStyle w:val="Akapitzlist"/>
        <w:numPr>
          <w:ilvl w:val="3"/>
          <w:numId w:val="48"/>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rsidR="0042022B" w:rsidRPr="00C21C97" w:rsidRDefault="0042022B" w:rsidP="00CA25A7">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CA25A7" w:rsidRPr="00CA25A7">
        <w:rPr>
          <w:rFonts w:ascii="Tahoma" w:hAnsi="Tahoma" w:cs="Tahoma"/>
          <w:noProof/>
          <w:sz w:val="22"/>
          <w:szCs w:val="22"/>
        </w:rPr>
        <w:t xml:space="preserve">„Dostawa, montaż, uruchomienie kraty mechanicznej na wejściu do przepławki  przy elektrowni wodnej „Kamienna” w ramach projektu LIFE13 NAT/PL/000009                                           </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na podstawie art. 18 RODO prawo żądania od administratora ograniczenia przetwarzania danych osobowych z zastrzeżeniem przypadków, o których mowa w art. 18 ust. 2 RODO </w:t>
      </w:r>
      <w:r w:rsidRPr="0042022B">
        <w:rPr>
          <w:rFonts w:ascii="Tahoma" w:eastAsia="Lucida Sans Unicode" w:hAnsi="Tahoma" w:cs="Tahoma"/>
          <w:bCs/>
          <w:spacing w:val="-2"/>
          <w:kern w:val="3"/>
          <w:sz w:val="22"/>
          <w:szCs w:val="22"/>
        </w:rPr>
        <w:lastRenderedPageBreak/>
        <w:t>**;</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Pr="00E54F7A" w:rsidRDefault="00E54F7A"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2.   Wykonawca - względem osób fizycznych, od których dane osobowe bezpośrednio pozyskał. Dotyczy to w szczególności:</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lastRenderedPageBreak/>
        <w:t>podwykonawcy/podmiotu trzeciego będącego osobą fizyczną, prowadzącą jednoosobową działalność gospodarczą,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711769" w:rsidRPr="00E92A06" w:rsidRDefault="001E4DC0" w:rsidP="009A4349">
      <w:pPr>
        <w:pStyle w:val="Nagwek1"/>
      </w:pPr>
      <w:r w:rsidRPr="00E92A06">
        <w:t xml:space="preserve"> </w:t>
      </w:r>
      <w:bookmarkStart w:id="37" w:name="_Toc477171531"/>
      <w:r w:rsidRPr="00E92A06">
        <w:t>Zmiany w zakresie zawartej umowy.</w:t>
      </w:r>
      <w:bookmarkEnd w:id="37"/>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7029E1">
        <w:rPr>
          <w:rFonts w:ascii="Tahoma" w:hAnsi="Tahoma" w:cs="Tahoma"/>
          <w:sz w:val="22"/>
          <w:szCs w:val="22"/>
        </w:rPr>
        <w:t>Określone zostały w</w:t>
      </w:r>
      <w:r w:rsidR="0038670D" w:rsidRPr="007029E1">
        <w:rPr>
          <w:rFonts w:ascii="Tahoma" w:hAnsi="Tahoma" w:cs="Tahoma"/>
          <w:sz w:val="22"/>
          <w:szCs w:val="22"/>
        </w:rPr>
        <w:t>e wzorze umowy  stanowiącym załącznik nr 2 do SIWZ</w:t>
      </w:r>
      <w:r w:rsidRPr="007029E1">
        <w:rPr>
          <w:rFonts w:ascii="Tahoma" w:hAnsi="Tahoma" w:cs="Tahoma"/>
          <w:sz w:val="22"/>
          <w:szCs w:val="22"/>
        </w:rPr>
        <w:t>.</w:t>
      </w:r>
    </w:p>
    <w:p w:rsidR="00711769" w:rsidRPr="00E92A06" w:rsidRDefault="001E4DC0" w:rsidP="009A4349">
      <w:pPr>
        <w:pStyle w:val="Nagwek1"/>
      </w:pPr>
      <w:r w:rsidRPr="00E92A06">
        <w:t xml:space="preserve"> </w:t>
      </w:r>
      <w:bookmarkStart w:id="38" w:name="_Toc477171532"/>
      <w:r w:rsidRPr="00E92A06">
        <w:t>Unieważnienie postępowania</w:t>
      </w:r>
      <w:bookmarkEnd w:id="38"/>
      <w:r w:rsidRPr="00E92A06">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A4349">
      <w:pPr>
        <w:pStyle w:val="Nagwek1"/>
      </w:pPr>
      <w:r w:rsidRPr="00E92A06">
        <w:t xml:space="preserve"> </w:t>
      </w:r>
      <w:bookmarkStart w:id="39" w:name="_Toc477171533"/>
      <w:r w:rsidRPr="00E92A06">
        <w:t>Środki ochrony prawnej</w:t>
      </w:r>
      <w:bookmarkEnd w:id="39"/>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rsidP="009A4349">
      <w:pPr>
        <w:pStyle w:val="Nagwek1"/>
      </w:pPr>
      <w:bookmarkStart w:id="40" w:name="_Toc477171534"/>
      <w:bookmarkStart w:id="41"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40"/>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A4349">
      <w:pPr>
        <w:pStyle w:val="Nagwek1"/>
      </w:pPr>
      <w:bookmarkStart w:id="42" w:name="_Toc477171535"/>
      <w:bookmarkStart w:id="43" w:name="_Toc477171536"/>
      <w:bookmarkEnd w:id="42"/>
      <w:r w:rsidRPr="00E92A06">
        <w:t>Wykaz załączników do niniejszych IDW</w:t>
      </w:r>
      <w:bookmarkEnd w:id="43"/>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1"/>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rsidTr="00EB6D65">
        <w:trPr>
          <w:trHeight w:val="744"/>
        </w:trPr>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lastRenderedPageBreak/>
              <w:t xml:space="preserve">Załącznik nr 1 </w:t>
            </w:r>
          </w:p>
        </w:tc>
        <w:tc>
          <w:tcPr>
            <w:tcW w:w="5952" w:type="dxa"/>
          </w:tcPr>
          <w:p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EB6D65">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Załącznik nr 2</w:t>
            </w:r>
          </w:p>
        </w:tc>
        <w:tc>
          <w:tcPr>
            <w:tcW w:w="5952" w:type="dxa"/>
          </w:tcPr>
          <w:p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AE7EB8">
        <w:tc>
          <w:tcPr>
            <w:tcW w:w="2908" w:type="dxa"/>
            <w:vAlign w:val="center"/>
          </w:tcPr>
          <w:p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 xml:space="preserve">Wzór oświadczenia Wykonawcy składane na podstawie art. 24 ust. 11 </w:t>
            </w:r>
            <w:proofErr w:type="spellStart"/>
            <w:r w:rsidRPr="00E92A06">
              <w:rPr>
                <w:rFonts w:ascii="Tahoma" w:hAnsi="Tahoma" w:cs="Tahoma"/>
                <w:i/>
                <w:sz w:val="18"/>
                <w:szCs w:val="18"/>
              </w:rPr>
              <w:t>upzp</w:t>
            </w:r>
            <w:proofErr w:type="spellEnd"/>
            <w:r w:rsidRPr="00E92A06">
              <w:rPr>
                <w:rFonts w:ascii="Tahoma" w:hAnsi="Tahoma" w:cs="Tahoma"/>
                <w:i/>
                <w:sz w:val="18"/>
                <w:szCs w:val="18"/>
              </w:rPr>
              <w:t xml:space="preserve">, DOTYCZĄCE PRZYNALEŻNOŚCI / BRAKU PRZYNALEŻNOŚCI DO GRUPY KAPITAŁOWEJ, o której mowa w art. 24 ust.1 pkt. 23 </w:t>
            </w:r>
            <w:proofErr w:type="spellStart"/>
            <w:r w:rsidRPr="00E92A06">
              <w:rPr>
                <w:rFonts w:ascii="Tahoma" w:hAnsi="Tahoma" w:cs="Tahoma"/>
                <w:i/>
                <w:sz w:val="18"/>
                <w:szCs w:val="18"/>
              </w:rPr>
              <w:t>upzp</w:t>
            </w:r>
            <w:proofErr w:type="spellEnd"/>
          </w:p>
        </w:tc>
      </w:tr>
      <w:tr w:rsidR="00A67E18" w:rsidRPr="00E92A06" w:rsidTr="00EB6D65">
        <w:tc>
          <w:tcPr>
            <w:tcW w:w="2908" w:type="dxa"/>
            <w:vAlign w:val="center"/>
          </w:tcPr>
          <w:p w:rsidR="00A67E18" w:rsidRDefault="00A67E18">
            <w:pPr>
              <w:spacing w:before="120" w:after="120"/>
              <w:rPr>
                <w:rFonts w:ascii="Tahoma" w:hAnsi="Tahoma" w:cs="Tahoma"/>
                <w:sz w:val="18"/>
                <w:szCs w:val="18"/>
              </w:rPr>
            </w:pPr>
            <w:r>
              <w:rPr>
                <w:rFonts w:ascii="Tahoma" w:hAnsi="Tahoma" w:cs="Tahoma"/>
                <w:sz w:val="18"/>
                <w:szCs w:val="18"/>
              </w:rPr>
              <w:t xml:space="preserve">Załącznik nr </w:t>
            </w:r>
            <w:r w:rsidR="00E21DF6">
              <w:rPr>
                <w:rFonts w:ascii="Tahoma" w:hAnsi="Tahoma" w:cs="Tahoma"/>
                <w:sz w:val="18"/>
                <w:szCs w:val="18"/>
              </w:rPr>
              <w:t>5</w:t>
            </w:r>
          </w:p>
        </w:tc>
        <w:tc>
          <w:tcPr>
            <w:tcW w:w="5952" w:type="dxa"/>
          </w:tcPr>
          <w:p w:rsidR="00A67E18" w:rsidRPr="00E92A06" w:rsidRDefault="00A67E18">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B212C">
              <w:rPr>
                <w:rFonts w:ascii="Tahoma" w:hAnsi="Tahoma" w:cs="Tahoma"/>
                <w:i/>
                <w:sz w:val="18"/>
                <w:szCs w:val="18"/>
              </w:rPr>
              <w:t>usług</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sidR="00CA25A7">
              <w:rPr>
                <w:rFonts w:ascii="Tahoma" w:hAnsi="Tahoma" w:cs="Tahoma"/>
                <w:sz w:val="18"/>
                <w:szCs w:val="18"/>
              </w:rPr>
              <w:t>6</w:t>
            </w:r>
          </w:p>
        </w:tc>
        <w:tc>
          <w:tcPr>
            <w:tcW w:w="5952" w:type="dxa"/>
          </w:tcPr>
          <w:p w:rsidR="001433E2" w:rsidRPr="00B72322" w:rsidRDefault="001433E2">
            <w:pPr>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sidR="00CA25A7">
              <w:rPr>
                <w:rFonts w:ascii="Tahoma" w:hAnsi="Tahoma" w:cs="Tahoma"/>
                <w:sz w:val="18"/>
                <w:szCs w:val="18"/>
              </w:rPr>
              <w:t>7</w:t>
            </w:r>
          </w:p>
        </w:tc>
        <w:tc>
          <w:tcPr>
            <w:tcW w:w="5952" w:type="dxa"/>
          </w:tcPr>
          <w:p w:rsidR="001433E2" w:rsidRPr="00B72322" w:rsidRDefault="001433E2" w:rsidP="007029E1">
            <w:pPr>
              <w:tabs>
                <w:tab w:val="left" w:pos="4026"/>
              </w:tabs>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orzeczenia wobec niego tytułem środka zapobiegawczego zakazu ubiegania się o zamówienia publiczne</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443B87">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1238F" w:rsidRPr="0081238F" w:rsidRDefault="00A469DA" w:rsidP="00F24B61">
      <w:pPr>
        <w:jc w:val="both"/>
        <w:rPr>
          <w:rFonts w:ascii="Tahoma" w:hAnsi="Tahoma" w:cs="Tahoma"/>
          <w:b/>
          <w:iCs/>
          <w:sz w:val="22"/>
          <w:szCs w:val="22"/>
        </w:rPr>
      </w:pPr>
      <w:r w:rsidRPr="00EF1021">
        <w:rPr>
          <w:rFonts w:ascii="Tahoma" w:hAnsi="Tahoma" w:cs="Tahoma"/>
          <w:b/>
          <w:iCs/>
          <w:sz w:val="22"/>
          <w:szCs w:val="22"/>
        </w:rPr>
        <w:t xml:space="preserve">Nazwa zamówienia : </w:t>
      </w:r>
      <w:r w:rsidR="00EF1021" w:rsidRPr="00EF102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B67933" w:rsidRDefault="00B67933" w:rsidP="00711769">
      <w:pPr>
        <w:ind w:left="360" w:right="203"/>
        <w:jc w:val="both"/>
        <w:rPr>
          <w:rFonts w:ascii="Tahoma" w:hAnsi="Tahoma" w:cs="Tahoma"/>
          <w:b/>
          <w:sz w:val="22"/>
          <w:szCs w:val="22"/>
        </w:rPr>
      </w:pPr>
    </w:p>
    <w:p w:rsidR="00A67E18" w:rsidRPr="004B39F5" w:rsidRDefault="00A67E18" w:rsidP="00711769">
      <w:pPr>
        <w:ind w:left="360" w:right="203"/>
        <w:jc w:val="both"/>
        <w:rPr>
          <w:rFonts w:ascii="Tahoma" w:hAnsi="Tahoma" w:cs="Tahoma"/>
          <w:b/>
          <w:sz w:val="22"/>
          <w:szCs w:val="22"/>
        </w:rPr>
      </w:pPr>
    </w:p>
    <w:p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DE34EF" w:rsidRPr="00DE34EF" w:rsidRDefault="00DE34EF" w:rsidP="00B72322">
      <w:pPr>
        <w:numPr>
          <w:ilvl w:val="1"/>
          <w:numId w:val="9"/>
        </w:numPr>
        <w:ind w:left="720" w:right="203" w:hanging="360"/>
        <w:jc w:val="both"/>
        <w:rPr>
          <w:rFonts w:ascii="Tahoma" w:hAnsi="Tahoma" w:cs="Tahoma"/>
          <w:sz w:val="22"/>
          <w:szCs w:val="22"/>
        </w:rPr>
      </w:pPr>
      <w:r w:rsidRPr="00DE34EF">
        <w:rPr>
          <w:rFonts w:ascii="Tahoma" w:hAnsi="Tahoma" w:cs="Tahoma"/>
          <w:sz w:val="22"/>
          <w:szCs w:val="22"/>
        </w:rPr>
        <w:t xml:space="preserve">Oświadczamy, iż oferujemy udzielenie na </w:t>
      </w:r>
      <w:r w:rsidR="003B02C1">
        <w:rPr>
          <w:rFonts w:ascii="Tahoma" w:hAnsi="Tahoma" w:cs="Tahoma"/>
          <w:sz w:val="22"/>
          <w:szCs w:val="22"/>
        </w:rPr>
        <w:t xml:space="preserve">przedmiot zamówienia </w:t>
      </w:r>
      <w:r w:rsidRPr="00DE34EF">
        <w:rPr>
          <w:rFonts w:ascii="Tahoma" w:hAnsi="Tahoma" w:cs="Tahoma"/>
          <w:sz w:val="22"/>
          <w:szCs w:val="22"/>
        </w:rPr>
        <w:t xml:space="preserve">: …………. letniej gwarancji  </w:t>
      </w:r>
    </w:p>
    <w:p w:rsidR="00DE34EF" w:rsidRPr="008265DA" w:rsidRDefault="00DE34EF" w:rsidP="008265DA">
      <w:pPr>
        <w:ind w:left="426" w:hanging="437"/>
        <w:jc w:val="both"/>
        <w:rPr>
          <w:rFonts w:ascii="Tahoma" w:hAnsi="Tahoma" w:cs="Tahoma"/>
          <w:sz w:val="22"/>
          <w:szCs w:val="22"/>
        </w:rPr>
      </w:pP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*Do uzupełnienia przez Wykonawcę</w:t>
      </w:r>
      <w:r w:rsidRPr="00443B87">
        <w:rPr>
          <w:rFonts w:ascii="Tahoma" w:hAnsi="Tahoma" w:cs="Tahoma"/>
          <w:sz w:val="20"/>
          <w:szCs w:val="20"/>
        </w:rPr>
        <w:tab/>
      </w:r>
      <w:r w:rsidRPr="00443B87">
        <w:rPr>
          <w:rFonts w:ascii="Tahoma" w:hAnsi="Tahoma" w:cs="Tahoma"/>
          <w:sz w:val="20"/>
          <w:szCs w:val="20"/>
        </w:rPr>
        <w:tab/>
      </w: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 Sposób punktacji doświadczenia osoby wyznaczonej do realizacji zamówieni</w:t>
      </w:r>
      <w:r w:rsidR="00D360E1">
        <w:rPr>
          <w:rFonts w:ascii="Tahoma" w:hAnsi="Tahoma" w:cs="Tahoma"/>
          <w:sz w:val="20"/>
          <w:szCs w:val="20"/>
        </w:rPr>
        <w:t xml:space="preserve">a określony został w pkt., 22.2 </w:t>
      </w:r>
      <w:r w:rsidRPr="00443B87">
        <w:rPr>
          <w:rFonts w:ascii="Tahoma" w:hAnsi="Tahoma" w:cs="Tahoma"/>
          <w:sz w:val="20"/>
          <w:szCs w:val="20"/>
        </w:rPr>
        <w:t>SIWZ</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Zamawiający przy obliczeniu punktów </w:t>
      </w:r>
      <w:r>
        <w:rPr>
          <w:rFonts w:ascii="Tahoma" w:hAnsi="Tahoma" w:cs="Tahoma"/>
          <w:sz w:val="20"/>
          <w:szCs w:val="20"/>
        </w:rPr>
        <w:t xml:space="preserve">w </w:t>
      </w:r>
      <w:r w:rsidRPr="00B72322">
        <w:rPr>
          <w:rFonts w:ascii="Tahoma" w:hAnsi="Tahoma" w:cs="Tahoma"/>
          <w:sz w:val="20"/>
          <w:szCs w:val="20"/>
        </w:rPr>
        <w:t>kryterium</w:t>
      </w:r>
      <w:r>
        <w:rPr>
          <w:rFonts w:ascii="Tahoma" w:hAnsi="Tahoma" w:cs="Tahoma"/>
          <w:sz w:val="20"/>
          <w:szCs w:val="20"/>
        </w:rPr>
        <w:t xml:space="preserve"> gwarancja </w:t>
      </w:r>
      <w:r w:rsidRPr="00B72322">
        <w:rPr>
          <w:rFonts w:ascii="Tahoma" w:hAnsi="Tahoma" w:cs="Tahoma"/>
          <w:sz w:val="20"/>
          <w:szCs w:val="20"/>
        </w:rPr>
        <w:t xml:space="preserve"> zastosuje następujące wyliczenie:</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udzielenie 6 letniej gwarancji na usługi objęte zamówieniem - 0 pkt</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udzielenie 7 letniej gwarancji na usługi objęte zamówieniem - 20 pkt</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udzielenie 8 letniej gwarancji na usługi objęte zamówieniem - 40 pkt</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lastRenderedPageBreak/>
        <w:t xml:space="preserve">  Minimalny okres gwarancji wynosi 6 lat. W przypadku niewskazania przez Wykonawcę w ofercie terminu gwarancji, Zamawiający uzna, iż Wykonawca udziela 6 letnią gwarancj</w:t>
      </w:r>
      <w:r>
        <w:rPr>
          <w:rFonts w:ascii="Tahoma" w:hAnsi="Tahoma" w:cs="Tahoma"/>
          <w:sz w:val="20"/>
          <w:szCs w:val="20"/>
        </w:rPr>
        <w:t>i</w:t>
      </w:r>
      <w:r w:rsidRPr="00B72322">
        <w:rPr>
          <w:rFonts w:ascii="Tahoma" w:hAnsi="Tahoma" w:cs="Tahoma"/>
          <w:sz w:val="20"/>
          <w:szCs w:val="20"/>
        </w:rPr>
        <w:t>.</w:t>
      </w:r>
    </w:p>
    <w:p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proofErr w:type="spellStart"/>
      <w:r w:rsidR="001E4DC0" w:rsidRPr="00E92A06">
        <w:rPr>
          <w:rFonts w:ascii="Tahoma" w:hAnsi="Tahoma" w:cs="Tahoma"/>
          <w:sz w:val="22"/>
          <w:szCs w:val="22"/>
        </w:rPr>
        <w:t>(</w:t>
      </w:r>
      <w:r w:rsidR="00901533" w:rsidRPr="00E92A06">
        <w:rPr>
          <w:rFonts w:ascii="Tahoma" w:hAnsi="Tahoma" w:cs="Tahoma"/>
          <w:sz w:val="22"/>
          <w:szCs w:val="22"/>
        </w:rPr>
        <w:t>em</w:t>
      </w:r>
      <w:proofErr w:type="spellEnd"/>
      <w:r w:rsidR="00901533" w:rsidRPr="00E92A06">
        <w:rPr>
          <w:rFonts w:ascii="Tahoma" w:hAnsi="Tahoma" w:cs="Tahoma"/>
          <w:sz w:val="22"/>
          <w:szCs w:val="22"/>
        </w:rPr>
        <w:t>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2B1D4F"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lastRenderedPageBreak/>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760AB3"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Miejscowość</w:t>
            </w:r>
          </w:p>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i data</w:t>
            </w:r>
          </w:p>
        </w:tc>
      </w:tr>
      <w:tr w:rsidR="00760AB3"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r>
      <w:tr w:rsidR="00760AB3"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r>
    </w:tbl>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p w:rsidR="00902AC1" w:rsidRDefault="00902AC1"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Pr="00E92A06" w:rsidRDefault="00760AB3"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Default="00E710A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1859E5" w:rsidRDefault="001859E5"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lastRenderedPageBreak/>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CA25A7" w:rsidRDefault="00EF1021" w:rsidP="0081238F">
      <w:pPr>
        <w:jc w:val="both"/>
        <w:rPr>
          <w:rFonts w:ascii="Tahoma" w:hAnsi="Tahoma" w:cs="Tahoma"/>
          <w:b/>
          <w:iCs/>
          <w:sz w:val="22"/>
          <w:szCs w:val="22"/>
        </w:rPr>
      </w:pPr>
      <w:r w:rsidRPr="007029E1">
        <w:rPr>
          <w:rFonts w:ascii="Tahoma" w:hAnsi="Tahoma" w:cs="Tahoma"/>
          <w:b/>
          <w:iCs/>
          <w:sz w:val="22"/>
          <w:szCs w:val="22"/>
        </w:rPr>
        <w:t xml:space="preserve">Nazwa zamówienia : </w:t>
      </w:r>
      <w:r w:rsidRPr="007029E1">
        <w:rPr>
          <w:rFonts w:ascii="Tahoma" w:hAnsi="Tahoma" w:cs="Tahoma"/>
          <w:b/>
          <w:iCs/>
          <w:sz w:val="22"/>
          <w:szCs w:val="22"/>
        </w:rPr>
        <w:tab/>
      </w:r>
      <w:r w:rsidR="00CA25A7" w:rsidRPr="007029E1">
        <w:rPr>
          <w:rFonts w:ascii="Tahoma" w:hAnsi="Tahoma" w:cs="Tahoma"/>
          <w:b/>
          <w:iCs/>
          <w:sz w:val="22"/>
          <w:szCs w:val="22"/>
        </w:rPr>
        <w:t xml:space="preserve">„Dostawa, montaż, uruchomienie kraty mechanicznej </w:t>
      </w:r>
      <w:proofErr w:type="spellStart"/>
      <w:r w:rsidR="00CA25A7" w:rsidRPr="007029E1">
        <w:rPr>
          <w:rFonts w:ascii="Tahoma" w:hAnsi="Tahoma" w:cs="Tahoma"/>
          <w:b/>
          <w:iCs/>
          <w:sz w:val="22"/>
          <w:szCs w:val="22"/>
        </w:rPr>
        <w:t>na„Dostawa</w:t>
      </w:r>
      <w:proofErr w:type="spellEnd"/>
      <w:r w:rsidR="00CA25A7" w:rsidRPr="007029E1">
        <w:rPr>
          <w:rFonts w:ascii="Tahoma" w:hAnsi="Tahoma" w:cs="Tahoma"/>
          <w:b/>
          <w:iCs/>
          <w:sz w:val="22"/>
          <w:szCs w:val="22"/>
        </w:rPr>
        <w:t>, montaż, uruchomienie kraty mechanicznej na wejściu do przepławki  przy elektrowni wodnej „Kamienna”</w:t>
      </w:r>
    </w:p>
    <w:p w:rsidR="0081238F" w:rsidRPr="0081238F" w:rsidRDefault="00CA25A7" w:rsidP="0081238F">
      <w:pPr>
        <w:jc w:val="both"/>
        <w:rPr>
          <w:rFonts w:ascii="Tahoma" w:hAnsi="Tahoma" w:cs="Tahoma"/>
          <w:b/>
          <w:iCs/>
          <w:sz w:val="22"/>
          <w:szCs w:val="22"/>
        </w:rPr>
      </w:pPr>
      <w:r w:rsidRPr="007029E1">
        <w:rPr>
          <w:rFonts w:ascii="Tahoma" w:hAnsi="Tahoma" w:cs="Tahoma"/>
          <w:b/>
          <w:iCs/>
          <w:sz w:val="22"/>
          <w:szCs w:val="22"/>
        </w:rPr>
        <w:t xml:space="preserve">                   </w:t>
      </w:r>
      <w:r w:rsidR="00A147E1" w:rsidRPr="007029E1">
        <w:rPr>
          <w:rFonts w:ascii="Tahoma" w:hAnsi="Tahoma" w:cs="Tahoma"/>
          <w:b/>
          <w:iCs/>
          <w:sz w:val="22"/>
          <w:szCs w:val="22"/>
        </w:rPr>
        <w:t xml:space="preserve">                                          </w:t>
      </w:r>
      <w:r w:rsidR="0081238F"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341"/>
        <w:gridCol w:w="3260"/>
      </w:tblGrid>
      <w:tr w:rsidR="00963AA8" w:rsidRPr="00E92A06" w:rsidTr="0053794A">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5341"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260"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53794A">
        <w:trPr>
          <w:cantSplit/>
        </w:trPr>
        <w:tc>
          <w:tcPr>
            <w:tcW w:w="610" w:type="dxa"/>
          </w:tcPr>
          <w:p w:rsidR="00963AA8" w:rsidRPr="00E92A06" w:rsidRDefault="00963AA8" w:rsidP="003A35FC">
            <w:pPr>
              <w:jc w:val="both"/>
              <w:rPr>
                <w:rFonts w:ascii="Tahoma" w:hAnsi="Tahoma" w:cs="Tahoma"/>
                <w:b/>
                <w:sz w:val="22"/>
                <w:szCs w:val="22"/>
              </w:rPr>
            </w:pPr>
          </w:p>
        </w:tc>
        <w:tc>
          <w:tcPr>
            <w:tcW w:w="5341" w:type="dxa"/>
          </w:tcPr>
          <w:p w:rsidR="00963AA8" w:rsidRPr="00E92A06" w:rsidRDefault="00963AA8" w:rsidP="003A35FC">
            <w:pPr>
              <w:jc w:val="both"/>
              <w:rPr>
                <w:rFonts w:ascii="Tahoma" w:hAnsi="Tahoma" w:cs="Tahoma"/>
                <w:b/>
                <w:sz w:val="22"/>
                <w:szCs w:val="22"/>
              </w:rPr>
            </w:pPr>
          </w:p>
        </w:tc>
        <w:tc>
          <w:tcPr>
            <w:tcW w:w="3260"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pkt 13-14, 16-20 lub art. 24 ust. 5 </w:t>
      </w:r>
      <w:proofErr w:type="spellStart"/>
      <w:r w:rsidR="00762BAC">
        <w:rPr>
          <w:rFonts w:ascii="Tahoma" w:eastAsia="Calibri" w:hAnsi="Tahoma" w:cs="Tahoma"/>
          <w:i/>
          <w:sz w:val="22"/>
          <w:szCs w:val="22"/>
          <w:lang w:eastAsia="en-US"/>
        </w:rPr>
        <w:t>pkt</w:t>
      </w:r>
      <w:proofErr w:type="spellEnd"/>
      <w:r w:rsidR="00762BAC">
        <w:rPr>
          <w:rFonts w:ascii="Tahoma" w:eastAsia="Calibri" w:hAnsi="Tahoma" w:cs="Tahoma"/>
          <w:i/>
          <w:sz w:val="22"/>
          <w:szCs w:val="22"/>
          <w:lang w:eastAsia="en-US"/>
        </w:rPr>
        <w:t xml:space="preserve">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w:t>
      </w:r>
      <w:r w:rsidRPr="00E92A06">
        <w:rPr>
          <w:rFonts w:ascii="Tahoma" w:eastAsia="Calibri" w:hAnsi="Tahoma" w:cs="Tahoma"/>
          <w:sz w:val="22"/>
          <w:szCs w:val="22"/>
          <w:lang w:eastAsia="en-US"/>
        </w:rPr>
        <w:lastRenderedPageBreak/>
        <w:t xml:space="preserve">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8E54E3" w:rsidRPr="00E92A06" w:rsidRDefault="008E54E3" w:rsidP="005014E5">
      <w:pPr>
        <w:spacing w:line="360" w:lineRule="auto"/>
        <w:ind w:left="426" w:hanging="426"/>
        <w:jc w:val="both"/>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00A469DA" w:rsidRPr="00E92A06">
        <w:rPr>
          <w:rFonts w:ascii="Tahoma" w:hAnsi="Tahoma" w:cs="Tahoma"/>
          <w:sz w:val="22"/>
          <w:szCs w:val="22"/>
        </w:rPr>
        <w:t>:</w:t>
      </w:r>
    </w:p>
    <w:p w:rsidR="00A469DA" w:rsidRDefault="00EF1021" w:rsidP="00CF32CB">
      <w:pPr>
        <w:jc w:val="both"/>
        <w:rPr>
          <w:rFonts w:ascii="Tahoma" w:hAnsi="Tahoma" w:cs="Tahoma"/>
          <w:b/>
          <w:sz w:val="22"/>
          <w:szCs w:val="22"/>
        </w:rPr>
      </w:pPr>
      <w:r w:rsidRPr="007029E1">
        <w:rPr>
          <w:rFonts w:ascii="Tahoma" w:hAnsi="Tahoma" w:cs="Tahoma"/>
          <w:b/>
          <w:iCs/>
          <w:sz w:val="22"/>
          <w:szCs w:val="22"/>
        </w:rPr>
        <w:t xml:space="preserve">Nazwa zamówienia : </w:t>
      </w:r>
      <w:r w:rsidRPr="007029E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p>
    <w:p w:rsidR="00CA25A7" w:rsidRDefault="00CA25A7" w:rsidP="006D18EE">
      <w:pPr>
        <w:tabs>
          <w:tab w:val="center" w:pos="4782"/>
        </w:tabs>
        <w:spacing w:line="360" w:lineRule="auto"/>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2194"/>
      </w:tblGrid>
      <w:tr w:rsidR="006D18EE" w:rsidRPr="00E92A06" w:rsidTr="0053794A">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2194"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53794A">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2194"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lastRenderedPageBreak/>
        <w:t>Oświadczam, że w celu wykazania spełniania warunków udziału w postępowaniu, określonych przez zamawiającego w pkt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0F1982" w:rsidRPr="00E92A06" w:rsidRDefault="001E4DC0" w:rsidP="00D72B64">
      <w:pPr>
        <w:jc w:val="both"/>
        <w:rPr>
          <w:rFonts w:ascii="Tahoma" w:hAnsi="Tahoma" w:cs="Tahoma"/>
          <w:b/>
        </w:rPr>
      </w:pPr>
      <w:r w:rsidRPr="00E92A06">
        <w:rPr>
          <w:rFonts w:ascii="Tahoma" w:hAnsi="Tahoma" w:cs="Tahoma"/>
          <w:b/>
        </w:rPr>
        <w:lastRenderedPageBreak/>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D360E1">
        <w:rPr>
          <w:rFonts w:ascii="Tahoma" w:hAnsi="Tahoma" w:cs="Tahoma"/>
          <w:sz w:val="22"/>
          <w:szCs w:val="22"/>
        </w:rPr>
        <w:t>usługi</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283413" w:rsidRPr="0081238F" w:rsidRDefault="00EF1021" w:rsidP="00283413">
      <w:pPr>
        <w:jc w:val="both"/>
        <w:rPr>
          <w:rFonts w:ascii="Tahoma" w:hAnsi="Tahoma" w:cs="Tahoma"/>
          <w:b/>
          <w:iCs/>
          <w:sz w:val="22"/>
          <w:szCs w:val="22"/>
        </w:rPr>
      </w:pPr>
      <w:r w:rsidRPr="007029E1">
        <w:rPr>
          <w:rFonts w:ascii="Tahoma" w:hAnsi="Tahoma" w:cs="Tahoma"/>
          <w:b/>
          <w:iCs/>
          <w:sz w:val="22"/>
          <w:szCs w:val="22"/>
        </w:rPr>
        <w:t xml:space="preserve">Nazwa zamówienia : </w:t>
      </w:r>
      <w:r w:rsidRPr="007029E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r w:rsidR="00283413" w:rsidRPr="0081238F">
        <w:rPr>
          <w:rFonts w:ascii="Tahoma" w:hAnsi="Tahoma" w:cs="Tahoma"/>
          <w:b/>
          <w:iCs/>
          <w:sz w:val="22"/>
          <w:szCs w:val="22"/>
        </w:rPr>
        <w:tab/>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C254E8" w:rsidRPr="00E92A06" w:rsidRDefault="00D72D26" w:rsidP="0044419C">
      <w:pPr>
        <w:tabs>
          <w:tab w:val="center" w:pos="4782"/>
        </w:tabs>
        <w:jc w:val="both"/>
        <w:rPr>
          <w:rFonts w:ascii="Tahoma" w:hAnsi="Tahoma" w:cs="Tahoma"/>
          <w:b/>
          <w:sz w:val="22"/>
          <w:szCs w:val="22"/>
        </w:rPr>
      </w:pPr>
      <w:r w:rsidRPr="006F6A46" w:rsidDel="00283413">
        <w:rPr>
          <w:rFonts w:ascii="Tahoma" w:hAnsi="Tahoma" w:cs="Tahoma"/>
          <w:b/>
          <w:sz w:val="22"/>
          <w:szCs w:val="22"/>
        </w:rPr>
        <w:t xml:space="preserve"> </w:t>
      </w:r>
      <w:r w:rsidR="001E4DC0"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94D18" w:rsidRPr="0044419C" w:rsidRDefault="001E4DC0" w:rsidP="0044419C">
      <w:pPr>
        <w:rPr>
          <w:rFonts w:ascii="Tahoma" w:hAnsi="Tahoma" w:cs="Tahoma"/>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w:t>
      </w:r>
      <w:r w:rsidR="0044419C" w:rsidRPr="0044419C">
        <w:rPr>
          <w:rFonts w:ascii="Tahoma" w:hAnsi="Tahoma" w:cs="Tahoma"/>
          <w:bCs/>
          <w:sz w:val="22"/>
          <w:szCs w:val="22"/>
        </w:rPr>
        <w:t xml:space="preserve">, </w:t>
      </w:r>
      <w:r w:rsidRPr="0044419C">
        <w:rPr>
          <w:rFonts w:ascii="Tahoma" w:hAnsi="Tahoma" w:cs="Tahoma"/>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908"/>
        <w:gridCol w:w="2977"/>
      </w:tblGrid>
      <w:tr w:rsidR="00A94D18" w:rsidRPr="00E92A06" w:rsidTr="00CD590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5908"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2977"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CD590C">
        <w:trPr>
          <w:cantSplit/>
        </w:trPr>
        <w:tc>
          <w:tcPr>
            <w:tcW w:w="610" w:type="dxa"/>
          </w:tcPr>
          <w:p w:rsidR="00A94D18" w:rsidRPr="00E92A06" w:rsidRDefault="00A94D18" w:rsidP="0074413C">
            <w:pPr>
              <w:jc w:val="both"/>
              <w:rPr>
                <w:rFonts w:ascii="Tahoma" w:hAnsi="Tahoma" w:cs="Tahoma"/>
                <w:b/>
              </w:rPr>
            </w:pPr>
          </w:p>
        </w:tc>
        <w:tc>
          <w:tcPr>
            <w:tcW w:w="5908" w:type="dxa"/>
          </w:tcPr>
          <w:p w:rsidR="00A94D18" w:rsidRPr="00E92A06" w:rsidRDefault="00A94D18" w:rsidP="0074413C">
            <w:pPr>
              <w:jc w:val="both"/>
              <w:rPr>
                <w:rFonts w:ascii="Tahoma" w:hAnsi="Tahoma" w:cs="Tahoma"/>
                <w:b/>
              </w:rPr>
            </w:pPr>
          </w:p>
        </w:tc>
        <w:tc>
          <w:tcPr>
            <w:tcW w:w="2977"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Składając ofertę w postępowaniu o udzielenie zamówienia publicznego, prowadzonego w trybie przetargu nieograniczonego, na</w:t>
      </w:r>
      <w:r w:rsidR="00EF1021" w:rsidRPr="00EF1021">
        <w:rPr>
          <w:rFonts w:ascii="Tahoma" w:hAnsi="Tahoma" w:cs="Tahoma"/>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p>
    <w:p w:rsidR="00EF0C99" w:rsidRPr="00E92A06" w:rsidRDefault="00EF0C99" w:rsidP="00A94D18">
      <w:pPr>
        <w:tabs>
          <w:tab w:val="left" w:pos="567"/>
          <w:tab w:val="left" w:pos="993"/>
          <w:tab w:val="left" w:pos="1276"/>
        </w:tabs>
        <w:jc w:val="both"/>
        <w:rPr>
          <w:rFonts w:ascii="Tahoma" w:hAnsi="Tahoma" w:cs="Tahoma"/>
        </w:rPr>
      </w:pP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44419C" w:rsidRDefault="0044419C" w:rsidP="00A94D18">
      <w:pPr>
        <w:rPr>
          <w:rFonts w:ascii="Tahoma" w:hAnsi="Tahoma" w:cs="Tahoma"/>
          <w:sz w:val="16"/>
          <w:szCs w:val="16"/>
        </w:rPr>
      </w:pPr>
    </w:p>
    <w:p w:rsidR="0044419C" w:rsidRPr="00E92A06" w:rsidRDefault="0044419C" w:rsidP="00A94D18">
      <w:pPr>
        <w:rPr>
          <w:rFonts w:ascii="Tahoma" w:hAnsi="Tahoma" w:cs="Tahoma"/>
          <w:sz w:val="16"/>
          <w:szCs w:val="16"/>
        </w:rPr>
      </w:pPr>
    </w:p>
    <w:p w:rsidR="00C54E5C" w:rsidRPr="00E92A06" w:rsidRDefault="00C54E5C" w:rsidP="00CC76D7">
      <w:pPr>
        <w:jc w:val="both"/>
        <w:rPr>
          <w:rFonts w:ascii="Tahoma" w:hAnsi="Tahoma" w:cs="Tahoma"/>
          <w:b/>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D360E1">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D360E1">
        <w:rPr>
          <w:rFonts w:ascii="Tahoma" w:hAnsi="Tahoma" w:cs="Tahoma"/>
          <w:b/>
          <w:sz w:val="22"/>
          <w:szCs w:val="22"/>
        </w:rPr>
        <w:t>usługi</w:t>
      </w:r>
      <w:r w:rsidRPr="003A0FA4">
        <w:rPr>
          <w:rFonts w:ascii="Tahoma" w:hAnsi="Tahoma" w:cs="Tahoma"/>
          <w:b/>
          <w:sz w:val="22"/>
          <w:szCs w:val="22"/>
        </w:rPr>
        <w:t xml:space="preserve"> :</w:t>
      </w:r>
    </w:p>
    <w:p w:rsidR="00192E4E" w:rsidRPr="0081238F" w:rsidRDefault="00EF1021" w:rsidP="00192E4E">
      <w:pPr>
        <w:jc w:val="both"/>
        <w:rPr>
          <w:rFonts w:ascii="Tahoma" w:hAnsi="Tahoma" w:cs="Tahoma"/>
          <w:b/>
          <w:iCs/>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r w:rsidR="00A147E1" w:rsidRPr="00203DE0">
        <w:rPr>
          <w:rFonts w:ascii="Tahoma" w:hAnsi="Tahoma" w:cs="Tahoma"/>
          <w:b/>
          <w:iCs/>
          <w:color w:val="000000"/>
          <w:sz w:val="22"/>
          <w:szCs w:val="22"/>
        </w:rPr>
        <w:t xml:space="preserve">                                           </w:t>
      </w:r>
      <w:r w:rsidR="00192E4E"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3995"/>
        <w:gridCol w:w="5529"/>
      </w:tblGrid>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2650AD">
        <w:rPr>
          <w:rFonts w:ascii="Tahoma" w:hAnsi="Tahoma" w:cs="Tahoma"/>
          <w:b/>
          <w:bCs/>
          <w:sz w:val="22"/>
          <w:szCs w:val="22"/>
        </w:rPr>
        <w:t>USŁUG</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D360E1">
        <w:rPr>
          <w:rFonts w:ascii="Tahoma" w:hAnsi="Tahoma" w:cs="Tahoma"/>
          <w:b/>
          <w:sz w:val="22"/>
          <w:szCs w:val="22"/>
        </w:rPr>
        <w:t>3</w:t>
      </w:r>
      <w:r w:rsidR="00D360E1"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D360E1">
        <w:rPr>
          <w:rFonts w:ascii="Tahoma" w:hAnsi="Tahoma" w:cs="Tahoma"/>
          <w:b/>
          <w:sz w:val="22"/>
          <w:szCs w:val="22"/>
        </w:rPr>
        <w:t xml:space="preserve">usługi </w:t>
      </w:r>
      <w:r w:rsidRPr="000263CF">
        <w:rPr>
          <w:rFonts w:ascii="Tahoma" w:hAnsi="Tahoma" w:cs="Tahoma"/>
          <w:b/>
          <w:sz w:val="22"/>
          <w:szCs w:val="22"/>
        </w:rPr>
        <w:t>:</w:t>
      </w:r>
    </w:p>
    <w:p w:rsidR="002C3FAA" w:rsidRDefault="002C3FAA" w:rsidP="008827EB">
      <w:pPr>
        <w:jc w:val="both"/>
        <w:rPr>
          <w:rFonts w:ascii="Tahoma" w:hAnsi="Tahoma" w:cs="Tahoma"/>
          <w:b/>
          <w:sz w:val="22"/>
          <w:szCs w:val="22"/>
        </w:rPr>
      </w:pPr>
    </w:p>
    <w:tbl>
      <w:tblPr>
        <w:tblW w:w="76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67"/>
        <w:gridCol w:w="1276"/>
        <w:gridCol w:w="1275"/>
        <w:gridCol w:w="1701"/>
        <w:gridCol w:w="1418"/>
        <w:gridCol w:w="1417"/>
      </w:tblGrid>
      <w:tr w:rsidR="002650AD" w:rsidRPr="00DC518B" w:rsidTr="007029E1">
        <w:trPr>
          <w:cantSplit/>
          <w:trHeight w:val="1245"/>
        </w:trPr>
        <w:tc>
          <w:tcPr>
            <w:tcW w:w="567"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L.P.</w:t>
            </w:r>
          </w:p>
        </w:tc>
        <w:tc>
          <w:tcPr>
            <w:tcW w:w="1276"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Nazwa zamówienia (wykonanych usług)</w:t>
            </w:r>
          </w:p>
        </w:tc>
        <w:tc>
          <w:tcPr>
            <w:tcW w:w="1275" w:type="dxa"/>
            <w:tcBorders>
              <w:top w:val="single" w:sz="12" w:space="0" w:color="auto"/>
              <w:left w:val="single" w:sz="4" w:space="0" w:color="auto"/>
              <w:bottom w:val="single" w:sz="6" w:space="0" w:color="auto"/>
              <w:right w:val="single" w:sz="4" w:space="0" w:color="auto"/>
            </w:tcBorders>
            <w:shd w:val="clear" w:color="auto" w:fill="F3F3F3"/>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 xml:space="preserve">Wartość </w:t>
            </w:r>
            <w:r>
              <w:rPr>
                <w:rFonts w:ascii="Tahoma" w:hAnsi="Tahoma" w:cs="Tahoma"/>
                <w:sz w:val="16"/>
                <w:szCs w:val="16"/>
              </w:rPr>
              <w:t>brutto usługi</w:t>
            </w: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(w PLN)</w:t>
            </w:r>
          </w:p>
        </w:tc>
        <w:tc>
          <w:tcPr>
            <w:tcW w:w="1701" w:type="dxa"/>
            <w:tcBorders>
              <w:top w:val="single" w:sz="12" w:space="0" w:color="auto"/>
              <w:left w:val="single" w:sz="4" w:space="0" w:color="auto"/>
              <w:bottom w:val="single" w:sz="6" w:space="0" w:color="auto"/>
              <w:right w:val="single" w:sz="4" w:space="0" w:color="auto"/>
            </w:tcBorders>
            <w:shd w:val="clear" w:color="auto" w:fill="F3F3F3"/>
            <w:vAlign w:val="center"/>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Data wykonania</w:t>
            </w:r>
          </w:p>
          <w:p w:rsidR="002650AD" w:rsidRPr="00CF32CB" w:rsidRDefault="002650AD" w:rsidP="00D360E1">
            <w:pPr>
              <w:jc w:val="center"/>
              <w:rPr>
                <w:rFonts w:ascii="Tahoma" w:hAnsi="Tahoma" w:cs="Tahoma"/>
                <w:b/>
                <w:sz w:val="16"/>
                <w:szCs w:val="16"/>
              </w:rPr>
            </w:pPr>
            <w:r w:rsidRPr="00CF32CB">
              <w:rPr>
                <w:rFonts w:ascii="Tahoma" w:hAnsi="Tahoma" w:cs="Tahoma"/>
                <w:sz w:val="16"/>
                <w:szCs w:val="16"/>
              </w:rPr>
              <w:t>(data zakończenia)</w:t>
            </w:r>
          </w:p>
          <w:p w:rsidR="002650AD" w:rsidRPr="00CF32CB" w:rsidRDefault="002650AD" w:rsidP="00D360E1">
            <w:pPr>
              <w:jc w:val="center"/>
              <w:rPr>
                <w:rFonts w:ascii="Tahoma" w:hAnsi="Tahoma" w:cs="Tahoma"/>
                <w:sz w:val="16"/>
                <w:szCs w:val="16"/>
              </w:rPr>
            </w:pPr>
          </w:p>
        </w:tc>
        <w:tc>
          <w:tcPr>
            <w:tcW w:w="1418"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Zamawiający (nazwa, adres, nr telefonu do kontaktu)</w:t>
            </w:r>
          </w:p>
        </w:tc>
        <w:tc>
          <w:tcPr>
            <w:tcW w:w="141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Zasób</w:t>
            </w:r>
          </w:p>
        </w:tc>
      </w:tr>
      <w:tr w:rsidR="002650AD" w:rsidRPr="00DC518B" w:rsidTr="007029E1">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r w:rsidR="002650AD" w:rsidRPr="00DC518B" w:rsidTr="007029E1">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bl>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UWAGA:</w:t>
      </w:r>
    </w:p>
    <w:p w:rsidR="00D360E1" w:rsidRPr="00D360E1" w:rsidRDefault="00D360E1" w:rsidP="00D360E1">
      <w:pPr>
        <w:jc w:val="both"/>
        <w:rPr>
          <w:rFonts w:ascii="Tahoma" w:hAnsi="Tahoma" w:cs="Tahoma"/>
          <w:b/>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*Wykonawca wskazuje wszystkie cechy wykonanej usługi potwierdzające spełnienie warunków udziału w postępowaniu</w:t>
      </w:r>
    </w:p>
    <w:p w:rsidR="00D360E1" w:rsidRPr="00D360E1" w:rsidRDefault="00D360E1" w:rsidP="00D360E1">
      <w:pPr>
        <w:jc w:val="both"/>
        <w:rPr>
          <w:rFonts w:ascii="Tahoma" w:hAnsi="Tahoma" w:cs="Tahoma"/>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2C3FAA" w:rsidRDefault="002C3FAA" w:rsidP="008827EB">
      <w:pPr>
        <w:jc w:val="both"/>
        <w:rPr>
          <w:rFonts w:ascii="Tahoma" w:hAnsi="Tahoma" w:cs="Tahoma"/>
          <w:b/>
          <w:sz w:val="22"/>
          <w:szCs w:val="22"/>
        </w:rPr>
      </w:pPr>
    </w:p>
    <w:p w:rsidR="002C3FAA" w:rsidRDefault="002C3FAA"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44419C"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Miejscowość</w:t>
            </w:r>
          </w:p>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i data</w:t>
            </w:r>
          </w:p>
        </w:tc>
      </w:tr>
      <w:tr w:rsidR="0044419C"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r w:rsidR="0044419C"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bl>
    <w:p w:rsidR="008827EB" w:rsidRDefault="008827EB" w:rsidP="008827EB">
      <w:pPr>
        <w:jc w:val="both"/>
        <w:rPr>
          <w:rFonts w:ascii="Tahoma" w:hAnsi="Tahoma" w:cs="Tahoma"/>
          <w:b/>
          <w:sz w:val="18"/>
          <w:szCs w:val="18"/>
        </w:rPr>
      </w:pPr>
    </w:p>
    <w:p w:rsidR="0044419C" w:rsidRDefault="0044419C" w:rsidP="008827EB">
      <w:pPr>
        <w:jc w:val="both"/>
        <w:rPr>
          <w:rFonts w:ascii="Tahoma" w:hAnsi="Tahoma" w:cs="Tahoma"/>
          <w:b/>
          <w:sz w:val="18"/>
          <w:szCs w:val="18"/>
        </w:rPr>
      </w:pPr>
    </w:p>
    <w:p w:rsidR="00AC5DE1" w:rsidRPr="00AC5DE1" w:rsidRDefault="00AC5DE1" w:rsidP="00AC5DE1">
      <w:pPr>
        <w:ind w:left="1080"/>
        <w:rPr>
          <w:rFonts w:ascii="Tahoma" w:hAnsi="Tahoma" w:cs="Tahoma"/>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CD590C" w:rsidRDefault="00CD590C" w:rsidP="00F52BF9">
      <w:pPr>
        <w:jc w:val="both"/>
        <w:rPr>
          <w:rFonts w:ascii="Tahoma" w:hAnsi="Tahoma" w:cs="Tahoma"/>
          <w:b/>
          <w:sz w:val="18"/>
          <w:szCs w:val="18"/>
        </w:rPr>
      </w:pPr>
      <w:bookmarkStart w:id="44" w:name="_GoBack"/>
      <w:bookmarkEnd w:id="44"/>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Pr="0044419C" w:rsidRDefault="00F52BF9" w:rsidP="00F52BF9">
      <w:pPr>
        <w:jc w:val="both"/>
        <w:rPr>
          <w:rFonts w:ascii="Tahoma" w:hAnsi="Tahoma" w:cs="Tahoma"/>
          <w:b/>
          <w:sz w:val="20"/>
          <w:szCs w:val="22"/>
        </w:rPr>
      </w:pPr>
      <w:r w:rsidRPr="0044419C">
        <w:rPr>
          <w:rFonts w:ascii="Tahoma" w:hAnsi="Tahoma" w:cs="Tahoma"/>
          <w:b/>
          <w:sz w:val="20"/>
          <w:szCs w:val="22"/>
        </w:rPr>
        <w:t xml:space="preserve">Załącznik nr </w:t>
      </w:r>
      <w:r w:rsidR="00CA25A7" w:rsidRPr="0044419C">
        <w:rPr>
          <w:rFonts w:ascii="Tahoma" w:hAnsi="Tahoma" w:cs="Tahoma"/>
          <w:b/>
          <w:sz w:val="20"/>
          <w:szCs w:val="22"/>
        </w:rPr>
        <w:t>6</w:t>
      </w:r>
      <w:r w:rsidRPr="0044419C">
        <w:rPr>
          <w:rFonts w:ascii="Tahoma" w:hAnsi="Tahoma" w:cs="Tahoma"/>
          <w:b/>
          <w:sz w:val="20"/>
          <w:szCs w:val="22"/>
        </w:rPr>
        <w:t>– 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p w:rsidR="00F52BF9" w:rsidRPr="007029E1" w:rsidRDefault="00F52BF9" w:rsidP="00F52BF9">
      <w:pPr>
        <w:jc w:val="both"/>
        <w:rPr>
          <w:rFonts w:ascii="Tahoma" w:hAnsi="Tahoma" w:cs="Tahoma"/>
          <w:b/>
          <w:sz w:val="22"/>
          <w:szCs w:val="22"/>
        </w:rPr>
      </w:pPr>
    </w:p>
    <w:p w:rsidR="00F52BF9" w:rsidRPr="007029E1" w:rsidRDefault="00F52BF9" w:rsidP="00F52BF9">
      <w:pPr>
        <w:jc w:val="both"/>
        <w:rPr>
          <w:rFonts w:ascii="Tahoma" w:hAnsi="Tahoma" w:cs="Tahoma"/>
          <w:b/>
          <w:sz w:val="22"/>
          <w:szCs w:val="22"/>
        </w:rPr>
      </w:pPr>
      <w:r w:rsidRPr="007029E1">
        <w:rPr>
          <w:rFonts w:ascii="Tahoma" w:hAnsi="Tahoma" w:cs="Tahoma"/>
          <w:b/>
          <w:sz w:val="22"/>
          <w:szCs w:val="22"/>
        </w:rPr>
        <w:t>Zamówienie na usługi :</w:t>
      </w:r>
    </w:p>
    <w:p w:rsidR="00F52BF9" w:rsidRPr="007029E1" w:rsidRDefault="0044419C" w:rsidP="00F52BF9">
      <w:pPr>
        <w:jc w:val="both"/>
        <w:rPr>
          <w:rFonts w:ascii="Tahoma" w:hAnsi="Tahoma" w:cs="Tahoma"/>
          <w:b/>
          <w:sz w:val="22"/>
          <w:szCs w:val="22"/>
        </w:rPr>
      </w:pPr>
      <w:r>
        <w:rPr>
          <w:rFonts w:ascii="Tahoma" w:hAnsi="Tahoma" w:cs="Tahoma"/>
          <w:b/>
          <w:sz w:val="22"/>
          <w:szCs w:val="22"/>
        </w:rPr>
        <w:t xml:space="preserve">Nazwa zamówienia : </w:t>
      </w:r>
      <w:r w:rsidR="00CA25A7" w:rsidRPr="00CA25A7">
        <w:rPr>
          <w:rFonts w:ascii="Tahoma" w:hAnsi="Tahoma" w:cs="Tahoma"/>
          <w:b/>
          <w:sz w:val="22"/>
          <w:szCs w:val="22"/>
        </w:rPr>
        <w:t xml:space="preserve">„Dostawa, montaż, uruchomienie kraty mechanicznej na wejściu do przepławki  przy elektrowni wodnej „Kamienna” w ramach projektu LIFE13 NAT/PL/000009                                           </w:t>
      </w:r>
    </w:p>
    <w:p w:rsidR="00F52BF9" w:rsidRPr="007029E1" w:rsidRDefault="00F52BF9" w:rsidP="00F52BF9">
      <w:pPr>
        <w:jc w:val="both"/>
        <w:rPr>
          <w:rFonts w:ascii="Tahoma" w:hAnsi="Tahoma" w:cs="Tahoma"/>
          <w:b/>
          <w:sz w:val="22"/>
          <w:szCs w:val="22"/>
        </w:rPr>
      </w:pPr>
    </w:p>
    <w:p w:rsidR="00F52BF9" w:rsidRPr="007029E1" w:rsidRDefault="00F52BF9" w:rsidP="00F52BF9">
      <w:pPr>
        <w:jc w:val="both"/>
        <w:rPr>
          <w:rFonts w:ascii="Tahoma" w:hAnsi="Tahoma" w:cs="Tahoma"/>
          <w:b/>
          <w:sz w:val="22"/>
          <w:szCs w:val="22"/>
        </w:rPr>
      </w:pPr>
      <w:r w:rsidRPr="007029E1">
        <w:rPr>
          <w:rFonts w:ascii="Tahoma" w:hAnsi="Tahoma" w:cs="Tahoma"/>
          <w:b/>
          <w:sz w:val="22"/>
          <w:szCs w:val="22"/>
        </w:rPr>
        <w:t xml:space="preserve"> 1. ZAMAWIAJĄCY:</w:t>
      </w:r>
    </w:p>
    <w:p w:rsidR="00F52BF9" w:rsidRPr="0044419C" w:rsidRDefault="00F52BF9" w:rsidP="00F52BF9">
      <w:pPr>
        <w:jc w:val="both"/>
        <w:rPr>
          <w:rFonts w:ascii="Tahoma" w:hAnsi="Tahoma" w:cs="Tahoma"/>
          <w:sz w:val="22"/>
          <w:szCs w:val="22"/>
        </w:rPr>
      </w:pPr>
      <w:r w:rsidRPr="0044419C">
        <w:rPr>
          <w:rFonts w:ascii="Tahoma" w:hAnsi="Tahoma" w:cs="Tahoma"/>
          <w:sz w:val="22"/>
          <w:szCs w:val="22"/>
        </w:rPr>
        <w:t xml:space="preserve">Regionalna Dyrekcja Ochrony Środowiska w Szczecinie </w:t>
      </w:r>
    </w:p>
    <w:p w:rsidR="00F52BF9" w:rsidRPr="0044419C" w:rsidRDefault="0044419C" w:rsidP="00F52BF9">
      <w:pPr>
        <w:jc w:val="both"/>
        <w:rPr>
          <w:rFonts w:ascii="Tahoma" w:hAnsi="Tahoma" w:cs="Tahoma"/>
          <w:sz w:val="22"/>
          <w:szCs w:val="22"/>
        </w:rPr>
      </w:pPr>
      <w:r w:rsidRPr="0044419C">
        <w:rPr>
          <w:rFonts w:ascii="Tahoma" w:hAnsi="Tahoma" w:cs="Tahoma"/>
          <w:sz w:val="22"/>
          <w:szCs w:val="22"/>
        </w:rPr>
        <w:t xml:space="preserve">ul. Teofila </w:t>
      </w:r>
      <w:proofErr w:type="spellStart"/>
      <w:r w:rsidRPr="0044419C">
        <w:rPr>
          <w:rFonts w:ascii="Tahoma" w:hAnsi="Tahoma" w:cs="Tahoma"/>
          <w:sz w:val="22"/>
          <w:szCs w:val="22"/>
        </w:rPr>
        <w:t>Firlika</w:t>
      </w:r>
      <w:proofErr w:type="spellEnd"/>
      <w:r w:rsidRPr="0044419C">
        <w:rPr>
          <w:rFonts w:ascii="Tahoma" w:hAnsi="Tahoma" w:cs="Tahoma"/>
          <w:sz w:val="22"/>
          <w:szCs w:val="22"/>
        </w:rPr>
        <w:t xml:space="preserve"> 20, </w:t>
      </w:r>
      <w:r w:rsidR="00F52BF9" w:rsidRPr="0044419C">
        <w:rPr>
          <w:rFonts w:ascii="Tahoma" w:hAnsi="Tahoma" w:cs="Tahoma"/>
          <w:sz w:val="22"/>
          <w:szCs w:val="22"/>
        </w:rPr>
        <w:t>71-637 Szczecin</w:t>
      </w:r>
    </w:p>
    <w:p w:rsidR="00F52BF9" w:rsidRPr="007029E1" w:rsidRDefault="00F52BF9" w:rsidP="00F52BF9">
      <w:pPr>
        <w:jc w:val="both"/>
        <w:rPr>
          <w:rFonts w:ascii="Tahoma" w:hAnsi="Tahoma" w:cs="Tahoma"/>
          <w:b/>
          <w:sz w:val="22"/>
          <w:szCs w:val="22"/>
        </w:rPr>
      </w:pPr>
    </w:p>
    <w:p w:rsidR="001433E2" w:rsidRDefault="00F52BF9" w:rsidP="00F52BF9">
      <w:pPr>
        <w:jc w:val="both"/>
        <w:rPr>
          <w:rFonts w:ascii="Tahoma" w:hAnsi="Tahoma" w:cs="Tahoma"/>
          <w:b/>
          <w:sz w:val="18"/>
          <w:szCs w:val="18"/>
        </w:rPr>
      </w:pPr>
      <w:r w:rsidRPr="00F52BF9">
        <w:rPr>
          <w:rFonts w:ascii="Tahoma" w:hAnsi="Tahoma" w:cs="Tahoma"/>
          <w:b/>
          <w:sz w:val="18"/>
          <w:szCs w:val="18"/>
        </w:rPr>
        <w:tab/>
      </w:r>
      <w:r w:rsidRPr="00F52BF9">
        <w:rPr>
          <w:rFonts w:ascii="Tahoma" w:hAnsi="Tahoma" w:cs="Tahoma"/>
          <w:b/>
          <w:sz w:val="18"/>
          <w:szCs w:val="18"/>
        </w:rPr>
        <w:tab/>
      </w:r>
    </w:p>
    <w:p w:rsidR="001433E2" w:rsidRPr="007029E1" w:rsidRDefault="001433E2" w:rsidP="001433E2">
      <w:pPr>
        <w:jc w:val="center"/>
        <w:rPr>
          <w:rFonts w:ascii="Tahoma" w:hAnsi="Tahoma" w:cs="Tahoma"/>
          <w:b/>
          <w:sz w:val="22"/>
          <w:szCs w:val="22"/>
        </w:rPr>
      </w:pPr>
      <w:r w:rsidRPr="007029E1">
        <w:rPr>
          <w:rFonts w:ascii="Tahoma" w:hAnsi="Tahoma" w:cs="Tahoma"/>
          <w:b/>
          <w:sz w:val="22"/>
          <w:szCs w:val="22"/>
        </w:rPr>
        <w:t>OŚWIADCZENIE DOTYCZĄCE UISZCZENIA PODATKÓW, OPŁAT LUB SKŁADEK NA UBEZPIECZENIA SPOŁECZNE LUB ZDROWOTNE</w:t>
      </w:r>
    </w:p>
    <w:p w:rsidR="001433E2" w:rsidRPr="007029E1" w:rsidRDefault="001433E2" w:rsidP="001433E2">
      <w:pPr>
        <w:spacing w:before="120" w:after="120" w:line="23" w:lineRule="atLeast"/>
        <w:rPr>
          <w:rFonts w:ascii="Tahoma" w:hAnsi="Tahoma" w:cs="Tahoma"/>
          <w:i/>
          <w:sz w:val="22"/>
          <w:szCs w:val="22"/>
        </w:rPr>
      </w:pPr>
      <w:r w:rsidRPr="007029E1">
        <w:rPr>
          <w:rFonts w:ascii="Tahoma" w:hAnsi="Tahoma" w:cs="Tahoma"/>
          <w:sz w:val="22"/>
          <w:szCs w:val="22"/>
        </w:rPr>
        <w:t xml:space="preserve">Ubiegając się o udzielenie zamówienia publicznego, w postępowaniu na zadanie </w:t>
      </w:r>
      <w:r w:rsidRPr="007029E1">
        <w:rPr>
          <w:rFonts w:ascii="Tahoma" w:hAnsi="Tahoma" w:cs="Tahoma"/>
          <w:i/>
          <w:sz w:val="22"/>
          <w:szCs w:val="22"/>
        </w:rPr>
        <w:t xml:space="preserve">pn.: </w:t>
      </w:r>
      <w:r w:rsidR="00CA25A7" w:rsidRPr="00CA25A7">
        <w:rPr>
          <w:rFonts w:ascii="Tahoma" w:hAnsi="Tahoma" w:cs="Tahoma"/>
          <w:b/>
          <w:sz w:val="22"/>
          <w:szCs w:val="22"/>
        </w:rPr>
        <w:t>„Dostawa, montaż, uruchomienie kraty mechanicznej na wejściu do przepławki  przy elektrowni wodnej „Kamienna” w ramach projektu LIFE13 NAT/PL/000009</w:t>
      </w:r>
      <w:r w:rsidR="00CA25A7" w:rsidRPr="00CE001D">
        <w:rPr>
          <w:rFonts w:ascii="Tahoma" w:hAnsi="Tahoma" w:cs="Tahoma"/>
          <w:sz w:val="22"/>
          <w:szCs w:val="22"/>
        </w:rPr>
        <w:t>, oświadczam, że:</w:t>
      </w:r>
      <w:r w:rsidR="00CA25A7" w:rsidRPr="00CA25A7">
        <w:rPr>
          <w:rFonts w:ascii="Tahoma" w:hAnsi="Tahoma" w:cs="Tahoma"/>
          <w:b/>
          <w:sz w:val="22"/>
          <w:szCs w:val="22"/>
        </w:rPr>
        <w:t xml:space="preserve">                                    </w:t>
      </w:r>
    </w:p>
    <w:p w:rsidR="001433E2" w:rsidRPr="007029E1" w:rsidRDefault="001433E2" w:rsidP="001433E2">
      <w:pPr>
        <w:rPr>
          <w:rFonts w:ascii="Tahoma" w:hAnsi="Tahoma" w:cs="Tahoma"/>
          <w:b/>
          <w:i/>
          <w:sz w:val="22"/>
          <w:szCs w:val="22"/>
        </w:rPr>
      </w:pPr>
    </w:p>
    <w:p w:rsidR="001433E2" w:rsidRPr="007029E1" w:rsidRDefault="003B6D19" w:rsidP="001433E2">
      <w:pPr>
        <w:ind w:left="708"/>
        <w:rPr>
          <w:rFonts w:ascii="Tahoma" w:hAnsi="Tahoma" w:cs="Tahoma"/>
          <w:sz w:val="22"/>
          <w:szCs w:val="22"/>
        </w:rPr>
      </w:pPr>
      <w:r w:rsidRPr="003B6D19">
        <w:rPr>
          <w:rFonts w:ascii="Tahoma" w:eastAsiaTheme="minorHAnsi" w:hAnsi="Tahoma" w:cs="Tahoma"/>
          <w:noProof/>
          <w:sz w:val="22"/>
          <w:szCs w:val="22"/>
        </w:rPr>
        <w:pict>
          <v:rect id="Prostokąt 9" o:spid="_x0000_s1026" style="position:absolute;left:0;text-align:left;margin-left:1.45pt;margin-top:4.65pt;width:11.4pt;height:13.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ONhSAYMC&#10;AABS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7029E1">
        <w:rPr>
          <w:rFonts w:ascii="Tahoma" w:hAnsi="Tahoma" w:cs="Tahoma"/>
          <w:sz w:val="22"/>
          <w:szCs w:val="22"/>
        </w:rPr>
        <w:t>NIE WYDANO wobec Wykonawcy prawomocnego wyroku sądu lub ostatecznej decyzji administracyjnej o zaleganiu z uiszczaniem podatków, opłat lub składek na ubezpieczenia społeczne lub zdrowotne.</w:t>
      </w:r>
    </w:p>
    <w:p w:rsidR="001433E2" w:rsidRPr="007029E1" w:rsidRDefault="001433E2" w:rsidP="001433E2">
      <w:pPr>
        <w:rPr>
          <w:rFonts w:ascii="Tahoma" w:hAnsi="Tahoma" w:cs="Tahoma"/>
          <w:sz w:val="22"/>
          <w:szCs w:val="22"/>
        </w:rPr>
      </w:pPr>
      <w:r w:rsidRPr="007029E1">
        <w:rPr>
          <w:rFonts w:ascii="Tahoma" w:hAnsi="Tahoma" w:cs="Tahoma"/>
          <w:sz w:val="22"/>
          <w:szCs w:val="22"/>
        </w:rPr>
        <w:tab/>
      </w:r>
      <w:r w:rsidRPr="007029E1">
        <w:rPr>
          <w:rFonts w:ascii="Tahoma" w:hAnsi="Tahoma" w:cs="Tahoma"/>
          <w:sz w:val="22"/>
          <w:szCs w:val="22"/>
        </w:rPr>
        <w:tab/>
        <w:t xml:space="preserve"> </w:t>
      </w:r>
    </w:p>
    <w:p w:rsidR="001433E2" w:rsidRPr="007029E1" w:rsidRDefault="003B6D19" w:rsidP="001433E2">
      <w:pPr>
        <w:ind w:left="708"/>
        <w:rPr>
          <w:rFonts w:ascii="Tahoma" w:hAnsi="Tahoma" w:cs="Tahoma"/>
          <w:sz w:val="22"/>
          <w:szCs w:val="22"/>
        </w:rPr>
      </w:pPr>
      <w:r w:rsidRPr="003B6D19">
        <w:rPr>
          <w:rFonts w:ascii="Tahoma" w:eastAsiaTheme="minorHAnsi" w:hAnsi="Tahoma" w:cs="Tahoma"/>
          <w:noProof/>
          <w:sz w:val="22"/>
          <w:szCs w:val="22"/>
        </w:rPr>
        <w:pict>
          <v:rect id="Prostokąt 10" o:spid="_x0000_s1029" style="position:absolute;left:0;text-align:left;margin-left:0;margin-top:.6pt;width:12.6pt;height:13.8pt;z-index:25166028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HPIpLy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7029E1">
        <w:rPr>
          <w:rFonts w:ascii="Tahoma" w:hAnsi="Tahoma" w:cs="Tahoma"/>
          <w:sz w:val="22"/>
          <w:szCs w:val="22"/>
        </w:rPr>
        <w:tab/>
        <w:t>WYDANO wobec Wykonawcy prawomocny wyrok sądu lub ostateczną decyzję     administracyjną o zaleganiu z uiszczaniem podatków, opłat lub składek na ubezpieczenia społeczne lub zdrowotne. W załączeniu przekazuję dokumenty potwierdzające dokonanie płatności tych należności wraz z ewentualnymi odsetkami lub grzywnami lub zawarcie wiążącego porozumienia w sprawie spłat tych należności.</w:t>
      </w:r>
    </w:p>
    <w:p w:rsidR="001433E2" w:rsidRPr="004A79F5" w:rsidRDefault="001433E2" w:rsidP="001433E2">
      <w:pPr>
        <w:ind w:left="1416"/>
        <w:rPr>
          <w:rFonts w:asciiTheme="minorHAnsi" w:hAnsiTheme="minorHAnsi" w:cstheme="minorHAnsi"/>
        </w:rPr>
      </w:pPr>
    </w:p>
    <w:p w:rsidR="00F52BF9" w:rsidRDefault="00F52BF9" w:rsidP="00F52BF9">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44419C"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Miejscowość</w:t>
            </w:r>
          </w:p>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i data</w:t>
            </w:r>
          </w:p>
        </w:tc>
      </w:tr>
      <w:tr w:rsidR="0044419C"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r w:rsidR="0044419C"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bl>
    <w:p w:rsidR="0044419C" w:rsidRDefault="0044419C" w:rsidP="00F52BF9">
      <w:pPr>
        <w:jc w:val="both"/>
        <w:rPr>
          <w:rFonts w:ascii="Tahoma" w:hAnsi="Tahoma" w:cs="Tahoma"/>
          <w:b/>
          <w:sz w:val="18"/>
          <w:szCs w:val="18"/>
        </w:rPr>
      </w:pPr>
    </w:p>
    <w:p w:rsidR="0044419C" w:rsidRDefault="0044419C" w:rsidP="00F52BF9">
      <w:pPr>
        <w:jc w:val="both"/>
        <w:rPr>
          <w:rFonts w:ascii="Tahoma" w:hAnsi="Tahoma" w:cs="Tahoma"/>
          <w:b/>
          <w:sz w:val="18"/>
          <w:szCs w:val="18"/>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Załącznik nr </w:t>
      </w:r>
      <w:r w:rsidR="00CA25A7">
        <w:rPr>
          <w:rFonts w:ascii="Tahoma" w:hAnsi="Tahoma" w:cs="Tahoma"/>
          <w:b/>
          <w:sz w:val="22"/>
          <w:szCs w:val="22"/>
        </w:rPr>
        <w:t>7</w:t>
      </w:r>
      <w:r w:rsidRPr="0097347B">
        <w:rPr>
          <w:rFonts w:ascii="Tahoma" w:hAnsi="Tahoma" w:cs="Tahoma"/>
          <w:b/>
          <w:sz w:val="22"/>
          <w:szCs w:val="22"/>
        </w:rPr>
        <w:t xml:space="preserve">– </w:t>
      </w:r>
      <w:r w:rsidRPr="00F52BF9">
        <w:rPr>
          <w:rFonts w:ascii="Tahoma" w:hAnsi="Tahoma" w:cs="Tahoma"/>
          <w:b/>
          <w:sz w:val="22"/>
          <w:szCs w:val="22"/>
        </w:rPr>
        <w:t>oświadczenia Wykonawcy o braku orzeczenia wobec niego tytułem środka zapobiegawczego zakazu ubiegania się o zamówienia publiczne</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Zamówienie na usługi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Nazwa zamówienia : </w:t>
      </w:r>
      <w:r w:rsidRPr="0097347B">
        <w:rPr>
          <w:rFonts w:ascii="Tahoma" w:hAnsi="Tahoma" w:cs="Tahoma"/>
          <w:b/>
          <w:sz w:val="22"/>
          <w:szCs w:val="22"/>
        </w:rPr>
        <w:tab/>
      </w:r>
      <w:r w:rsidR="00CA25A7" w:rsidRPr="00CA25A7">
        <w:rPr>
          <w:rFonts w:ascii="Tahoma" w:hAnsi="Tahoma" w:cs="Tahoma"/>
          <w:b/>
          <w:sz w:val="22"/>
          <w:szCs w:val="22"/>
        </w:rPr>
        <w:t xml:space="preserve">„Dostawa, montaż, uruchomienie kraty mechanicznej na wejściu do przepławki  przy elektrowni wodnej „Kamienna” w ramach projektu LIFE13 NAT/PL/000009                                           </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1. ZAMAWIAJĄCY:</w:t>
      </w:r>
    </w:p>
    <w:p w:rsidR="00F52BF9" w:rsidRPr="0044419C" w:rsidRDefault="00F52BF9" w:rsidP="00F52BF9">
      <w:pPr>
        <w:jc w:val="both"/>
        <w:rPr>
          <w:rFonts w:ascii="Tahoma" w:hAnsi="Tahoma" w:cs="Tahoma"/>
          <w:sz w:val="22"/>
          <w:szCs w:val="22"/>
        </w:rPr>
      </w:pPr>
      <w:r w:rsidRPr="0044419C">
        <w:rPr>
          <w:rFonts w:ascii="Tahoma" w:hAnsi="Tahoma" w:cs="Tahoma"/>
          <w:sz w:val="22"/>
          <w:szCs w:val="22"/>
        </w:rPr>
        <w:t xml:space="preserve">Regionalna Dyrekcja Ochrony Środowiska w Szczecinie </w:t>
      </w:r>
    </w:p>
    <w:p w:rsidR="0044419C" w:rsidRDefault="0044419C" w:rsidP="00F52BF9">
      <w:pPr>
        <w:jc w:val="both"/>
        <w:rPr>
          <w:rFonts w:ascii="Tahoma" w:hAnsi="Tahoma" w:cs="Tahoma"/>
          <w:sz w:val="22"/>
          <w:szCs w:val="22"/>
        </w:rPr>
      </w:pPr>
      <w:r w:rsidRPr="0044419C">
        <w:rPr>
          <w:rFonts w:ascii="Tahoma" w:hAnsi="Tahoma" w:cs="Tahoma"/>
          <w:sz w:val="22"/>
          <w:szCs w:val="22"/>
        </w:rPr>
        <w:t xml:space="preserve">ul. Teofila </w:t>
      </w:r>
      <w:proofErr w:type="spellStart"/>
      <w:r w:rsidRPr="0044419C">
        <w:rPr>
          <w:rFonts w:ascii="Tahoma" w:hAnsi="Tahoma" w:cs="Tahoma"/>
          <w:sz w:val="22"/>
          <w:szCs w:val="22"/>
        </w:rPr>
        <w:t>Firlika</w:t>
      </w:r>
      <w:proofErr w:type="spellEnd"/>
      <w:r w:rsidRPr="0044419C">
        <w:rPr>
          <w:rFonts w:ascii="Tahoma" w:hAnsi="Tahoma" w:cs="Tahoma"/>
          <w:sz w:val="22"/>
          <w:szCs w:val="22"/>
        </w:rPr>
        <w:t xml:space="preserve"> 20, </w:t>
      </w:r>
      <w:r w:rsidR="00F52BF9" w:rsidRPr="0044419C">
        <w:rPr>
          <w:rFonts w:ascii="Tahoma" w:hAnsi="Tahoma" w:cs="Tahoma"/>
          <w:sz w:val="22"/>
          <w:szCs w:val="22"/>
        </w:rPr>
        <w:t>71-637 Szczecin</w:t>
      </w:r>
    </w:p>
    <w:p w:rsidR="0044419C" w:rsidRPr="0044419C" w:rsidRDefault="0044419C" w:rsidP="00F52BF9">
      <w:pPr>
        <w:jc w:val="both"/>
        <w:rPr>
          <w:rFonts w:ascii="Tahoma" w:hAnsi="Tahoma" w:cs="Tahoma"/>
          <w:sz w:val="22"/>
          <w:szCs w:val="22"/>
        </w:rPr>
      </w:pPr>
    </w:p>
    <w:p w:rsidR="001433E2" w:rsidRPr="007029E1" w:rsidRDefault="001433E2" w:rsidP="001433E2">
      <w:pPr>
        <w:jc w:val="center"/>
        <w:rPr>
          <w:rFonts w:ascii="Tahoma" w:hAnsi="Tahoma" w:cs="Tahoma"/>
          <w:b/>
          <w:sz w:val="22"/>
          <w:szCs w:val="22"/>
        </w:rPr>
      </w:pPr>
      <w:r w:rsidRPr="007029E1">
        <w:rPr>
          <w:rFonts w:ascii="Tahoma" w:hAnsi="Tahoma" w:cs="Tahoma"/>
          <w:b/>
          <w:sz w:val="22"/>
          <w:szCs w:val="22"/>
        </w:rPr>
        <w:t xml:space="preserve">OŚWIADCZENIE DOTYCZĄCE UBIEGANIA SIĘ O ZAMÓWIENIA PUBLICZNE </w:t>
      </w:r>
    </w:p>
    <w:p w:rsidR="001433E2" w:rsidRPr="007029E1" w:rsidRDefault="001433E2" w:rsidP="001433E2">
      <w:pPr>
        <w:jc w:val="center"/>
        <w:rPr>
          <w:rFonts w:ascii="Tahoma" w:eastAsiaTheme="minorHAnsi" w:hAnsi="Tahoma" w:cs="Tahoma"/>
          <w:b/>
          <w:sz w:val="22"/>
          <w:szCs w:val="22"/>
        </w:rPr>
      </w:pPr>
    </w:p>
    <w:p w:rsidR="001433E2" w:rsidRPr="007029E1" w:rsidRDefault="001433E2" w:rsidP="001433E2">
      <w:pPr>
        <w:spacing w:before="120" w:after="120" w:line="23" w:lineRule="atLeast"/>
        <w:rPr>
          <w:rFonts w:ascii="Tahoma" w:hAnsi="Tahoma" w:cs="Tahoma"/>
          <w:i/>
          <w:sz w:val="22"/>
          <w:szCs w:val="22"/>
        </w:rPr>
      </w:pPr>
      <w:r w:rsidRPr="007029E1">
        <w:rPr>
          <w:rFonts w:ascii="Tahoma" w:hAnsi="Tahoma" w:cs="Tahoma"/>
          <w:sz w:val="22"/>
          <w:szCs w:val="22"/>
        </w:rPr>
        <w:t>Ubiegając się o udzielenie zamówienia publicznego, w postępowaniu na zadanie</w:t>
      </w:r>
      <w:r w:rsidRPr="007029E1">
        <w:rPr>
          <w:rFonts w:ascii="Tahoma" w:hAnsi="Tahoma" w:cs="Tahoma"/>
          <w:i/>
          <w:sz w:val="22"/>
          <w:szCs w:val="22"/>
        </w:rPr>
        <w:t xml:space="preserve"> pn.: </w:t>
      </w:r>
      <w:r w:rsidR="00CA25A7" w:rsidRPr="00CA25A7">
        <w:rPr>
          <w:rFonts w:ascii="Tahoma" w:hAnsi="Tahoma" w:cs="Tahoma"/>
          <w:b/>
          <w:sz w:val="22"/>
          <w:szCs w:val="22"/>
        </w:rPr>
        <w:t>„Dostawa, montaż, uruchomienie kraty mechanicznej na wejściu do przepławki  przy elektrowni wodnej „Kamienna” w ramach projektu LIFE13 NAT/PL/000009</w:t>
      </w:r>
      <w:r w:rsidR="00CA25A7" w:rsidRPr="006B29CF">
        <w:rPr>
          <w:rFonts w:ascii="Tahoma" w:hAnsi="Tahoma" w:cs="Tahoma"/>
          <w:sz w:val="22"/>
          <w:szCs w:val="22"/>
        </w:rPr>
        <w:t>, oświadczam, że:</w:t>
      </w:r>
      <w:r w:rsidR="00CA25A7" w:rsidRPr="00CA25A7">
        <w:rPr>
          <w:rFonts w:ascii="Tahoma" w:hAnsi="Tahoma" w:cs="Tahoma"/>
          <w:b/>
          <w:sz w:val="22"/>
          <w:szCs w:val="22"/>
        </w:rPr>
        <w:t xml:space="preserve">                                           </w:t>
      </w:r>
      <w:r w:rsidR="00DF517C" w:rsidRPr="0097347B">
        <w:rPr>
          <w:rFonts w:ascii="Tahoma" w:hAnsi="Tahoma" w:cs="Tahoma"/>
          <w:b/>
          <w:sz w:val="22"/>
          <w:szCs w:val="22"/>
        </w:rPr>
        <w:t xml:space="preserve">  </w:t>
      </w:r>
    </w:p>
    <w:p w:rsidR="001433E2" w:rsidRPr="007029E1" w:rsidRDefault="001433E2" w:rsidP="001433E2">
      <w:pPr>
        <w:rPr>
          <w:rFonts w:ascii="Tahoma" w:hAnsi="Tahoma" w:cs="Tahoma"/>
          <w:b/>
          <w:i/>
          <w:sz w:val="22"/>
          <w:szCs w:val="22"/>
        </w:rPr>
      </w:pPr>
    </w:p>
    <w:p w:rsidR="001433E2" w:rsidRPr="007029E1" w:rsidRDefault="003B6D19" w:rsidP="001433E2">
      <w:pPr>
        <w:ind w:left="708"/>
        <w:rPr>
          <w:rFonts w:ascii="Tahoma" w:hAnsi="Tahoma" w:cs="Tahoma"/>
          <w:sz w:val="22"/>
          <w:szCs w:val="22"/>
        </w:rPr>
      </w:pPr>
      <w:r w:rsidRPr="003B6D19">
        <w:rPr>
          <w:rFonts w:ascii="Tahoma" w:eastAsiaTheme="minorHAnsi" w:hAnsi="Tahoma" w:cs="Tahoma"/>
          <w:noProof/>
          <w:sz w:val="22"/>
          <w:szCs w:val="22"/>
        </w:rPr>
        <w:pict>
          <v:rect id="Prostokąt 11" o:spid="_x0000_s1028" style="position:absolute;left:0;text-align:left;margin-left:1.45pt;margin-top:4.65pt;width:11.4pt;height:13.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cslu14MC&#10;AABU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7029E1">
        <w:rPr>
          <w:rFonts w:ascii="Tahoma" w:hAnsi="Tahoma" w:cs="Tahoma"/>
          <w:sz w:val="22"/>
          <w:szCs w:val="22"/>
        </w:rPr>
        <w:t>NIE ORZECZONO wobec Wykonawcy tytułem środka zapobiegawczego zakazu ubiegania się o zamówienia publiczne.</w:t>
      </w:r>
    </w:p>
    <w:p w:rsidR="001433E2" w:rsidRPr="007029E1" w:rsidRDefault="001433E2" w:rsidP="001433E2">
      <w:pPr>
        <w:rPr>
          <w:rFonts w:ascii="Tahoma" w:hAnsi="Tahoma" w:cs="Tahoma"/>
          <w:sz w:val="22"/>
          <w:szCs w:val="22"/>
        </w:rPr>
      </w:pPr>
      <w:r w:rsidRPr="007029E1">
        <w:rPr>
          <w:rFonts w:ascii="Tahoma" w:hAnsi="Tahoma" w:cs="Tahoma"/>
          <w:sz w:val="22"/>
          <w:szCs w:val="22"/>
        </w:rPr>
        <w:tab/>
      </w:r>
      <w:r w:rsidRPr="007029E1">
        <w:rPr>
          <w:rFonts w:ascii="Tahoma" w:hAnsi="Tahoma" w:cs="Tahoma"/>
          <w:sz w:val="22"/>
          <w:szCs w:val="22"/>
        </w:rPr>
        <w:tab/>
        <w:t xml:space="preserve"> </w:t>
      </w:r>
    </w:p>
    <w:p w:rsidR="001433E2" w:rsidRDefault="003B6D19" w:rsidP="001433E2">
      <w:pPr>
        <w:ind w:left="708"/>
        <w:rPr>
          <w:rFonts w:ascii="Tahoma" w:hAnsi="Tahoma" w:cs="Tahoma"/>
          <w:sz w:val="22"/>
          <w:szCs w:val="22"/>
        </w:rPr>
      </w:pPr>
      <w:r w:rsidRPr="003B6D19">
        <w:rPr>
          <w:rFonts w:ascii="Tahoma" w:eastAsiaTheme="minorHAnsi" w:hAnsi="Tahoma" w:cs="Tahoma"/>
          <w:noProof/>
          <w:sz w:val="22"/>
          <w:szCs w:val="22"/>
        </w:rPr>
        <w:pict>
          <v:rect id="Prostokąt 12" o:spid="_x0000_s1027" style="position:absolute;left:0;text-align:left;margin-left:0;margin-top:.6pt;width:12.6pt;height:13.8pt;z-index:25166336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CBhYYq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7029E1">
        <w:rPr>
          <w:rFonts w:ascii="Tahoma" w:hAnsi="Tahoma" w:cs="Tahoma"/>
          <w:sz w:val="22"/>
          <w:szCs w:val="22"/>
        </w:rPr>
        <w:t xml:space="preserve">ORZECZONO wobec Wykonawcy tytułem środka zapobiegawczego zakaz ubiegania się o zamówienia publiczne. </w:t>
      </w:r>
    </w:p>
    <w:p w:rsidR="00F52BF9" w:rsidRDefault="00F52BF9" w:rsidP="001433E2">
      <w:pPr>
        <w:ind w:left="708"/>
        <w:rPr>
          <w:rFonts w:ascii="Tahoma" w:hAnsi="Tahoma" w:cs="Tahoma"/>
          <w:sz w:val="22"/>
          <w:szCs w:val="22"/>
        </w:rPr>
      </w:pPr>
    </w:p>
    <w:p w:rsidR="00F52BF9" w:rsidRDefault="00F52BF9" w:rsidP="00F52BF9">
      <w:pPr>
        <w:jc w:val="both"/>
        <w:rPr>
          <w:rFonts w:ascii="Tahoma" w:hAnsi="Tahoma" w:cs="Tahoma"/>
          <w:b/>
          <w:sz w:val="18"/>
          <w:szCs w:val="18"/>
        </w:rPr>
      </w:pPr>
      <w:r w:rsidRPr="00AC5DE1">
        <w:rPr>
          <w:rFonts w:ascii="Tahoma" w:hAnsi="Tahoma" w:cs="Tahoma"/>
          <w:b/>
          <w:sz w:val="18"/>
          <w:szCs w:val="18"/>
        </w:rPr>
        <w:t>PODPIS(Y):</w:t>
      </w:r>
    </w:p>
    <w:p w:rsidR="0044419C" w:rsidRDefault="0044419C" w:rsidP="00F52BF9">
      <w:pPr>
        <w:jc w:val="both"/>
        <w:rPr>
          <w:rFonts w:ascii="Tahoma" w:hAnsi="Tahoma" w:cs="Tahoma"/>
          <w:b/>
          <w:sz w:val="18"/>
          <w:szCs w:val="18"/>
        </w:rPr>
      </w:pPr>
    </w:p>
    <w:p w:rsidR="0044419C" w:rsidRDefault="0044419C" w:rsidP="00F52BF9">
      <w:pPr>
        <w:jc w:val="both"/>
        <w:rPr>
          <w:rFonts w:ascii="Tahoma" w:hAnsi="Tahoma" w:cs="Tahoma"/>
          <w:b/>
          <w:sz w:val="18"/>
          <w:szCs w:val="18"/>
        </w:rPr>
      </w:pP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44419C"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Miejscowość</w:t>
            </w:r>
          </w:p>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i data</w:t>
            </w:r>
          </w:p>
        </w:tc>
      </w:tr>
      <w:tr w:rsidR="0044419C"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r w:rsidR="0044419C"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bl>
    <w:p w:rsidR="0044419C" w:rsidRDefault="0044419C" w:rsidP="00F52BF9">
      <w:pPr>
        <w:jc w:val="both"/>
        <w:rPr>
          <w:rFonts w:ascii="Tahoma" w:hAnsi="Tahoma" w:cs="Tahoma"/>
          <w:b/>
          <w:sz w:val="18"/>
          <w:szCs w:val="18"/>
        </w:rPr>
      </w:pPr>
    </w:p>
    <w:p w:rsidR="0044419C" w:rsidRDefault="0044419C" w:rsidP="00F52BF9">
      <w:pPr>
        <w:jc w:val="both"/>
        <w:rPr>
          <w:rFonts w:ascii="Tahoma" w:hAnsi="Tahoma" w:cs="Tahoma"/>
          <w:b/>
          <w:sz w:val="18"/>
          <w:szCs w:val="18"/>
        </w:rPr>
      </w:pPr>
    </w:p>
    <w:p w:rsidR="0044419C" w:rsidRPr="00AC5DE1" w:rsidRDefault="0044419C" w:rsidP="00F52BF9">
      <w:pPr>
        <w:jc w:val="both"/>
        <w:rPr>
          <w:rFonts w:ascii="Tahoma" w:hAnsi="Tahoma" w:cs="Tahoma"/>
          <w:b/>
          <w:sz w:val="18"/>
          <w:szCs w:val="18"/>
        </w:rPr>
      </w:pPr>
    </w:p>
    <w:p w:rsidR="00F52BF9" w:rsidRPr="007029E1" w:rsidRDefault="00F52BF9" w:rsidP="001433E2">
      <w:pPr>
        <w:ind w:left="708"/>
        <w:rPr>
          <w:rFonts w:ascii="Tahoma" w:hAnsi="Tahoma" w:cs="Tahoma"/>
          <w:sz w:val="22"/>
          <w:szCs w:val="22"/>
        </w:rPr>
      </w:pPr>
    </w:p>
    <w:p w:rsidR="001433E2" w:rsidRPr="007029E1" w:rsidRDefault="001433E2" w:rsidP="001433E2">
      <w:pPr>
        <w:ind w:left="1416"/>
        <w:rPr>
          <w:rFonts w:ascii="Tahoma" w:hAnsi="Tahoma" w:cs="Tahoma"/>
          <w:sz w:val="22"/>
          <w:szCs w:val="22"/>
        </w:rPr>
      </w:pPr>
    </w:p>
    <w:p w:rsidR="001433E2" w:rsidRPr="007029E1" w:rsidRDefault="001433E2" w:rsidP="00CC76D7">
      <w:pPr>
        <w:jc w:val="both"/>
        <w:rPr>
          <w:rFonts w:ascii="Tahoma" w:hAnsi="Tahoma" w:cs="Tahoma"/>
          <w:b/>
          <w:sz w:val="22"/>
          <w:szCs w:val="22"/>
        </w:rPr>
      </w:pPr>
    </w:p>
    <w:sectPr w:rsidR="001433E2" w:rsidRPr="007029E1" w:rsidSect="002F603D">
      <w:headerReference w:type="even" r:id="rId9"/>
      <w:headerReference w:type="default" r:id="rId10"/>
      <w:footerReference w:type="even" r:id="rId11"/>
      <w:footerReference w:type="default" r:id="rId12"/>
      <w:pgSz w:w="11906" w:h="16838"/>
      <w:pgMar w:top="1418" w:right="9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EB" w:rsidRDefault="00D352EB">
      <w:r>
        <w:separator/>
      </w:r>
    </w:p>
  </w:endnote>
  <w:endnote w:type="continuationSeparator" w:id="0">
    <w:p w:rsidR="00D352EB" w:rsidRDefault="00D35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53794A" w:rsidP="0044419C"/>
  <w:p w:rsidR="0053794A" w:rsidRDefault="003B6D19" w:rsidP="0044419C">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53794A">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5217F5">
      <w:rPr>
        <w:rStyle w:val="Numerstrony"/>
        <w:rFonts w:ascii="Verdana" w:hAnsi="Verdana"/>
        <w:noProof/>
        <w:sz w:val="20"/>
        <w:szCs w:val="20"/>
      </w:rPr>
      <w:t>44</w:t>
    </w:r>
    <w:r>
      <w:rPr>
        <w:rStyle w:val="Numerstrony"/>
        <w:rFonts w:ascii="Verdana" w:hAnsi="Verdana"/>
        <w:sz w:val="20"/>
        <w:szCs w:val="20"/>
      </w:rPr>
      <w:fldChar w:fldCharType="end"/>
    </w:r>
  </w:p>
  <w:p w:rsidR="0053794A" w:rsidRDefault="0053794A" w:rsidP="0044419C">
    <w:pPr>
      <w:pBdr>
        <w:top w:val="single" w:sz="4" w:space="1" w:color="auto"/>
      </w:pBdr>
    </w:pPr>
    <w:r w:rsidRPr="007029E1">
      <w:rPr>
        <w:rFonts w:ascii="Verdana" w:eastAsia="Calibri" w:hAnsi="Verdana" w:cs="Arial"/>
        <w:i/>
        <w:sz w:val="14"/>
        <w:szCs w:val="14"/>
        <w:lang w:eastAsia="en-US"/>
      </w:rPr>
      <w:t xml:space="preserve">Nazwa zamówienia : </w:t>
    </w:r>
    <w:r w:rsidRPr="007029E1">
      <w:t xml:space="preserve"> </w:t>
    </w:r>
    <w:r w:rsidRPr="002B74DD">
      <w:rPr>
        <w:rFonts w:ascii="Verdana" w:eastAsia="Calibri" w:hAnsi="Verdana" w:cs="Arial"/>
        <w:i/>
        <w:sz w:val="14"/>
        <w:szCs w:val="14"/>
        <w:lang w:eastAsia="en-US"/>
      </w:rPr>
      <w:t>„Dostawa, montaż, uruchomienie kraty mechanicznej na wejściu do przepławki  przy elektrowni wodnej „Kamienna” w ramach projektu LIFE13 NAT/PL/000009</w:t>
    </w:r>
    <w:r w:rsidRPr="006651F6">
      <w:rPr>
        <w:rFonts w:ascii="Verdana" w:eastAsia="Calibri" w:hAnsi="Verdana" w:cs="Arial"/>
        <w:i/>
        <w:sz w:val="14"/>
        <w:szCs w:val="14"/>
        <w:lang w:eastAsia="en-US"/>
      </w:rPr>
      <w:t xml:space="preserve">                                           </w:t>
    </w:r>
  </w:p>
  <w:p w:rsidR="0053794A" w:rsidRDefault="005379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3B6D19">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53794A">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5217F5">
      <w:rPr>
        <w:rStyle w:val="Numerstrony"/>
        <w:rFonts w:ascii="Verdana" w:hAnsi="Verdana"/>
        <w:noProof/>
        <w:sz w:val="20"/>
        <w:szCs w:val="20"/>
      </w:rPr>
      <w:t>45</w:t>
    </w:r>
    <w:r>
      <w:rPr>
        <w:rStyle w:val="Numerstrony"/>
        <w:rFonts w:ascii="Verdana" w:hAnsi="Verdana"/>
        <w:sz w:val="20"/>
        <w:szCs w:val="20"/>
      </w:rPr>
      <w:fldChar w:fldCharType="end"/>
    </w:r>
  </w:p>
  <w:p w:rsidR="0053794A" w:rsidRDefault="0053794A" w:rsidP="00785579">
    <w:pPr>
      <w:pBdr>
        <w:top w:val="single" w:sz="4" w:space="1" w:color="auto"/>
      </w:pBdr>
    </w:pPr>
    <w:r w:rsidRPr="007029E1">
      <w:rPr>
        <w:rFonts w:ascii="Verdana" w:eastAsia="Calibri" w:hAnsi="Verdana" w:cs="Arial"/>
        <w:i/>
        <w:sz w:val="14"/>
        <w:szCs w:val="14"/>
        <w:lang w:eastAsia="en-US"/>
      </w:rPr>
      <w:t xml:space="preserve">Nazwa zamówienia : </w:t>
    </w:r>
    <w:r w:rsidRPr="007029E1">
      <w:t xml:space="preserve"> </w:t>
    </w:r>
    <w:r w:rsidRPr="002B74DD">
      <w:rPr>
        <w:rFonts w:ascii="Verdana" w:eastAsia="Calibri" w:hAnsi="Verdana" w:cs="Arial"/>
        <w:i/>
        <w:sz w:val="14"/>
        <w:szCs w:val="14"/>
        <w:lang w:eastAsia="en-US"/>
      </w:rPr>
      <w:t>„Dostawa, montaż, uruchomienie kraty mechanicznej na wejściu do przepławki  przy elektrowni wodnej „Kamienna” w ramach projektu LIFE13 NAT/PL/000009</w:t>
    </w:r>
    <w:r w:rsidRPr="006651F6">
      <w:rPr>
        <w:rFonts w:ascii="Verdana" w:eastAsia="Calibri" w:hAnsi="Verdana" w:cs="Arial"/>
        <w:i/>
        <w:sz w:val="14"/>
        <w:szCs w:val="14"/>
        <w:lang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EB" w:rsidRDefault="00D352EB">
      <w:r>
        <w:separator/>
      </w:r>
    </w:p>
  </w:footnote>
  <w:footnote w:type="continuationSeparator" w:id="0">
    <w:p w:rsidR="00D352EB" w:rsidRDefault="00D352EB">
      <w:r>
        <w:continuationSeparator/>
      </w:r>
    </w:p>
  </w:footnote>
  <w:footnote w:id="1">
    <w:p w:rsidR="0053794A" w:rsidRDefault="0053794A"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53794A" w:rsidRDefault="0053794A"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53794A" w:rsidRDefault="0053794A"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53794A" w:rsidRDefault="0053794A"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53794A" w:rsidRDefault="0053794A"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53794A" w:rsidP="00F242A5">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53794A" w:rsidRDefault="0053794A" w:rsidP="00F242A5">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53794A" w:rsidRDefault="0053794A" w:rsidP="00F242A5">
    <w:pPr>
      <w:pStyle w:val="Nagwek"/>
      <w:pBdr>
        <w:bottom w:val="single" w:sz="4" w:space="1" w:color="auto"/>
      </w:pBdr>
      <w:jc w:val="center"/>
      <w:rPr>
        <w:rFonts w:ascii="Verdana" w:hAnsi="Verdana"/>
        <w:i/>
        <w:sz w:val="16"/>
        <w:szCs w:val="16"/>
      </w:rPr>
    </w:pPr>
  </w:p>
  <w:p w:rsidR="0053794A" w:rsidRPr="0044419C" w:rsidRDefault="0053794A" w:rsidP="00F242A5">
    <w:pPr>
      <w:pStyle w:val="Nagwek"/>
      <w:pBdr>
        <w:bottom w:val="single" w:sz="4" w:space="1" w:color="auto"/>
      </w:pBdr>
      <w:jc w:val="center"/>
      <w:rPr>
        <w:rFonts w:ascii="Verdana" w:hAnsi="Verdana"/>
        <w:b/>
        <w:i/>
        <w:sz w:val="16"/>
        <w:szCs w:val="16"/>
      </w:rPr>
    </w:pPr>
  </w:p>
  <w:p w:rsidR="0053794A" w:rsidRDefault="003B6D19" w:rsidP="00F242A5">
    <w:pPr>
      <w:pStyle w:val="Nagwek"/>
      <w:pBdr>
        <w:bottom w:val="single" w:sz="4" w:space="1" w:color="auto"/>
      </w:pBdr>
      <w:jc w:val="center"/>
      <w:rPr>
        <w:rFonts w:ascii="Verdana" w:hAnsi="Verdana"/>
        <w:i/>
        <w:sz w:val="16"/>
        <w:szCs w:val="16"/>
      </w:rPr>
    </w:pPr>
    <w:r w:rsidRPr="003B6D19">
      <w:rPr>
        <w:noProof/>
      </w:rPr>
      <w:pict>
        <v:line id="Łącznik prostoliniowy 24" o:spid="_x0000_s14337" style="position:absolute;left:0;text-align:left;z-index:251658752;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w:r>
    <w:r w:rsidR="0053794A">
      <w:rPr>
        <w:rFonts w:ascii="Verdana" w:hAnsi="Verdana"/>
        <w:i/>
        <w:sz w:val="16"/>
        <w:szCs w:val="16"/>
      </w:rPr>
      <w:t xml:space="preserve">Specyfikacja Istotnych Warunków Zamówienia – Część 1– Instrukcja dla Wykonawców </w:t>
    </w:r>
  </w:p>
  <w:p w:rsidR="0053794A" w:rsidRDefault="0053794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53794A" w:rsidP="00B63F22">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53794A" w:rsidRDefault="0053794A" w:rsidP="00B63F22">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53794A" w:rsidRDefault="0053794A" w:rsidP="00B63F22">
    <w:pPr>
      <w:pStyle w:val="Nagwek"/>
      <w:pBdr>
        <w:bottom w:val="single" w:sz="4" w:space="1" w:color="auto"/>
      </w:pBdr>
      <w:jc w:val="center"/>
      <w:rPr>
        <w:rFonts w:ascii="Verdana" w:hAnsi="Verdana"/>
        <w:i/>
        <w:sz w:val="16"/>
        <w:szCs w:val="16"/>
      </w:rPr>
    </w:pPr>
  </w:p>
  <w:p w:rsidR="0053794A" w:rsidRDefault="0053794A" w:rsidP="00B63F22">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p w:rsidR="0053794A" w:rsidRDefault="005379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0233C98"/>
    <w:lvl w:ilvl="0" w:tplc="FFFFFFFF">
      <w:start w:val="2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1DBABF0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138182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9C1E1A"/>
    <w:multiLevelType w:val="multilevel"/>
    <w:tmpl w:val="1EFC1F90"/>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CE55DF"/>
    <w:multiLevelType w:val="hybridMultilevel"/>
    <w:tmpl w:val="0C36A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16D76D8C"/>
    <w:multiLevelType w:val="hybridMultilevel"/>
    <w:tmpl w:val="A5D2D318"/>
    <w:lvl w:ilvl="0" w:tplc="6862EDDA">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21">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2">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4">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B414BF"/>
    <w:multiLevelType w:val="hybridMultilevel"/>
    <w:tmpl w:val="54B89E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4">
    <w:nsid w:val="53732A9C"/>
    <w:multiLevelType w:val="hybridMultilevel"/>
    <w:tmpl w:val="9DA08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3C321C1"/>
    <w:multiLevelType w:val="hybridMultilevel"/>
    <w:tmpl w:val="4BB610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8">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4">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6F6C576A"/>
    <w:multiLevelType w:val="hybridMultilevel"/>
    <w:tmpl w:val="E550EA6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0">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62">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D2F4C3B"/>
    <w:multiLevelType w:val="hybridMultilevel"/>
    <w:tmpl w:val="8A6A9AB2"/>
    <w:lvl w:ilvl="0" w:tplc="8CC83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0"/>
  </w:num>
  <w:num w:numId="2">
    <w:abstractNumId w:val="47"/>
  </w:num>
  <w:num w:numId="3">
    <w:abstractNumId w:val="41"/>
  </w:num>
  <w:num w:numId="4">
    <w:abstractNumId w:val="58"/>
  </w:num>
  <w:num w:numId="5">
    <w:abstractNumId w:val="62"/>
  </w:num>
  <w:num w:numId="6">
    <w:abstractNumId w:val="42"/>
  </w:num>
  <w:num w:numId="7">
    <w:abstractNumId w:val="20"/>
  </w:num>
  <w:num w:numId="8">
    <w:abstractNumId w:val="24"/>
  </w:num>
  <w:num w:numId="9">
    <w:abstractNumId w:val="53"/>
  </w:num>
  <w:num w:numId="10">
    <w:abstractNumId w:val="7"/>
  </w:num>
  <w:num w:numId="11">
    <w:abstractNumId w:val="52"/>
  </w:num>
  <w:num w:numId="12">
    <w:abstractNumId w:val="38"/>
  </w:num>
  <w:num w:numId="13">
    <w:abstractNumId w:val="48"/>
  </w:num>
  <w:num w:numId="14">
    <w:abstractNumId w:val="29"/>
  </w:num>
  <w:num w:numId="15">
    <w:abstractNumId w:val="40"/>
  </w:num>
  <w:num w:numId="16">
    <w:abstractNumId w:val="43"/>
  </w:num>
  <w:num w:numId="17">
    <w:abstractNumId w:val="34"/>
  </w:num>
  <w:num w:numId="18">
    <w:abstractNumId w:val="21"/>
  </w:num>
  <w:num w:numId="19">
    <w:abstractNumId w:val="6"/>
  </w:num>
  <w:num w:numId="20">
    <w:abstractNumId w:val="17"/>
  </w:num>
  <w:num w:numId="21">
    <w:abstractNumId w:val="5"/>
  </w:num>
  <w:num w:numId="22">
    <w:abstractNumId w:val="19"/>
  </w:num>
  <w:num w:numId="23">
    <w:abstractNumId w:val="16"/>
  </w:num>
  <w:num w:numId="24">
    <w:abstractNumId w:val="13"/>
  </w:num>
  <w:num w:numId="25">
    <w:abstractNumId w:val="32"/>
  </w:num>
  <w:num w:numId="26">
    <w:abstractNumId w:val="63"/>
  </w:num>
  <w:num w:numId="27">
    <w:abstractNumId w:val="12"/>
  </w:num>
  <w:num w:numId="28">
    <w:abstractNumId w:val="59"/>
  </w:num>
  <w:num w:numId="29">
    <w:abstractNumId w:val="28"/>
  </w:num>
  <w:num w:numId="30">
    <w:abstractNumId w:val="50"/>
  </w:num>
  <w:num w:numId="31">
    <w:abstractNumId w:val="26"/>
  </w:num>
  <w:num w:numId="32">
    <w:abstractNumId w:val="23"/>
  </w:num>
  <w:num w:numId="33">
    <w:abstractNumId w:val="49"/>
  </w:num>
  <w:num w:numId="34">
    <w:abstractNumId w:val="67"/>
  </w:num>
  <w:num w:numId="35">
    <w:abstractNumId w:val="22"/>
  </w:num>
  <w:num w:numId="36">
    <w:abstractNumId w:val="27"/>
  </w:num>
  <w:num w:numId="3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51"/>
  </w:num>
  <w:num w:numId="42">
    <w:abstractNumId w:val="30"/>
  </w:num>
  <w:num w:numId="43">
    <w:abstractNumId w:val="61"/>
  </w:num>
  <w:num w:numId="44">
    <w:abstractNumId w:val="36"/>
  </w:num>
  <w:num w:numId="45">
    <w:abstractNumId w:val="14"/>
  </w:num>
  <w:num w:numId="46">
    <w:abstractNumId w:val="15"/>
  </w:num>
  <w:num w:numId="47">
    <w:abstractNumId w:val="56"/>
  </w:num>
  <w:num w:numId="48">
    <w:abstractNumId w:val="25"/>
  </w:num>
  <w:num w:numId="49">
    <w:abstractNumId w:val="54"/>
  </w:num>
  <w:num w:numId="5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7"/>
  </w:num>
  <w:num w:numId="54">
    <w:abstractNumId w:val="48"/>
    <w:lvlOverride w:ilvl="0">
      <w:startOverride w:val="2"/>
    </w:lvlOverride>
  </w:num>
  <w:num w:numId="55">
    <w:abstractNumId w:val="48"/>
  </w:num>
  <w:num w:numId="56">
    <w:abstractNumId w:val="37"/>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9"/>
  </w:num>
  <w:num w:numId="60">
    <w:abstractNumId w:val="31"/>
  </w:num>
  <w:num w:numId="61">
    <w:abstractNumId w:val="33"/>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18"/>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0"/>
  </w:num>
  <w:num w:numId="69">
    <w:abstractNumId w:val="1"/>
  </w:num>
  <w:num w:numId="70">
    <w:abstractNumId w:val="2"/>
  </w:num>
  <w:num w:numId="71">
    <w:abstractNumId w:val="3"/>
  </w:num>
  <w:num w:numId="72">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evenAndOddHeaders/>
  <w:characterSpacingControl w:val="doNotCompress"/>
  <w:hdrShapeDefaults>
    <o:shapedefaults v:ext="edit" spidmax="19458"/>
    <o:shapelayout v:ext="edit">
      <o:idmap v:ext="edit" data="14"/>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65E5"/>
    <w:rsid w:val="0001734B"/>
    <w:rsid w:val="00017354"/>
    <w:rsid w:val="00017841"/>
    <w:rsid w:val="00017CC8"/>
    <w:rsid w:val="00020858"/>
    <w:rsid w:val="000210C8"/>
    <w:rsid w:val="000217F3"/>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46F4A"/>
    <w:rsid w:val="0005039D"/>
    <w:rsid w:val="00050A33"/>
    <w:rsid w:val="00051A42"/>
    <w:rsid w:val="00051ADB"/>
    <w:rsid w:val="000529CD"/>
    <w:rsid w:val="00052ABD"/>
    <w:rsid w:val="000532CD"/>
    <w:rsid w:val="00053586"/>
    <w:rsid w:val="00053625"/>
    <w:rsid w:val="00053B42"/>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3B17"/>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0C34"/>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E2"/>
    <w:rsid w:val="001433F3"/>
    <w:rsid w:val="0014365E"/>
    <w:rsid w:val="00143853"/>
    <w:rsid w:val="00143A09"/>
    <w:rsid w:val="00143AB4"/>
    <w:rsid w:val="00144634"/>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678C5"/>
    <w:rsid w:val="00170030"/>
    <w:rsid w:val="001703C7"/>
    <w:rsid w:val="00170A04"/>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433B"/>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539C"/>
    <w:rsid w:val="001F6497"/>
    <w:rsid w:val="001F687C"/>
    <w:rsid w:val="001F69ED"/>
    <w:rsid w:val="001F7C43"/>
    <w:rsid w:val="0020143F"/>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C22"/>
    <w:rsid w:val="002572F7"/>
    <w:rsid w:val="002604A9"/>
    <w:rsid w:val="002608A4"/>
    <w:rsid w:val="002615E2"/>
    <w:rsid w:val="0026163A"/>
    <w:rsid w:val="00262F76"/>
    <w:rsid w:val="00263A87"/>
    <w:rsid w:val="00263A8D"/>
    <w:rsid w:val="00264C9C"/>
    <w:rsid w:val="002650AD"/>
    <w:rsid w:val="00265601"/>
    <w:rsid w:val="0026758A"/>
    <w:rsid w:val="002703F0"/>
    <w:rsid w:val="002709AA"/>
    <w:rsid w:val="0027144B"/>
    <w:rsid w:val="00271B9D"/>
    <w:rsid w:val="00272897"/>
    <w:rsid w:val="002737EE"/>
    <w:rsid w:val="00274B6C"/>
    <w:rsid w:val="00274FA6"/>
    <w:rsid w:val="002754C0"/>
    <w:rsid w:val="00275896"/>
    <w:rsid w:val="002758E0"/>
    <w:rsid w:val="002759C7"/>
    <w:rsid w:val="00275B12"/>
    <w:rsid w:val="002760D2"/>
    <w:rsid w:val="0027655F"/>
    <w:rsid w:val="00276B86"/>
    <w:rsid w:val="0028209C"/>
    <w:rsid w:val="002823AB"/>
    <w:rsid w:val="00283199"/>
    <w:rsid w:val="00283413"/>
    <w:rsid w:val="00283AA8"/>
    <w:rsid w:val="002855EA"/>
    <w:rsid w:val="002857A0"/>
    <w:rsid w:val="0028602A"/>
    <w:rsid w:val="002866ED"/>
    <w:rsid w:val="0028789E"/>
    <w:rsid w:val="00287968"/>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CF7"/>
    <w:rsid w:val="002B6F7F"/>
    <w:rsid w:val="002B6FB8"/>
    <w:rsid w:val="002B74DD"/>
    <w:rsid w:val="002B7D30"/>
    <w:rsid w:val="002C016A"/>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633"/>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03D"/>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799"/>
    <w:rsid w:val="00373847"/>
    <w:rsid w:val="00373A98"/>
    <w:rsid w:val="00375939"/>
    <w:rsid w:val="003766DB"/>
    <w:rsid w:val="00376BB5"/>
    <w:rsid w:val="00376C92"/>
    <w:rsid w:val="00381EAE"/>
    <w:rsid w:val="00382B40"/>
    <w:rsid w:val="00383E75"/>
    <w:rsid w:val="00384FAD"/>
    <w:rsid w:val="00386065"/>
    <w:rsid w:val="0038670D"/>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6FDA"/>
    <w:rsid w:val="003B02C1"/>
    <w:rsid w:val="003B077B"/>
    <w:rsid w:val="003B21AF"/>
    <w:rsid w:val="003B43C4"/>
    <w:rsid w:val="003B4E15"/>
    <w:rsid w:val="003B5A77"/>
    <w:rsid w:val="003B6273"/>
    <w:rsid w:val="003B65FF"/>
    <w:rsid w:val="003B67CA"/>
    <w:rsid w:val="003B67D3"/>
    <w:rsid w:val="003B6D19"/>
    <w:rsid w:val="003B6E21"/>
    <w:rsid w:val="003B7E87"/>
    <w:rsid w:val="003C1C39"/>
    <w:rsid w:val="003C217B"/>
    <w:rsid w:val="003C2417"/>
    <w:rsid w:val="003C2C14"/>
    <w:rsid w:val="003C3A74"/>
    <w:rsid w:val="003C3CE0"/>
    <w:rsid w:val="003C3FCE"/>
    <w:rsid w:val="003C50CA"/>
    <w:rsid w:val="003C578C"/>
    <w:rsid w:val="003C606E"/>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C8E"/>
    <w:rsid w:val="0042211B"/>
    <w:rsid w:val="0042389C"/>
    <w:rsid w:val="00423A29"/>
    <w:rsid w:val="00423C23"/>
    <w:rsid w:val="00424662"/>
    <w:rsid w:val="004247E9"/>
    <w:rsid w:val="004250D5"/>
    <w:rsid w:val="00425351"/>
    <w:rsid w:val="004259AD"/>
    <w:rsid w:val="00426C8A"/>
    <w:rsid w:val="00427C3F"/>
    <w:rsid w:val="00427FA0"/>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B87"/>
    <w:rsid w:val="00443D95"/>
    <w:rsid w:val="0044419C"/>
    <w:rsid w:val="00445E29"/>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A67"/>
    <w:rsid w:val="00462F0A"/>
    <w:rsid w:val="00463555"/>
    <w:rsid w:val="004639D8"/>
    <w:rsid w:val="00463CBB"/>
    <w:rsid w:val="0046441A"/>
    <w:rsid w:val="00464431"/>
    <w:rsid w:val="0046492C"/>
    <w:rsid w:val="00465594"/>
    <w:rsid w:val="00465BC9"/>
    <w:rsid w:val="00466AA6"/>
    <w:rsid w:val="004707FA"/>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18C"/>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440"/>
    <w:rsid w:val="004D09B3"/>
    <w:rsid w:val="004D26F8"/>
    <w:rsid w:val="004D3602"/>
    <w:rsid w:val="004D4325"/>
    <w:rsid w:val="004D5148"/>
    <w:rsid w:val="004D78AA"/>
    <w:rsid w:val="004E2105"/>
    <w:rsid w:val="004E2DB8"/>
    <w:rsid w:val="004E4AB2"/>
    <w:rsid w:val="004E6CF0"/>
    <w:rsid w:val="004E7D16"/>
    <w:rsid w:val="004F01A1"/>
    <w:rsid w:val="004F0CC6"/>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3BD0"/>
    <w:rsid w:val="00514627"/>
    <w:rsid w:val="005150B1"/>
    <w:rsid w:val="00515E5E"/>
    <w:rsid w:val="00516B57"/>
    <w:rsid w:val="00516CB1"/>
    <w:rsid w:val="00517A65"/>
    <w:rsid w:val="00520002"/>
    <w:rsid w:val="0052027B"/>
    <w:rsid w:val="00520280"/>
    <w:rsid w:val="005217F5"/>
    <w:rsid w:val="005225DF"/>
    <w:rsid w:val="005225E8"/>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3794A"/>
    <w:rsid w:val="00540FD5"/>
    <w:rsid w:val="00541A50"/>
    <w:rsid w:val="00541DD7"/>
    <w:rsid w:val="005428E1"/>
    <w:rsid w:val="00542E64"/>
    <w:rsid w:val="005433EB"/>
    <w:rsid w:val="0054430E"/>
    <w:rsid w:val="0054462C"/>
    <w:rsid w:val="00544D1C"/>
    <w:rsid w:val="005450A5"/>
    <w:rsid w:val="0054559D"/>
    <w:rsid w:val="00545CA4"/>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62072"/>
    <w:rsid w:val="00563F21"/>
    <w:rsid w:val="00564C86"/>
    <w:rsid w:val="00565B18"/>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500"/>
    <w:rsid w:val="00582FD0"/>
    <w:rsid w:val="005830A4"/>
    <w:rsid w:val="005832B3"/>
    <w:rsid w:val="00584429"/>
    <w:rsid w:val="00584D29"/>
    <w:rsid w:val="005852A3"/>
    <w:rsid w:val="0058538A"/>
    <w:rsid w:val="00585943"/>
    <w:rsid w:val="0058596A"/>
    <w:rsid w:val="00585A29"/>
    <w:rsid w:val="00585C77"/>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240"/>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F39"/>
    <w:rsid w:val="00612A29"/>
    <w:rsid w:val="00613999"/>
    <w:rsid w:val="00613F38"/>
    <w:rsid w:val="0061405B"/>
    <w:rsid w:val="00614DC6"/>
    <w:rsid w:val="00615994"/>
    <w:rsid w:val="00615E5C"/>
    <w:rsid w:val="0061652E"/>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1D"/>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1F6"/>
    <w:rsid w:val="00665A68"/>
    <w:rsid w:val="00665D1D"/>
    <w:rsid w:val="00666E7C"/>
    <w:rsid w:val="00667C41"/>
    <w:rsid w:val="00670070"/>
    <w:rsid w:val="006710B1"/>
    <w:rsid w:val="006712F3"/>
    <w:rsid w:val="00672269"/>
    <w:rsid w:val="00672BC0"/>
    <w:rsid w:val="00672EBF"/>
    <w:rsid w:val="006752C0"/>
    <w:rsid w:val="0067544A"/>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9736E"/>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6C"/>
    <w:rsid w:val="00702573"/>
    <w:rsid w:val="007029E1"/>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6CAA"/>
    <w:rsid w:val="00717BA2"/>
    <w:rsid w:val="00717DB7"/>
    <w:rsid w:val="00717ECF"/>
    <w:rsid w:val="007201BA"/>
    <w:rsid w:val="00720C01"/>
    <w:rsid w:val="0072355E"/>
    <w:rsid w:val="00725536"/>
    <w:rsid w:val="00725832"/>
    <w:rsid w:val="007301F2"/>
    <w:rsid w:val="00730554"/>
    <w:rsid w:val="00730872"/>
    <w:rsid w:val="00730D56"/>
    <w:rsid w:val="00731569"/>
    <w:rsid w:val="0073225B"/>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2AE"/>
    <w:rsid w:val="007503EA"/>
    <w:rsid w:val="007506C4"/>
    <w:rsid w:val="00751124"/>
    <w:rsid w:val="0075123F"/>
    <w:rsid w:val="00751E8C"/>
    <w:rsid w:val="007523EA"/>
    <w:rsid w:val="00752499"/>
    <w:rsid w:val="007529BD"/>
    <w:rsid w:val="00754706"/>
    <w:rsid w:val="0075664D"/>
    <w:rsid w:val="007574EB"/>
    <w:rsid w:val="00757A46"/>
    <w:rsid w:val="00757D3B"/>
    <w:rsid w:val="0076059B"/>
    <w:rsid w:val="00760AB3"/>
    <w:rsid w:val="00761121"/>
    <w:rsid w:val="007613CB"/>
    <w:rsid w:val="00762BAC"/>
    <w:rsid w:val="007633EB"/>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579"/>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1E93"/>
    <w:rsid w:val="008222A1"/>
    <w:rsid w:val="00822D50"/>
    <w:rsid w:val="00822F70"/>
    <w:rsid w:val="008236B3"/>
    <w:rsid w:val="00823AB1"/>
    <w:rsid w:val="00823AF7"/>
    <w:rsid w:val="008243CF"/>
    <w:rsid w:val="008244F0"/>
    <w:rsid w:val="00824ED6"/>
    <w:rsid w:val="00825AE1"/>
    <w:rsid w:val="00825F54"/>
    <w:rsid w:val="00826380"/>
    <w:rsid w:val="008265DA"/>
    <w:rsid w:val="0082687B"/>
    <w:rsid w:val="00826E2C"/>
    <w:rsid w:val="00827C13"/>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15FA"/>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EB"/>
    <w:rsid w:val="0088567A"/>
    <w:rsid w:val="0088601D"/>
    <w:rsid w:val="008868BD"/>
    <w:rsid w:val="00886D3E"/>
    <w:rsid w:val="00886F3C"/>
    <w:rsid w:val="00887105"/>
    <w:rsid w:val="008872C5"/>
    <w:rsid w:val="00887DC0"/>
    <w:rsid w:val="008904DC"/>
    <w:rsid w:val="00891579"/>
    <w:rsid w:val="00891C39"/>
    <w:rsid w:val="008935A8"/>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446"/>
    <w:rsid w:val="009069B3"/>
    <w:rsid w:val="00906C49"/>
    <w:rsid w:val="0090757D"/>
    <w:rsid w:val="0090789A"/>
    <w:rsid w:val="00910686"/>
    <w:rsid w:val="009112EC"/>
    <w:rsid w:val="0091297A"/>
    <w:rsid w:val="009139BC"/>
    <w:rsid w:val="009148BF"/>
    <w:rsid w:val="00915F6A"/>
    <w:rsid w:val="009179A7"/>
    <w:rsid w:val="00917DED"/>
    <w:rsid w:val="0092046D"/>
    <w:rsid w:val="00920AF5"/>
    <w:rsid w:val="00921100"/>
    <w:rsid w:val="009216ED"/>
    <w:rsid w:val="00922DD8"/>
    <w:rsid w:val="00923133"/>
    <w:rsid w:val="00923958"/>
    <w:rsid w:val="009242E0"/>
    <w:rsid w:val="009244F9"/>
    <w:rsid w:val="009246BA"/>
    <w:rsid w:val="00925361"/>
    <w:rsid w:val="009253D3"/>
    <w:rsid w:val="00925446"/>
    <w:rsid w:val="0092687F"/>
    <w:rsid w:val="0092748A"/>
    <w:rsid w:val="009300CD"/>
    <w:rsid w:val="0093110A"/>
    <w:rsid w:val="00931A57"/>
    <w:rsid w:val="0093250A"/>
    <w:rsid w:val="00932811"/>
    <w:rsid w:val="009343DF"/>
    <w:rsid w:val="0093488E"/>
    <w:rsid w:val="00936340"/>
    <w:rsid w:val="00937703"/>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27A"/>
    <w:rsid w:val="0097185C"/>
    <w:rsid w:val="00971AAE"/>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634"/>
    <w:rsid w:val="00993908"/>
    <w:rsid w:val="00994795"/>
    <w:rsid w:val="00995DA8"/>
    <w:rsid w:val="009A0002"/>
    <w:rsid w:val="009A0C38"/>
    <w:rsid w:val="009A0CD3"/>
    <w:rsid w:val="009A1384"/>
    <w:rsid w:val="009A28F9"/>
    <w:rsid w:val="009A4349"/>
    <w:rsid w:val="009A4921"/>
    <w:rsid w:val="009A6130"/>
    <w:rsid w:val="009A6EC1"/>
    <w:rsid w:val="009A7374"/>
    <w:rsid w:val="009B195E"/>
    <w:rsid w:val="009B1A12"/>
    <w:rsid w:val="009B4BF2"/>
    <w:rsid w:val="009B51C7"/>
    <w:rsid w:val="009B5912"/>
    <w:rsid w:val="009B5C80"/>
    <w:rsid w:val="009B672A"/>
    <w:rsid w:val="009B7D04"/>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180"/>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7E1"/>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1BB3"/>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37C"/>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2C"/>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DE1"/>
    <w:rsid w:val="00AC5E70"/>
    <w:rsid w:val="00AC5E9A"/>
    <w:rsid w:val="00AC6D94"/>
    <w:rsid w:val="00AC7025"/>
    <w:rsid w:val="00AC70D5"/>
    <w:rsid w:val="00AD00BA"/>
    <w:rsid w:val="00AD08F7"/>
    <w:rsid w:val="00AD1392"/>
    <w:rsid w:val="00AD1581"/>
    <w:rsid w:val="00AD1B67"/>
    <w:rsid w:val="00AD247F"/>
    <w:rsid w:val="00AD2897"/>
    <w:rsid w:val="00AD2A5E"/>
    <w:rsid w:val="00AD340D"/>
    <w:rsid w:val="00AD3A66"/>
    <w:rsid w:val="00AD3C08"/>
    <w:rsid w:val="00AD4183"/>
    <w:rsid w:val="00AD4439"/>
    <w:rsid w:val="00AD4F96"/>
    <w:rsid w:val="00AD5144"/>
    <w:rsid w:val="00AD569C"/>
    <w:rsid w:val="00AD6C5B"/>
    <w:rsid w:val="00AD6E4D"/>
    <w:rsid w:val="00AD70DE"/>
    <w:rsid w:val="00AD7BE4"/>
    <w:rsid w:val="00AD7FB0"/>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25B3"/>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5002D"/>
    <w:rsid w:val="00B51570"/>
    <w:rsid w:val="00B51746"/>
    <w:rsid w:val="00B51DCB"/>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2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2534"/>
    <w:rsid w:val="00BC2734"/>
    <w:rsid w:val="00BC27D6"/>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459B"/>
    <w:rsid w:val="00BF47E0"/>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21236"/>
    <w:rsid w:val="00C21C97"/>
    <w:rsid w:val="00C225DD"/>
    <w:rsid w:val="00C254E8"/>
    <w:rsid w:val="00C264C0"/>
    <w:rsid w:val="00C270D6"/>
    <w:rsid w:val="00C272E3"/>
    <w:rsid w:val="00C3072F"/>
    <w:rsid w:val="00C31909"/>
    <w:rsid w:val="00C31B85"/>
    <w:rsid w:val="00C374A3"/>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4FBE"/>
    <w:rsid w:val="00C55071"/>
    <w:rsid w:val="00C55646"/>
    <w:rsid w:val="00C563F0"/>
    <w:rsid w:val="00C565BE"/>
    <w:rsid w:val="00C57632"/>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0F48"/>
    <w:rsid w:val="00C813D7"/>
    <w:rsid w:val="00C820DA"/>
    <w:rsid w:val="00C82432"/>
    <w:rsid w:val="00C82B61"/>
    <w:rsid w:val="00C838D8"/>
    <w:rsid w:val="00C84420"/>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FC6"/>
    <w:rsid w:val="00CA2149"/>
    <w:rsid w:val="00CA25A7"/>
    <w:rsid w:val="00CA3BA4"/>
    <w:rsid w:val="00CA44A3"/>
    <w:rsid w:val="00CA455E"/>
    <w:rsid w:val="00CA4957"/>
    <w:rsid w:val="00CA5EC7"/>
    <w:rsid w:val="00CA6333"/>
    <w:rsid w:val="00CA6B42"/>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B02"/>
    <w:rsid w:val="00CC0C32"/>
    <w:rsid w:val="00CC0DC5"/>
    <w:rsid w:val="00CC265F"/>
    <w:rsid w:val="00CC29E5"/>
    <w:rsid w:val="00CC3600"/>
    <w:rsid w:val="00CC3B3F"/>
    <w:rsid w:val="00CC3B4A"/>
    <w:rsid w:val="00CC428A"/>
    <w:rsid w:val="00CC474C"/>
    <w:rsid w:val="00CC5B0A"/>
    <w:rsid w:val="00CC672A"/>
    <w:rsid w:val="00CC7203"/>
    <w:rsid w:val="00CC7351"/>
    <w:rsid w:val="00CC7596"/>
    <w:rsid w:val="00CC76D7"/>
    <w:rsid w:val="00CC7FCE"/>
    <w:rsid w:val="00CD0F8E"/>
    <w:rsid w:val="00CD1122"/>
    <w:rsid w:val="00CD38D5"/>
    <w:rsid w:val="00CD4306"/>
    <w:rsid w:val="00CD4E91"/>
    <w:rsid w:val="00CD5596"/>
    <w:rsid w:val="00CD590C"/>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2CB"/>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3953"/>
    <w:rsid w:val="00D04788"/>
    <w:rsid w:val="00D057D2"/>
    <w:rsid w:val="00D07653"/>
    <w:rsid w:val="00D07B13"/>
    <w:rsid w:val="00D07CA8"/>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2EB"/>
    <w:rsid w:val="00D358D2"/>
    <w:rsid w:val="00D35C02"/>
    <w:rsid w:val="00D360E1"/>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5FF8"/>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742"/>
    <w:rsid w:val="00D80D73"/>
    <w:rsid w:val="00D81E0E"/>
    <w:rsid w:val="00D856DF"/>
    <w:rsid w:val="00D85FB2"/>
    <w:rsid w:val="00D8765D"/>
    <w:rsid w:val="00D8784F"/>
    <w:rsid w:val="00D91030"/>
    <w:rsid w:val="00D9255D"/>
    <w:rsid w:val="00D92D3B"/>
    <w:rsid w:val="00D94D69"/>
    <w:rsid w:val="00D95FF1"/>
    <w:rsid w:val="00D96F1C"/>
    <w:rsid w:val="00D972AA"/>
    <w:rsid w:val="00D97D39"/>
    <w:rsid w:val="00DA2350"/>
    <w:rsid w:val="00DA2C77"/>
    <w:rsid w:val="00DA3772"/>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18B"/>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4EF"/>
    <w:rsid w:val="00DE3D0F"/>
    <w:rsid w:val="00DE59F6"/>
    <w:rsid w:val="00DE6985"/>
    <w:rsid w:val="00DE6E58"/>
    <w:rsid w:val="00DE76B9"/>
    <w:rsid w:val="00DE7B6D"/>
    <w:rsid w:val="00DF13B8"/>
    <w:rsid w:val="00DF2AED"/>
    <w:rsid w:val="00DF3644"/>
    <w:rsid w:val="00DF517C"/>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2E1"/>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260"/>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019"/>
    <w:rsid w:val="00E74E9C"/>
    <w:rsid w:val="00E75102"/>
    <w:rsid w:val="00E7550C"/>
    <w:rsid w:val="00E76BB6"/>
    <w:rsid w:val="00E7714C"/>
    <w:rsid w:val="00E77DBA"/>
    <w:rsid w:val="00E77E58"/>
    <w:rsid w:val="00E80258"/>
    <w:rsid w:val="00E8030D"/>
    <w:rsid w:val="00E8161C"/>
    <w:rsid w:val="00E81649"/>
    <w:rsid w:val="00E82A04"/>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2024"/>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021"/>
    <w:rsid w:val="00EF13DA"/>
    <w:rsid w:val="00EF28FF"/>
    <w:rsid w:val="00EF2E43"/>
    <w:rsid w:val="00EF2F8A"/>
    <w:rsid w:val="00EF2FE9"/>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17A88"/>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C76"/>
    <w:rsid w:val="00F43D24"/>
    <w:rsid w:val="00F43DA9"/>
    <w:rsid w:val="00F448C7"/>
    <w:rsid w:val="00F44DF0"/>
    <w:rsid w:val="00F45A11"/>
    <w:rsid w:val="00F46B20"/>
    <w:rsid w:val="00F46F5C"/>
    <w:rsid w:val="00F4767E"/>
    <w:rsid w:val="00F47DA2"/>
    <w:rsid w:val="00F50EA6"/>
    <w:rsid w:val="00F51593"/>
    <w:rsid w:val="00F52BF9"/>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86AC2"/>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309"/>
    <w:rsid w:val="00FA1FE7"/>
    <w:rsid w:val="00FA220D"/>
    <w:rsid w:val="00FA2CD6"/>
    <w:rsid w:val="00FA3EE1"/>
    <w:rsid w:val="00FA4777"/>
    <w:rsid w:val="00FA4F02"/>
    <w:rsid w:val="00FA6025"/>
    <w:rsid w:val="00FA7009"/>
    <w:rsid w:val="00FA7340"/>
    <w:rsid w:val="00FA7839"/>
    <w:rsid w:val="00FB03BA"/>
    <w:rsid w:val="00FB2C37"/>
    <w:rsid w:val="00FB42F7"/>
    <w:rsid w:val="00FB42F9"/>
    <w:rsid w:val="00FB472E"/>
    <w:rsid w:val="00FB559F"/>
    <w:rsid w:val="00FB5E3E"/>
    <w:rsid w:val="00FB5F4D"/>
    <w:rsid w:val="00FB62D6"/>
    <w:rsid w:val="00FB729E"/>
    <w:rsid w:val="00FC12E7"/>
    <w:rsid w:val="00FC3431"/>
    <w:rsid w:val="00FC47E4"/>
    <w:rsid w:val="00FC4ADB"/>
    <w:rsid w:val="00FC6C4D"/>
    <w:rsid w:val="00FC6E9E"/>
    <w:rsid w:val="00FC70DD"/>
    <w:rsid w:val="00FD268B"/>
    <w:rsid w:val="00FD3955"/>
    <w:rsid w:val="00FD764C"/>
    <w:rsid w:val="00FD7E09"/>
    <w:rsid w:val="00FE005E"/>
    <w:rsid w:val="00FE07BB"/>
    <w:rsid w:val="00FE115F"/>
    <w:rsid w:val="00FE1343"/>
    <w:rsid w:val="00FE15E3"/>
    <w:rsid w:val="00FE15F4"/>
    <w:rsid w:val="00FE178F"/>
    <w:rsid w:val="00FE197E"/>
    <w:rsid w:val="00FE2B47"/>
    <w:rsid w:val="00FE3544"/>
    <w:rsid w:val="00FE5129"/>
    <w:rsid w:val="00FE638A"/>
    <w:rsid w:val="00FE69CC"/>
    <w:rsid w:val="00FE74EE"/>
    <w:rsid w:val="00FF0721"/>
    <w:rsid w:val="00FF139B"/>
    <w:rsid w:val="00FF1DB6"/>
    <w:rsid w:val="00FF3E47"/>
    <w:rsid w:val="00FF4306"/>
    <w:rsid w:val="00FF4A69"/>
    <w:rsid w:val="00FF557B"/>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4EF"/>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40273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734C-4E6A-4E3E-B01C-D1D1FF06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12670</Words>
  <Characters>76026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88519</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Dagmara Jasnowska</cp:lastModifiedBy>
  <cp:revision>8</cp:revision>
  <cp:lastPrinted>2019-08-05T11:01:00Z</cp:lastPrinted>
  <dcterms:created xsi:type="dcterms:W3CDTF">2020-05-24T09:34:00Z</dcterms:created>
  <dcterms:modified xsi:type="dcterms:W3CDTF">2020-06-19T09:03:00Z</dcterms:modified>
</cp:coreProperties>
</file>