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C17FD" w14:textId="77777777" w:rsidR="00B45CFA" w:rsidRPr="00A10DD7" w:rsidRDefault="00B45CFA" w:rsidP="00B45CFA">
      <w:pPr>
        <w:spacing w:line="360" w:lineRule="auto"/>
        <w:jc w:val="both"/>
        <w:rPr>
          <w:rFonts w:ascii="Tahoma" w:hAnsi="Tahoma" w:cs="Tahoma"/>
          <w:b/>
          <w:iCs/>
          <w:sz w:val="22"/>
          <w:szCs w:val="22"/>
        </w:rPr>
      </w:pPr>
      <w:r w:rsidRPr="00A10DD7">
        <w:rPr>
          <w:rFonts w:ascii="Tahoma" w:hAnsi="Tahoma" w:cs="Tahoma"/>
          <w:b/>
          <w:iCs/>
          <w:sz w:val="22"/>
          <w:szCs w:val="22"/>
        </w:rPr>
        <w:t>ZAMAWIAJĄCY</w:t>
      </w:r>
    </w:p>
    <w:p w14:paraId="2D50F2EB" w14:textId="77777777" w:rsidR="00B45CFA" w:rsidRPr="00A10DD7" w:rsidRDefault="00B45CFA" w:rsidP="00B45CFA">
      <w:pPr>
        <w:spacing w:line="276" w:lineRule="auto"/>
        <w:jc w:val="both"/>
        <w:rPr>
          <w:rFonts w:ascii="Tahoma" w:hAnsi="Tahoma" w:cs="Tahoma"/>
          <w:iCs/>
          <w:sz w:val="22"/>
          <w:szCs w:val="22"/>
        </w:rPr>
      </w:pPr>
      <w:r w:rsidRPr="00A10DD7">
        <w:rPr>
          <w:rFonts w:ascii="Tahoma" w:hAnsi="Tahoma" w:cs="Tahoma"/>
          <w:iCs/>
          <w:sz w:val="22"/>
          <w:szCs w:val="22"/>
        </w:rPr>
        <w:t xml:space="preserve">Regionalna Dyrekcja Ochrony Środowiska w Szczecinie </w:t>
      </w:r>
    </w:p>
    <w:p w14:paraId="1583E915" w14:textId="77777777" w:rsidR="00B45CFA" w:rsidRPr="00A10DD7" w:rsidRDefault="00B45CFA" w:rsidP="00B45CFA">
      <w:pPr>
        <w:spacing w:line="276" w:lineRule="auto"/>
        <w:jc w:val="both"/>
        <w:rPr>
          <w:rFonts w:ascii="Tahoma" w:hAnsi="Tahoma" w:cs="Tahoma"/>
          <w:iCs/>
          <w:sz w:val="22"/>
          <w:szCs w:val="22"/>
        </w:rPr>
      </w:pPr>
      <w:r w:rsidRPr="00A10DD7">
        <w:rPr>
          <w:rFonts w:ascii="Tahoma" w:hAnsi="Tahoma" w:cs="Tahoma"/>
          <w:iCs/>
          <w:sz w:val="22"/>
          <w:szCs w:val="22"/>
        </w:rPr>
        <w:t xml:space="preserve">Ul. Teofila </w:t>
      </w:r>
      <w:proofErr w:type="spellStart"/>
      <w:r w:rsidRPr="00A10DD7">
        <w:rPr>
          <w:rFonts w:ascii="Tahoma" w:hAnsi="Tahoma" w:cs="Tahoma"/>
          <w:iCs/>
          <w:sz w:val="22"/>
          <w:szCs w:val="22"/>
        </w:rPr>
        <w:t>Firlika</w:t>
      </w:r>
      <w:proofErr w:type="spellEnd"/>
      <w:r w:rsidRPr="00A10DD7">
        <w:rPr>
          <w:rFonts w:ascii="Tahoma" w:hAnsi="Tahoma" w:cs="Tahoma"/>
          <w:iCs/>
          <w:sz w:val="22"/>
          <w:szCs w:val="22"/>
        </w:rPr>
        <w:t xml:space="preserve"> 20, 71-637 Szczecin</w:t>
      </w:r>
    </w:p>
    <w:p w14:paraId="00917797" w14:textId="77777777" w:rsidR="00B45CFA" w:rsidRPr="00A10DD7" w:rsidRDefault="00B45CFA" w:rsidP="00B45CFA">
      <w:pPr>
        <w:spacing w:line="276" w:lineRule="auto"/>
        <w:jc w:val="both"/>
        <w:rPr>
          <w:rFonts w:ascii="Tahoma" w:hAnsi="Tahoma" w:cs="Tahoma"/>
          <w:iCs/>
          <w:sz w:val="22"/>
          <w:szCs w:val="22"/>
        </w:rPr>
      </w:pPr>
      <w:r w:rsidRPr="00A10DD7">
        <w:rPr>
          <w:rFonts w:ascii="Tahoma" w:hAnsi="Tahoma" w:cs="Tahoma"/>
          <w:iCs/>
          <w:sz w:val="22"/>
          <w:szCs w:val="22"/>
        </w:rPr>
        <w:t xml:space="preserve">tel. +48 91 430 52 36 </w:t>
      </w:r>
    </w:p>
    <w:p w14:paraId="67A58EBB" w14:textId="77777777" w:rsidR="00B45CFA" w:rsidRPr="00A10DD7" w:rsidRDefault="00B45CFA" w:rsidP="00B45CFA">
      <w:pPr>
        <w:spacing w:line="360" w:lineRule="auto"/>
        <w:textAlignment w:val="baseline"/>
        <w:rPr>
          <w:rFonts w:ascii="Tahoma" w:hAnsi="Tahoma" w:cs="Tahoma"/>
          <w:iCs/>
          <w:sz w:val="22"/>
          <w:szCs w:val="22"/>
        </w:rPr>
      </w:pPr>
      <w:r w:rsidRPr="00A10DD7">
        <w:rPr>
          <w:rFonts w:ascii="Tahoma" w:hAnsi="Tahoma" w:cs="Tahoma"/>
          <w:iCs/>
          <w:sz w:val="22"/>
          <w:szCs w:val="22"/>
        </w:rPr>
        <w:t xml:space="preserve">Strona internetowa: </w:t>
      </w:r>
      <w:hyperlink r:id="rId9" w:history="1">
        <w:r w:rsidRPr="00A10DD7">
          <w:rPr>
            <w:rStyle w:val="Hipercze"/>
            <w:rFonts w:ascii="Tahoma" w:hAnsi="Tahoma" w:cs="Tahoma"/>
            <w:iCs/>
            <w:sz w:val="22"/>
            <w:szCs w:val="22"/>
          </w:rPr>
          <w:t>http://szczecin.rdos.gov.pl</w:t>
        </w:r>
      </w:hyperlink>
    </w:p>
    <w:p w14:paraId="55618296" w14:textId="77777777" w:rsidR="00B45CFA" w:rsidRPr="00A10DD7" w:rsidRDefault="00B45CFA" w:rsidP="00B45CFA">
      <w:pPr>
        <w:spacing w:line="360" w:lineRule="auto"/>
        <w:textAlignment w:val="baseline"/>
        <w:rPr>
          <w:rFonts w:ascii="Tahoma" w:hAnsi="Tahoma" w:cs="Tahoma"/>
          <w:b/>
          <w:bCs/>
          <w:iCs/>
          <w:sz w:val="22"/>
          <w:szCs w:val="22"/>
        </w:rPr>
      </w:pPr>
      <w:r w:rsidRPr="00A10DD7">
        <w:rPr>
          <w:rFonts w:ascii="Tahoma" w:hAnsi="Tahoma" w:cs="Tahoma"/>
          <w:b/>
          <w:bCs/>
          <w:iCs/>
          <w:sz w:val="22"/>
          <w:szCs w:val="22"/>
        </w:rPr>
        <w:t>____________________________________________________________</w:t>
      </w:r>
    </w:p>
    <w:p w14:paraId="18DB93F4" w14:textId="3AA0E048" w:rsidR="00B45CFA" w:rsidRPr="00A10DD7" w:rsidRDefault="00B45CFA" w:rsidP="00B45CFA">
      <w:pPr>
        <w:spacing w:line="360" w:lineRule="auto"/>
        <w:jc w:val="both"/>
        <w:textAlignment w:val="baseline"/>
        <w:rPr>
          <w:rFonts w:ascii="Tahoma" w:hAnsi="Tahoma" w:cs="Tahoma"/>
          <w:b/>
          <w:bCs/>
          <w:iCs/>
          <w:sz w:val="20"/>
          <w:szCs w:val="20"/>
        </w:rPr>
      </w:pPr>
      <w:r w:rsidRPr="00A10DD7">
        <w:rPr>
          <w:rFonts w:ascii="Tahoma" w:hAnsi="Tahoma" w:cs="Tahoma"/>
          <w:b/>
          <w:bCs/>
          <w:iCs/>
          <w:sz w:val="20"/>
          <w:szCs w:val="20"/>
        </w:rPr>
        <w:t xml:space="preserve">Nr referencyjny nadany sprawie przez Zamawiającego </w:t>
      </w:r>
      <w:r w:rsidR="000141E7">
        <w:rPr>
          <w:rFonts w:ascii="Tahoma" w:hAnsi="Tahoma" w:cs="Tahoma"/>
          <w:b/>
          <w:bCs/>
          <w:iCs/>
          <w:sz w:val="20"/>
          <w:szCs w:val="20"/>
        </w:rPr>
        <w:t>ZP.261.44.2020.PR.117</w:t>
      </w:r>
    </w:p>
    <w:p w14:paraId="3AC7BADA" w14:textId="77777777" w:rsidR="00B45CFA" w:rsidRPr="00A10DD7" w:rsidRDefault="00B45CFA" w:rsidP="00B45CFA">
      <w:pPr>
        <w:spacing w:line="360" w:lineRule="auto"/>
        <w:jc w:val="both"/>
        <w:textAlignment w:val="baseline"/>
        <w:rPr>
          <w:rFonts w:ascii="Tahoma" w:hAnsi="Tahoma" w:cs="Tahoma"/>
          <w:b/>
          <w:bCs/>
          <w:iCs/>
          <w:sz w:val="22"/>
          <w:szCs w:val="22"/>
        </w:rPr>
      </w:pPr>
    </w:p>
    <w:p w14:paraId="1B58146A" w14:textId="77777777" w:rsidR="00B45CFA" w:rsidRPr="00A10DD7" w:rsidRDefault="00B45CFA" w:rsidP="00B45CFA">
      <w:pPr>
        <w:spacing w:line="360" w:lineRule="auto"/>
        <w:jc w:val="center"/>
        <w:textAlignment w:val="baseline"/>
        <w:rPr>
          <w:rFonts w:ascii="Tahoma" w:hAnsi="Tahoma" w:cs="Tahoma"/>
          <w:b/>
          <w:bCs/>
          <w:iCs/>
          <w:sz w:val="22"/>
          <w:szCs w:val="22"/>
        </w:rPr>
      </w:pPr>
      <w:r w:rsidRPr="00A10DD7">
        <w:rPr>
          <w:rFonts w:ascii="Tahoma" w:hAnsi="Tahoma" w:cs="Tahoma"/>
          <w:b/>
          <w:bCs/>
          <w:iCs/>
          <w:sz w:val="22"/>
          <w:szCs w:val="22"/>
        </w:rPr>
        <w:t>SPECYFIKACJA ISTOTNYCH WARUNKÓW ZAMÓWIENIA PUBLICZNEGO</w:t>
      </w:r>
    </w:p>
    <w:p w14:paraId="1D13EA78" w14:textId="77777777" w:rsidR="00B45CFA" w:rsidRPr="00A10DD7" w:rsidRDefault="00B45CFA" w:rsidP="00B45CFA">
      <w:pPr>
        <w:spacing w:line="360" w:lineRule="auto"/>
        <w:jc w:val="center"/>
        <w:textAlignment w:val="baseline"/>
        <w:rPr>
          <w:rFonts w:ascii="Tahoma" w:hAnsi="Tahoma" w:cs="Tahoma"/>
          <w:b/>
          <w:bCs/>
          <w:iCs/>
          <w:sz w:val="22"/>
          <w:szCs w:val="22"/>
        </w:rPr>
      </w:pPr>
      <w:r w:rsidRPr="00A10DD7">
        <w:rPr>
          <w:rFonts w:ascii="Tahoma" w:hAnsi="Tahoma" w:cs="Tahoma"/>
          <w:b/>
          <w:bCs/>
          <w:iCs/>
          <w:sz w:val="22"/>
          <w:szCs w:val="22"/>
        </w:rPr>
        <w:t>(SIWZ)</w:t>
      </w:r>
    </w:p>
    <w:p w14:paraId="2016CDC5" w14:textId="77777777" w:rsidR="00B45CFA" w:rsidRPr="00A10DD7" w:rsidRDefault="00B45CFA" w:rsidP="00480D15">
      <w:pPr>
        <w:spacing w:line="276" w:lineRule="auto"/>
        <w:jc w:val="center"/>
        <w:textAlignment w:val="baseline"/>
        <w:rPr>
          <w:rFonts w:ascii="Tahoma" w:hAnsi="Tahoma" w:cs="Tahoma"/>
          <w:b/>
          <w:bCs/>
          <w:iCs/>
          <w:sz w:val="22"/>
          <w:szCs w:val="22"/>
        </w:rPr>
      </w:pPr>
      <w:r w:rsidRPr="00A10DD7">
        <w:rPr>
          <w:rFonts w:ascii="Tahoma" w:hAnsi="Tahoma" w:cs="Tahoma"/>
          <w:b/>
          <w:bCs/>
          <w:iCs/>
          <w:sz w:val="22"/>
          <w:szCs w:val="22"/>
        </w:rPr>
        <w:t xml:space="preserve">Postępowanie o udzielenie zamówienia prowadzone w trybie przetargu nieograniczonego, na </w:t>
      </w:r>
      <w:r w:rsidR="009919F2" w:rsidRPr="00A10DD7">
        <w:rPr>
          <w:rFonts w:ascii="Tahoma" w:hAnsi="Tahoma" w:cs="Tahoma"/>
          <w:b/>
          <w:bCs/>
          <w:iCs/>
          <w:sz w:val="22"/>
          <w:szCs w:val="22"/>
        </w:rPr>
        <w:t>roboty budowlane</w:t>
      </w:r>
      <w:r w:rsidRPr="00A10DD7">
        <w:rPr>
          <w:rFonts w:ascii="Tahoma" w:hAnsi="Tahoma" w:cs="Tahoma"/>
          <w:b/>
          <w:bCs/>
          <w:iCs/>
          <w:sz w:val="22"/>
          <w:szCs w:val="22"/>
        </w:rPr>
        <w:t xml:space="preserve"> zgodnie z </w:t>
      </w:r>
      <w:r w:rsidR="00432831" w:rsidRPr="00A10DD7">
        <w:rPr>
          <w:rFonts w:ascii="Tahoma" w:hAnsi="Tahoma" w:cs="Tahoma"/>
          <w:b/>
          <w:bCs/>
          <w:iCs/>
          <w:sz w:val="22"/>
          <w:szCs w:val="22"/>
        </w:rPr>
        <w:t>u</w:t>
      </w:r>
      <w:r w:rsidRPr="00A10DD7">
        <w:rPr>
          <w:rFonts w:ascii="Tahoma" w:hAnsi="Tahoma" w:cs="Tahoma"/>
          <w:b/>
          <w:bCs/>
          <w:iCs/>
          <w:sz w:val="22"/>
          <w:szCs w:val="22"/>
        </w:rPr>
        <w:t xml:space="preserve">stawą Prawo Zamówień Publicznych </w:t>
      </w:r>
    </w:p>
    <w:p w14:paraId="25E0BFAE" w14:textId="77777777" w:rsidR="00B45CFA" w:rsidRPr="00A10DD7" w:rsidRDefault="00B45CFA" w:rsidP="00480D15">
      <w:pPr>
        <w:spacing w:line="276" w:lineRule="auto"/>
        <w:jc w:val="center"/>
        <w:textAlignment w:val="baseline"/>
        <w:rPr>
          <w:rFonts w:ascii="Tahoma" w:hAnsi="Tahoma" w:cs="Tahoma"/>
          <w:iCs/>
          <w:sz w:val="14"/>
          <w:szCs w:val="14"/>
          <w:shd w:val="clear" w:color="auto" w:fill="FFFFFF"/>
        </w:rPr>
      </w:pPr>
      <w:r w:rsidRPr="00A10DD7">
        <w:rPr>
          <w:rFonts w:ascii="Tahoma" w:hAnsi="Tahoma" w:cs="Tahoma"/>
          <w:iCs/>
          <w:sz w:val="14"/>
          <w:szCs w:val="14"/>
          <w:shd w:val="clear" w:color="auto" w:fill="FFFFFF"/>
        </w:rPr>
        <w:t>Ustawa z dnia 29 stycznia 2004 r. – Prawo zamówień publicznych (</w:t>
      </w:r>
      <w:r w:rsidR="003A5AA3" w:rsidRPr="00A10DD7">
        <w:rPr>
          <w:rFonts w:ascii="Tahoma" w:hAnsi="Tahoma" w:cs="Tahoma"/>
          <w:iCs/>
          <w:sz w:val="14"/>
          <w:szCs w:val="14"/>
          <w:shd w:val="clear" w:color="auto" w:fill="FFFFFF"/>
        </w:rPr>
        <w:t>tekst jedn. Dz.U.2019.1843)</w:t>
      </w:r>
    </w:p>
    <w:p w14:paraId="3A264A22" w14:textId="77777777" w:rsidR="008A30F2" w:rsidRPr="00A10DD7" w:rsidRDefault="008A30F2" w:rsidP="008A30F2">
      <w:pPr>
        <w:spacing w:line="276" w:lineRule="auto"/>
        <w:jc w:val="center"/>
        <w:rPr>
          <w:rFonts w:ascii="Tahoma" w:hAnsi="Tahoma" w:cs="Tahoma"/>
          <w:b/>
          <w:iCs/>
          <w:color w:val="000000"/>
          <w:sz w:val="22"/>
          <w:szCs w:val="22"/>
        </w:rPr>
      </w:pPr>
    </w:p>
    <w:p w14:paraId="69F6BE9C" w14:textId="404B971D" w:rsidR="001961FB" w:rsidRPr="00A10DD7" w:rsidRDefault="001961FB" w:rsidP="001961FB">
      <w:pPr>
        <w:spacing w:line="276" w:lineRule="auto"/>
        <w:jc w:val="center"/>
        <w:rPr>
          <w:rFonts w:ascii="Tahoma" w:hAnsi="Tahoma" w:cs="Tahoma"/>
          <w:b/>
          <w:iCs/>
          <w:color w:val="000000"/>
          <w:sz w:val="22"/>
          <w:szCs w:val="22"/>
        </w:rPr>
      </w:pPr>
      <w:r w:rsidRPr="00A10DD7">
        <w:rPr>
          <w:rFonts w:ascii="Tahoma" w:hAnsi="Tahoma" w:cs="Tahoma"/>
          <w:b/>
          <w:iCs/>
          <w:color w:val="000000"/>
          <w:sz w:val="22"/>
          <w:szCs w:val="22"/>
        </w:rPr>
        <w:t>Budowa wieży widokowo – edukacyjnej</w:t>
      </w:r>
      <w:r w:rsidR="00522EBA" w:rsidRPr="00A10DD7">
        <w:rPr>
          <w:rFonts w:ascii="Tahoma" w:hAnsi="Tahoma" w:cs="Tahoma"/>
          <w:b/>
          <w:iCs/>
          <w:color w:val="000000"/>
          <w:sz w:val="22"/>
          <w:szCs w:val="22"/>
        </w:rPr>
        <w:t>,</w:t>
      </w:r>
      <w:r w:rsidRPr="00A10DD7">
        <w:rPr>
          <w:rFonts w:ascii="Tahoma" w:hAnsi="Tahoma" w:cs="Tahoma"/>
          <w:b/>
          <w:iCs/>
          <w:color w:val="000000"/>
          <w:sz w:val="22"/>
          <w:szCs w:val="22"/>
        </w:rPr>
        <w:t xml:space="preserve"> przy wybudowanej przepławce</w:t>
      </w:r>
      <w:r w:rsidR="006A666A">
        <w:rPr>
          <w:rFonts w:ascii="Tahoma" w:hAnsi="Tahoma" w:cs="Tahoma"/>
          <w:b/>
          <w:iCs/>
          <w:color w:val="000000"/>
          <w:sz w:val="22"/>
          <w:szCs w:val="22"/>
        </w:rPr>
        <w:br/>
      </w:r>
      <w:r w:rsidRPr="00A10DD7">
        <w:rPr>
          <w:rFonts w:ascii="Tahoma" w:hAnsi="Tahoma" w:cs="Tahoma"/>
          <w:b/>
          <w:iCs/>
          <w:color w:val="000000"/>
          <w:sz w:val="22"/>
          <w:szCs w:val="22"/>
        </w:rPr>
        <w:t xml:space="preserve"> przy EW Kamienna</w:t>
      </w:r>
      <w:r w:rsidR="00522EBA" w:rsidRPr="00A10DD7">
        <w:rPr>
          <w:rFonts w:ascii="Tahoma" w:hAnsi="Tahoma" w:cs="Tahoma"/>
          <w:b/>
          <w:iCs/>
          <w:color w:val="000000"/>
          <w:sz w:val="22"/>
          <w:szCs w:val="22"/>
        </w:rPr>
        <w:t>,</w:t>
      </w:r>
      <w:r w:rsidRPr="00A10DD7">
        <w:rPr>
          <w:rFonts w:ascii="Tahoma" w:hAnsi="Tahoma" w:cs="Tahoma"/>
          <w:b/>
          <w:iCs/>
          <w:color w:val="000000"/>
          <w:sz w:val="22"/>
          <w:szCs w:val="22"/>
        </w:rPr>
        <w:t xml:space="preserve"> na terenie Drawieńskiego Parku Narodowego</w:t>
      </w:r>
      <w:r w:rsidR="00522EBA" w:rsidRPr="00A10DD7">
        <w:rPr>
          <w:rFonts w:ascii="Tahoma" w:hAnsi="Tahoma" w:cs="Tahoma"/>
          <w:b/>
          <w:iCs/>
          <w:color w:val="000000"/>
          <w:sz w:val="22"/>
          <w:szCs w:val="22"/>
        </w:rPr>
        <w:t>,</w:t>
      </w:r>
    </w:p>
    <w:p w14:paraId="39FB52B8" w14:textId="77777777" w:rsidR="00D66172" w:rsidRPr="00A10DD7" w:rsidRDefault="001961FB" w:rsidP="001961FB">
      <w:pPr>
        <w:spacing w:line="276" w:lineRule="auto"/>
        <w:jc w:val="center"/>
        <w:rPr>
          <w:rFonts w:ascii="Tahoma" w:hAnsi="Tahoma" w:cs="Tahoma"/>
          <w:b/>
          <w:iCs/>
          <w:sz w:val="20"/>
          <w:szCs w:val="20"/>
        </w:rPr>
      </w:pPr>
      <w:r w:rsidRPr="00A10DD7">
        <w:rPr>
          <w:rFonts w:ascii="Tahoma" w:hAnsi="Tahoma" w:cs="Tahoma"/>
          <w:b/>
          <w:iCs/>
          <w:color w:val="000000"/>
          <w:sz w:val="22"/>
          <w:szCs w:val="22"/>
        </w:rPr>
        <w:t>w ramach projektu LIFE13 NAT/PL/000009</w:t>
      </w:r>
    </w:p>
    <w:p w14:paraId="79A133D5" w14:textId="77777777" w:rsidR="00D66172" w:rsidRPr="00A10DD7" w:rsidRDefault="00D66172" w:rsidP="00B45CFA">
      <w:pPr>
        <w:spacing w:line="276" w:lineRule="auto"/>
        <w:jc w:val="center"/>
        <w:rPr>
          <w:rFonts w:ascii="Tahoma" w:hAnsi="Tahoma" w:cs="Tahoma"/>
          <w:b/>
          <w:iCs/>
          <w:sz w:val="20"/>
          <w:szCs w:val="20"/>
        </w:rPr>
      </w:pPr>
    </w:p>
    <w:p w14:paraId="384E6E29" w14:textId="77777777" w:rsidR="00522EBA" w:rsidRPr="00A10DD7" w:rsidRDefault="00522EBA" w:rsidP="00B45CFA">
      <w:pPr>
        <w:spacing w:line="276" w:lineRule="auto"/>
        <w:jc w:val="center"/>
        <w:rPr>
          <w:rFonts w:ascii="Tahoma" w:hAnsi="Tahoma" w:cs="Tahoma"/>
          <w:b/>
          <w:iCs/>
          <w:sz w:val="20"/>
          <w:szCs w:val="20"/>
        </w:rPr>
      </w:pPr>
    </w:p>
    <w:p w14:paraId="33E4F76F" w14:textId="77777777" w:rsidR="00B45CFA" w:rsidRPr="00A10DD7" w:rsidRDefault="00B45CFA" w:rsidP="00B45CFA">
      <w:pPr>
        <w:spacing w:line="276" w:lineRule="auto"/>
        <w:jc w:val="center"/>
        <w:rPr>
          <w:rFonts w:ascii="Tahoma" w:hAnsi="Tahoma" w:cs="Tahoma"/>
          <w:iCs/>
          <w:sz w:val="20"/>
          <w:szCs w:val="20"/>
        </w:rPr>
      </w:pPr>
      <w:r w:rsidRPr="00A10DD7">
        <w:rPr>
          <w:rFonts w:ascii="Tahoma" w:hAnsi="Tahoma" w:cs="Tahoma"/>
          <w:b/>
          <w:iCs/>
          <w:sz w:val="20"/>
          <w:szCs w:val="20"/>
        </w:rPr>
        <w:t>Projekt jest współfinansowany przez Komisję Europejską oraz Narodowy Fundusz Ochrony Środowiska i Gospodarki Wodnej w Warszawie (NFOŚiGW).</w:t>
      </w:r>
    </w:p>
    <w:p w14:paraId="71F51D4F" w14:textId="77777777" w:rsidR="00B45CFA" w:rsidRPr="00A10DD7" w:rsidRDefault="00B45CFA" w:rsidP="00B45CFA">
      <w:pPr>
        <w:spacing w:line="360" w:lineRule="auto"/>
        <w:jc w:val="both"/>
        <w:rPr>
          <w:rFonts w:ascii="Tahoma" w:hAnsi="Tahoma" w:cs="Tahoma"/>
          <w:iCs/>
          <w:sz w:val="16"/>
          <w:szCs w:val="16"/>
        </w:rPr>
      </w:pPr>
    </w:p>
    <w:p w14:paraId="6372648C" w14:textId="77777777" w:rsidR="0092687F" w:rsidRPr="00A10DD7" w:rsidRDefault="0092687F" w:rsidP="00B45CFA">
      <w:pPr>
        <w:spacing w:line="360" w:lineRule="auto"/>
        <w:jc w:val="both"/>
        <w:rPr>
          <w:rFonts w:ascii="Tahoma" w:hAnsi="Tahoma" w:cs="Tahoma"/>
          <w:iCs/>
          <w:sz w:val="16"/>
          <w:szCs w:val="16"/>
        </w:rPr>
      </w:pPr>
    </w:p>
    <w:p w14:paraId="36882AA6" w14:textId="77777777" w:rsidR="00F15C1A" w:rsidRPr="00A10DD7" w:rsidRDefault="00F15C1A" w:rsidP="00F15C1A">
      <w:pPr>
        <w:pStyle w:val="Tekstpodstawowy32"/>
        <w:spacing w:line="276" w:lineRule="auto"/>
        <w:jc w:val="left"/>
        <w:rPr>
          <w:rFonts w:ascii="Tahoma" w:hAnsi="Tahoma" w:cs="Tahoma"/>
          <w:sz w:val="18"/>
          <w:szCs w:val="20"/>
        </w:rPr>
      </w:pPr>
      <w:r w:rsidRPr="00A10DD7">
        <w:rPr>
          <w:rFonts w:ascii="Tahoma" w:hAnsi="Tahoma" w:cs="Tahoma"/>
          <w:sz w:val="18"/>
          <w:szCs w:val="20"/>
        </w:rPr>
        <w:t>Komisja przetargowa:</w:t>
      </w:r>
    </w:p>
    <w:p w14:paraId="20D8E957" w14:textId="77777777" w:rsidR="00F15C1A" w:rsidRPr="00A10DD7" w:rsidRDefault="00F15C1A" w:rsidP="00F15C1A">
      <w:pPr>
        <w:pStyle w:val="Tekstpodstawowy32"/>
        <w:spacing w:line="276" w:lineRule="auto"/>
        <w:jc w:val="left"/>
        <w:rPr>
          <w:rFonts w:ascii="Tahoma" w:hAnsi="Tahoma" w:cs="Tahoma"/>
          <w:sz w:val="18"/>
          <w:szCs w:val="20"/>
        </w:rPr>
      </w:pPr>
    </w:p>
    <w:p w14:paraId="3C7C6993" w14:textId="77777777" w:rsidR="00F15C1A" w:rsidRPr="00A10DD7" w:rsidRDefault="00F15C1A" w:rsidP="0006283F">
      <w:pPr>
        <w:pStyle w:val="Tekstpodstawowy32"/>
        <w:numPr>
          <w:ilvl w:val="0"/>
          <w:numId w:val="49"/>
        </w:numPr>
        <w:spacing w:line="276" w:lineRule="auto"/>
        <w:jc w:val="left"/>
        <w:rPr>
          <w:rFonts w:ascii="Tahoma" w:hAnsi="Tahoma" w:cs="Tahoma"/>
          <w:b w:val="0"/>
          <w:sz w:val="16"/>
          <w:szCs w:val="18"/>
        </w:rPr>
      </w:pPr>
      <w:r w:rsidRPr="00A10DD7">
        <w:rPr>
          <w:rFonts w:ascii="Tahoma" w:hAnsi="Tahoma" w:cs="Tahoma"/>
          <w:b w:val="0"/>
          <w:sz w:val="16"/>
          <w:szCs w:val="18"/>
        </w:rPr>
        <w:t>Beata Gąsiorowska</w:t>
      </w:r>
      <w:r w:rsidRPr="00A10DD7">
        <w:rPr>
          <w:rFonts w:ascii="Tahoma" w:hAnsi="Tahoma" w:cs="Tahoma"/>
          <w:b w:val="0"/>
          <w:sz w:val="16"/>
          <w:szCs w:val="18"/>
        </w:rPr>
        <w:tab/>
      </w:r>
      <w:r w:rsidRPr="00A10DD7">
        <w:rPr>
          <w:rFonts w:ascii="Tahoma" w:hAnsi="Tahoma" w:cs="Tahoma"/>
          <w:b w:val="0"/>
          <w:sz w:val="16"/>
          <w:szCs w:val="18"/>
        </w:rPr>
        <w:tab/>
        <w:t>- przewodnicząca: ………………………………</w:t>
      </w:r>
    </w:p>
    <w:p w14:paraId="0BEB045F" w14:textId="77777777" w:rsidR="00F15C1A" w:rsidRPr="00A10DD7" w:rsidRDefault="00F15C1A" w:rsidP="00F15C1A">
      <w:pPr>
        <w:pStyle w:val="Tekstpodstawowy32"/>
        <w:spacing w:line="276" w:lineRule="auto"/>
        <w:jc w:val="left"/>
        <w:rPr>
          <w:rFonts w:ascii="Tahoma" w:hAnsi="Tahoma" w:cs="Tahoma"/>
          <w:b w:val="0"/>
          <w:sz w:val="16"/>
          <w:szCs w:val="18"/>
        </w:rPr>
      </w:pPr>
    </w:p>
    <w:p w14:paraId="52136D6D" w14:textId="77777777" w:rsidR="00F15C1A" w:rsidRPr="00A10DD7" w:rsidRDefault="00F15C1A" w:rsidP="0006283F">
      <w:pPr>
        <w:pStyle w:val="Tekstpodstawowy32"/>
        <w:numPr>
          <w:ilvl w:val="0"/>
          <w:numId w:val="49"/>
        </w:numPr>
        <w:spacing w:line="276" w:lineRule="auto"/>
        <w:jc w:val="left"/>
        <w:rPr>
          <w:rFonts w:ascii="Tahoma" w:hAnsi="Tahoma" w:cs="Tahoma"/>
          <w:b w:val="0"/>
          <w:sz w:val="16"/>
          <w:szCs w:val="18"/>
        </w:rPr>
      </w:pPr>
      <w:r w:rsidRPr="00A10DD7">
        <w:rPr>
          <w:rFonts w:ascii="Tahoma" w:hAnsi="Tahoma" w:cs="Tahoma"/>
          <w:b w:val="0"/>
          <w:sz w:val="16"/>
          <w:szCs w:val="18"/>
        </w:rPr>
        <w:t>Małgorzata Ćwiklińska</w:t>
      </w:r>
      <w:r w:rsidRPr="00A10DD7">
        <w:rPr>
          <w:rFonts w:ascii="Tahoma" w:hAnsi="Tahoma" w:cs="Tahoma"/>
          <w:b w:val="0"/>
          <w:sz w:val="16"/>
          <w:szCs w:val="18"/>
        </w:rPr>
        <w:tab/>
      </w:r>
      <w:r w:rsidRPr="00A10DD7">
        <w:rPr>
          <w:rFonts w:ascii="Tahoma" w:hAnsi="Tahoma" w:cs="Tahoma"/>
          <w:b w:val="0"/>
          <w:sz w:val="16"/>
          <w:szCs w:val="18"/>
        </w:rPr>
        <w:tab/>
        <w:t>- członek: …………………………………………</w:t>
      </w:r>
    </w:p>
    <w:p w14:paraId="4E59E249" w14:textId="77777777" w:rsidR="00F15C1A" w:rsidRPr="00A10DD7" w:rsidRDefault="00F15C1A" w:rsidP="00F15C1A">
      <w:pPr>
        <w:pStyle w:val="Tekstpodstawowy32"/>
        <w:spacing w:line="276" w:lineRule="auto"/>
        <w:ind w:left="360"/>
        <w:jc w:val="left"/>
        <w:rPr>
          <w:rFonts w:ascii="Tahoma" w:hAnsi="Tahoma" w:cs="Tahoma"/>
          <w:b w:val="0"/>
          <w:sz w:val="16"/>
          <w:szCs w:val="18"/>
        </w:rPr>
      </w:pPr>
    </w:p>
    <w:p w14:paraId="694AF5BD" w14:textId="77777777" w:rsidR="00F15C1A" w:rsidRPr="00A10DD7" w:rsidRDefault="00F15C1A" w:rsidP="0006283F">
      <w:pPr>
        <w:pStyle w:val="Tekstpodstawowy32"/>
        <w:numPr>
          <w:ilvl w:val="0"/>
          <w:numId w:val="49"/>
        </w:numPr>
        <w:spacing w:line="276" w:lineRule="auto"/>
        <w:jc w:val="left"/>
        <w:rPr>
          <w:rFonts w:ascii="Tahoma" w:hAnsi="Tahoma" w:cs="Tahoma"/>
          <w:b w:val="0"/>
          <w:sz w:val="16"/>
          <w:szCs w:val="18"/>
        </w:rPr>
      </w:pPr>
      <w:r w:rsidRPr="00A10DD7">
        <w:rPr>
          <w:rFonts w:ascii="Tahoma" w:hAnsi="Tahoma" w:cs="Tahoma"/>
          <w:b w:val="0"/>
          <w:sz w:val="16"/>
          <w:szCs w:val="18"/>
        </w:rPr>
        <w:t xml:space="preserve">Julian </w:t>
      </w:r>
      <w:proofErr w:type="spellStart"/>
      <w:r w:rsidRPr="00A10DD7">
        <w:rPr>
          <w:rFonts w:ascii="Tahoma" w:hAnsi="Tahoma" w:cs="Tahoma"/>
          <w:b w:val="0"/>
          <w:sz w:val="16"/>
          <w:szCs w:val="18"/>
        </w:rPr>
        <w:t>Pietrołaj</w:t>
      </w:r>
      <w:proofErr w:type="spellEnd"/>
      <w:r w:rsidRPr="00A10DD7">
        <w:rPr>
          <w:rFonts w:ascii="Tahoma" w:hAnsi="Tahoma" w:cs="Tahoma"/>
          <w:b w:val="0"/>
          <w:sz w:val="16"/>
          <w:szCs w:val="18"/>
        </w:rPr>
        <w:t xml:space="preserve"> </w:t>
      </w:r>
      <w:r w:rsidRPr="00A10DD7">
        <w:rPr>
          <w:rFonts w:ascii="Tahoma" w:hAnsi="Tahoma" w:cs="Tahoma"/>
          <w:b w:val="0"/>
          <w:sz w:val="16"/>
          <w:szCs w:val="18"/>
        </w:rPr>
        <w:tab/>
      </w:r>
      <w:r w:rsidRPr="00A10DD7">
        <w:rPr>
          <w:rFonts w:ascii="Tahoma" w:hAnsi="Tahoma" w:cs="Tahoma"/>
          <w:b w:val="0"/>
          <w:sz w:val="16"/>
          <w:szCs w:val="18"/>
        </w:rPr>
        <w:tab/>
        <w:t>- członek: …………………………………………</w:t>
      </w:r>
    </w:p>
    <w:p w14:paraId="7BC25116" w14:textId="77777777" w:rsidR="00F15C1A" w:rsidRPr="00A10DD7" w:rsidRDefault="00F15C1A" w:rsidP="00F15C1A">
      <w:pPr>
        <w:pStyle w:val="Akapitzlist"/>
        <w:spacing w:line="276" w:lineRule="auto"/>
        <w:rPr>
          <w:rFonts w:ascii="Tahoma" w:hAnsi="Tahoma" w:cs="Tahoma"/>
          <w:sz w:val="16"/>
          <w:szCs w:val="18"/>
        </w:rPr>
      </w:pPr>
    </w:p>
    <w:p w14:paraId="68ADBBBD" w14:textId="77777777" w:rsidR="00F15C1A" w:rsidRPr="00A10DD7" w:rsidRDefault="00F15C1A" w:rsidP="0006283F">
      <w:pPr>
        <w:pStyle w:val="Tekstpodstawowy32"/>
        <w:numPr>
          <w:ilvl w:val="0"/>
          <w:numId w:val="49"/>
        </w:numPr>
        <w:spacing w:line="276" w:lineRule="auto"/>
        <w:jc w:val="left"/>
        <w:rPr>
          <w:rFonts w:ascii="Tahoma" w:hAnsi="Tahoma" w:cs="Tahoma"/>
          <w:b w:val="0"/>
          <w:sz w:val="16"/>
          <w:szCs w:val="18"/>
        </w:rPr>
      </w:pPr>
      <w:r w:rsidRPr="00A10DD7">
        <w:rPr>
          <w:rFonts w:ascii="Tahoma" w:hAnsi="Tahoma" w:cs="Tahoma"/>
          <w:b w:val="0"/>
          <w:sz w:val="16"/>
          <w:szCs w:val="18"/>
        </w:rPr>
        <w:t xml:space="preserve">Paulina </w:t>
      </w:r>
      <w:proofErr w:type="spellStart"/>
      <w:r w:rsidRPr="00A10DD7">
        <w:rPr>
          <w:rFonts w:ascii="Tahoma" w:hAnsi="Tahoma" w:cs="Tahoma"/>
          <w:b w:val="0"/>
          <w:sz w:val="16"/>
          <w:szCs w:val="18"/>
        </w:rPr>
        <w:t>Robaczyńska</w:t>
      </w:r>
      <w:proofErr w:type="spellEnd"/>
      <w:r w:rsidRPr="00A10DD7">
        <w:rPr>
          <w:rFonts w:ascii="Tahoma" w:hAnsi="Tahoma" w:cs="Tahoma"/>
          <w:b w:val="0"/>
          <w:sz w:val="16"/>
          <w:szCs w:val="18"/>
        </w:rPr>
        <w:tab/>
      </w:r>
      <w:r w:rsidRPr="00A10DD7">
        <w:rPr>
          <w:rFonts w:ascii="Tahoma" w:hAnsi="Tahoma" w:cs="Tahoma"/>
          <w:b w:val="0"/>
          <w:sz w:val="16"/>
          <w:szCs w:val="18"/>
        </w:rPr>
        <w:tab/>
        <w:t>- sekretarz: …………………………………………</w:t>
      </w:r>
    </w:p>
    <w:p w14:paraId="6C084083" w14:textId="77777777" w:rsidR="00F15C1A" w:rsidRPr="00A10DD7" w:rsidRDefault="00F15C1A" w:rsidP="00F15C1A">
      <w:pPr>
        <w:spacing w:line="276" w:lineRule="auto"/>
        <w:jc w:val="both"/>
        <w:rPr>
          <w:rFonts w:ascii="Tahoma" w:hAnsi="Tahoma" w:cs="Tahoma"/>
          <w:iCs/>
          <w:sz w:val="20"/>
          <w:szCs w:val="22"/>
        </w:rPr>
      </w:pPr>
    </w:p>
    <w:p w14:paraId="139FCF4A" w14:textId="77777777" w:rsidR="00F15C1A" w:rsidRPr="00A10DD7" w:rsidRDefault="00F15C1A" w:rsidP="00F15C1A">
      <w:pPr>
        <w:spacing w:line="276" w:lineRule="auto"/>
        <w:jc w:val="both"/>
        <w:rPr>
          <w:rFonts w:ascii="Tahoma" w:hAnsi="Tahoma" w:cs="Tahoma"/>
          <w:iCs/>
          <w:sz w:val="14"/>
          <w:szCs w:val="16"/>
        </w:rPr>
      </w:pPr>
      <w:r w:rsidRPr="00A10DD7">
        <w:rPr>
          <w:rFonts w:ascii="Tahoma" w:hAnsi="Tahoma" w:cs="Tahoma"/>
          <w:iCs/>
          <w:sz w:val="14"/>
          <w:szCs w:val="16"/>
        </w:rPr>
        <w:t xml:space="preserve">Specyfikacja Istotnych Warunków Zamówienia wykonana została przez: </w:t>
      </w:r>
    </w:p>
    <w:p w14:paraId="74DFFA5C" w14:textId="77777777" w:rsidR="00F15C1A" w:rsidRPr="00A10DD7" w:rsidRDefault="00F15C1A" w:rsidP="00F15C1A">
      <w:pPr>
        <w:spacing w:line="276" w:lineRule="auto"/>
        <w:jc w:val="both"/>
        <w:rPr>
          <w:rFonts w:ascii="Tahoma" w:hAnsi="Tahoma" w:cs="Tahoma"/>
          <w:iCs/>
          <w:sz w:val="14"/>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4002"/>
      </w:tblGrid>
      <w:tr w:rsidR="00F15C1A" w:rsidRPr="00A10DD7" w14:paraId="3030312A" w14:textId="77777777" w:rsidTr="00723B46">
        <w:tc>
          <w:tcPr>
            <w:tcW w:w="5778" w:type="dxa"/>
          </w:tcPr>
          <w:p w14:paraId="4F948944" w14:textId="77777777" w:rsidR="00F15C1A" w:rsidRPr="00A10DD7" w:rsidRDefault="00F15C1A" w:rsidP="00723B46">
            <w:pPr>
              <w:autoSpaceDE w:val="0"/>
              <w:adjustRightInd w:val="0"/>
              <w:spacing w:line="276" w:lineRule="auto"/>
              <w:rPr>
                <w:rFonts w:ascii="Tahoma" w:hAnsi="Tahoma" w:cs="Tahoma"/>
                <w:sz w:val="12"/>
                <w:szCs w:val="14"/>
              </w:rPr>
            </w:pPr>
            <w:r w:rsidRPr="00A10DD7">
              <w:rPr>
                <w:rFonts w:ascii="Tahoma" w:hAnsi="Tahoma" w:cs="Tahoma"/>
                <w:sz w:val="12"/>
                <w:szCs w:val="14"/>
              </w:rPr>
              <w:t xml:space="preserve">                          </w:t>
            </w:r>
          </w:p>
          <w:p w14:paraId="1062DAA2" w14:textId="77777777" w:rsidR="00F15C1A" w:rsidRPr="00A10DD7" w:rsidRDefault="00F15C1A" w:rsidP="00723B46">
            <w:pPr>
              <w:autoSpaceDE w:val="0"/>
              <w:adjustRightInd w:val="0"/>
              <w:spacing w:line="276" w:lineRule="auto"/>
              <w:rPr>
                <w:rFonts w:ascii="Tahoma" w:hAnsi="Tahoma" w:cs="Tahoma"/>
                <w:sz w:val="12"/>
                <w:szCs w:val="14"/>
              </w:rPr>
            </w:pPr>
          </w:p>
          <w:p w14:paraId="3B6A4607" w14:textId="77777777" w:rsidR="00F15C1A" w:rsidRPr="00A10DD7" w:rsidRDefault="00F15C1A" w:rsidP="00723B46">
            <w:pPr>
              <w:autoSpaceDE w:val="0"/>
              <w:adjustRightInd w:val="0"/>
              <w:spacing w:line="276" w:lineRule="auto"/>
              <w:rPr>
                <w:rFonts w:ascii="Tahoma" w:hAnsi="Tahoma" w:cs="Tahoma"/>
                <w:sz w:val="12"/>
                <w:szCs w:val="14"/>
              </w:rPr>
            </w:pPr>
          </w:p>
          <w:p w14:paraId="770D57D3" w14:textId="77777777" w:rsidR="00F15C1A" w:rsidRPr="00A10DD7" w:rsidRDefault="00F15C1A" w:rsidP="00723B46">
            <w:pPr>
              <w:autoSpaceDE w:val="0"/>
              <w:adjustRightInd w:val="0"/>
              <w:spacing w:line="276" w:lineRule="auto"/>
              <w:rPr>
                <w:rFonts w:ascii="Tahoma" w:hAnsi="Tahoma" w:cs="Tahoma"/>
                <w:sz w:val="12"/>
                <w:szCs w:val="14"/>
              </w:rPr>
            </w:pPr>
          </w:p>
          <w:p w14:paraId="55EF3F53" w14:textId="77777777" w:rsidR="00F15C1A" w:rsidRPr="00A10DD7" w:rsidRDefault="00F15C1A" w:rsidP="00723B46">
            <w:pPr>
              <w:autoSpaceDE w:val="0"/>
              <w:adjustRightInd w:val="0"/>
              <w:spacing w:line="276" w:lineRule="auto"/>
              <w:rPr>
                <w:rFonts w:ascii="Tahoma" w:hAnsi="Tahoma" w:cs="Tahoma"/>
                <w:sz w:val="12"/>
                <w:szCs w:val="14"/>
              </w:rPr>
            </w:pPr>
          </w:p>
          <w:p w14:paraId="565D2ECA" w14:textId="77777777" w:rsidR="00F15C1A" w:rsidRPr="00A10DD7" w:rsidRDefault="00F15C1A" w:rsidP="00723B46">
            <w:pPr>
              <w:autoSpaceDE w:val="0"/>
              <w:adjustRightInd w:val="0"/>
              <w:spacing w:line="276" w:lineRule="auto"/>
              <w:rPr>
                <w:rFonts w:ascii="Tahoma" w:hAnsi="Tahoma" w:cs="Tahoma"/>
                <w:sz w:val="12"/>
                <w:szCs w:val="14"/>
              </w:rPr>
            </w:pPr>
            <w:r w:rsidRPr="00A10DD7">
              <w:rPr>
                <w:rFonts w:ascii="Tahoma" w:hAnsi="Tahoma" w:cs="Tahoma"/>
                <w:sz w:val="12"/>
                <w:szCs w:val="14"/>
              </w:rPr>
              <w:t xml:space="preserve"> …………………………………………………</w:t>
            </w:r>
          </w:p>
          <w:p w14:paraId="4FD8DAD7" w14:textId="77777777" w:rsidR="00F15C1A" w:rsidRPr="00A10DD7" w:rsidRDefault="00F15C1A" w:rsidP="00723B46">
            <w:pPr>
              <w:autoSpaceDE w:val="0"/>
              <w:adjustRightInd w:val="0"/>
              <w:spacing w:line="276" w:lineRule="auto"/>
              <w:rPr>
                <w:rFonts w:ascii="Tahoma" w:hAnsi="Tahoma" w:cs="Tahoma"/>
                <w:sz w:val="12"/>
                <w:szCs w:val="14"/>
              </w:rPr>
            </w:pPr>
            <w:r w:rsidRPr="00A10DD7">
              <w:rPr>
                <w:rFonts w:ascii="Tahoma" w:hAnsi="Tahoma" w:cs="Tahoma"/>
                <w:sz w:val="12"/>
                <w:szCs w:val="14"/>
              </w:rPr>
              <w:t>Zgodnie z § 19 ust. 5 Regulaminu udzielania zamówień publicznych - zaopiniowanie</w:t>
            </w:r>
          </w:p>
          <w:p w14:paraId="4D5053AE" w14:textId="77777777" w:rsidR="00F15C1A" w:rsidRPr="00A10DD7" w:rsidRDefault="00F15C1A" w:rsidP="00723B46">
            <w:pPr>
              <w:autoSpaceDE w:val="0"/>
              <w:adjustRightInd w:val="0"/>
              <w:spacing w:line="276" w:lineRule="auto"/>
              <w:rPr>
                <w:rFonts w:ascii="Tahoma" w:hAnsi="Tahoma" w:cs="Tahoma"/>
                <w:sz w:val="12"/>
                <w:szCs w:val="14"/>
              </w:rPr>
            </w:pPr>
            <w:r w:rsidRPr="00A10DD7">
              <w:rPr>
                <w:rFonts w:ascii="Tahoma" w:hAnsi="Tahoma" w:cs="Tahoma"/>
                <w:sz w:val="12"/>
                <w:szCs w:val="14"/>
              </w:rPr>
              <w:t xml:space="preserve">                   pod względem formalnoprawnym przez radcę prawnego, przed </w:t>
            </w:r>
          </w:p>
          <w:p w14:paraId="1DA7116E" w14:textId="77777777" w:rsidR="00F15C1A" w:rsidRPr="00A10DD7" w:rsidRDefault="00F15C1A" w:rsidP="00723B46">
            <w:pPr>
              <w:autoSpaceDE w:val="0"/>
              <w:adjustRightInd w:val="0"/>
              <w:spacing w:line="276" w:lineRule="auto"/>
              <w:rPr>
                <w:rFonts w:ascii="Tahoma" w:hAnsi="Tahoma" w:cs="Tahoma"/>
                <w:sz w:val="12"/>
                <w:szCs w:val="14"/>
              </w:rPr>
            </w:pPr>
            <w:r w:rsidRPr="00A10DD7">
              <w:rPr>
                <w:rFonts w:ascii="Tahoma" w:hAnsi="Tahoma" w:cs="Tahoma"/>
                <w:sz w:val="12"/>
                <w:szCs w:val="14"/>
              </w:rPr>
              <w:t xml:space="preserve">                         zatwierdzeniem przez Kierownika Zamawiającego</w:t>
            </w:r>
          </w:p>
          <w:p w14:paraId="2D546CEC" w14:textId="77777777" w:rsidR="00F15C1A" w:rsidRPr="00A10DD7" w:rsidRDefault="00F15C1A" w:rsidP="00723B46">
            <w:pPr>
              <w:spacing w:line="276" w:lineRule="auto"/>
              <w:jc w:val="both"/>
              <w:rPr>
                <w:rFonts w:ascii="Tahoma" w:hAnsi="Tahoma" w:cs="Tahoma"/>
                <w:iCs/>
                <w:sz w:val="14"/>
                <w:szCs w:val="16"/>
              </w:rPr>
            </w:pPr>
          </w:p>
        </w:tc>
        <w:tc>
          <w:tcPr>
            <w:tcW w:w="4002" w:type="dxa"/>
          </w:tcPr>
          <w:p w14:paraId="1AE369E9" w14:textId="77777777" w:rsidR="00F15C1A" w:rsidRPr="00A10DD7" w:rsidRDefault="00F15C1A" w:rsidP="00723B46">
            <w:pPr>
              <w:tabs>
                <w:tab w:val="left" w:pos="7012"/>
              </w:tabs>
              <w:spacing w:line="276" w:lineRule="auto"/>
              <w:ind w:left="-108"/>
              <w:jc w:val="center"/>
              <w:rPr>
                <w:rFonts w:ascii="Tahoma" w:hAnsi="Tahoma" w:cs="Tahoma"/>
                <w:iCs/>
                <w:sz w:val="14"/>
                <w:szCs w:val="16"/>
              </w:rPr>
            </w:pPr>
            <w:r w:rsidRPr="00A10DD7">
              <w:rPr>
                <w:rFonts w:ascii="Tahoma" w:hAnsi="Tahoma" w:cs="Tahoma"/>
                <w:iCs/>
                <w:sz w:val="14"/>
                <w:szCs w:val="16"/>
              </w:rPr>
              <w:lastRenderedPageBreak/>
              <w:t>Zatwierdzam</w:t>
            </w:r>
          </w:p>
          <w:p w14:paraId="2162D0C2" w14:textId="77777777" w:rsidR="00F15C1A" w:rsidRPr="00A10DD7" w:rsidRDefault="00F15C1A" w:rsidP="00723B46">
            <w:pPr>
              <w:tabs>
                <w:tab w:val="left" w:pos="7012"/>
              </w:tabs>
              <w:spacing w:line="276" w:lineRule="auto"/>
              <w:ind w:left="-108"/>
              <w:jc w:val="center"/>
              <w:rPr>
                <w:rFonts w:ascii="Tahoma" w:hAnsi="Tahoma" w:cs="Tahoma"/>
                <w:iCs/>
                <w:sz w:val="14"/>
                <w:szCs w:val="16"/>
              </w:rPr>
            </w:pPr>
          </w:p>
          <w:p w14:paraId="66EF7665" w14:textId="77777777" w:rsidR="00F15C1A" w:rsidRPr="00A10DD7" w:rsidRDefault="00F15C1A" w:rsidP="00723B46">
            <w:pPr>
              <w:tabs>
                <w:tab w:val="left" w:pos="7012"/>
              </w:tabs>
              <w:spacing w:line="276" w:lineRule="auto"/>
              <w:ind w:left="-108"/>
              <w:jc w:val="center"/>
              <w:rPr>
                <w:rFonts w:ascii="Tahoma" w:hAnsi="Tahoma" w:cs="Tahoma"/>
                <w:iCs/>
                <w:sz w:val="14"/>
                <w:szCs w:val="16"/>
              </w:rPr>
            </w:pPr>
          </w:p>
          <w:p w14:paraId="0B9DEB51" w14:textId="77777777" w:rsidR="00F15C1A" w:rsidRPr="00A10DD7" w:rsidRDefault="00F15C1A" w:rsidP="00723B46">
            <w:pPr>
              <w:tabs>
                <w:tab w:val="left" w:pos="7012"/>
              </w:tabs>
              <w:spacing w:line="276" w:lineRule="auto"/>
              <w:ind w:left="-108"/>
              <w:jc w:val="center"/>
              <w:rPr>
                <w:rFonts w:ascii="Tahoma" w:hAnsi="Tahoma" w:cs="Tahoma"/>
                <w:iCs/>
                <w:sz w:val="14"/>
                <w:szCs w:val="16"/>
              </w:rPr>
            </w:pPr>
            <w:r w:rsidRPr="00A10DD7">
              <w:rPr>
                <w:rFonts w:ascii="Tahoma" w:hAnsi="Tahoma" w:cs="Tahoma"/>
                <w:iCs/>
                <w:sz w:val="14"/>
                <w:szCs w:val="16"/>
              </w:rPr>
              <w:br/>
              <w:t>……………………………………</w:t>
            </w:r>
          </w:p>
          <w:p w14:paraId="4459481C" w14:textId="77777777" w:rsidR="00F15C1A" w:rsidRPr="00A10DD7" w:rsidRDefault="00F15C1A" w:rsidP="00723B46">
            <w:pPr>
              <w:tabs>
                <w:tab w:val="left" w:pos="7012"/>
              </w:tabs>
              <w:spacing w:line="276" w:lineRule="auto"/>
              <w:ind w:left="-108"/>
              <w:jc w:val="center"/>
              <w:rPr>
                <w:rFonts w:ascii="Tahoma" w:hAnsi="Tahoma" w:cs="Tahoma"/>
                <w:iCs/>
                <w:sz w:val="14"/>
                <w:szCs w:val="16"/>
              </w:rPr>
            </w:pPr>
            <w:r w:rsidRPr="00A10DD7">
              <w:rPr>
                <w:rFonts w:ascii="Tahoma" w:hAnsi="Tahoma" w:cs="Tahoma"/>
                <w:iCs/>
                <w:sz w:val="14"/>
                <w:szCs w:val="16"/>
              </w:rPr>
              <w:t>Data i podpis Zamawiającego</w:t>
            </w:r>
          </w:p>
        </w:tc>
      </w:tr>
    </w:tbl>
    <w:p w14:paraId="43DAEDAD" w14:textId="77777777" w:rsidR="00681CCD" w:rsidRPr="00A10DD7" w:rsidRDefault="00681CCD" w:rsidP="00B45CFA">
      <w:pPr>
        <w:spacing w:line="360" w:lineRule="auto"/>
        <w:jc w:val="both"/>
        <w:rPr>
          <w:rFonts w:ascii="Tahoma" w:hAnsi="Tahoma" w:cs="Tahoma"/>
          <w:iCs/>
          <w:sz w:val="16"/>
          <w:szCs w:val="16"/>
        </w:rPr>
      </w:pPr>
    </w:p>
    <w:p w14:paraId="40DCE262" w14:textId="77777777" w:rsidR="00B45CFA" w:rsidRPr="00A10DD7" w:rsidRDefault="00B45CFA" w:rsidP="00B45CFA">
      <w:pPr>
        <w:textAlignment w:val="baseline"/>
        <w:rPr>
          <w:rFonts w:ascii="Tahoma" w:hAnsi="Tahoma" w:cs="Tahoma"/>
          <w:b/>
          <w:bCs/>
        </w:rPr>
      </w:pPr>
      <w:r w:rsidRPr="00A10DD7">
        <w:rPr>
          <w:rFonts w:ascii="Tahoma" w:hAnsi="Tahoma" w:cs="Tahoma"/>
          <w:b/>
          <w:bCs/>
        </w:rPr>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069"/>
        <w:gridCol w:w="5670"/>
      </w:tblGrid>
      <w:tr w:rsidR="00B45CFA" w:rsidRPr="00A10DD7" w14:paraId="2F47E68B" w14:textId="77777777" w:rsidTr="00B45CFA">
        <w:tc>
          <w:tcPr>
            <w:tcW w:w="1158" w:type="dxa"/>
            <w:shd w:val="clear" w:color="auto" w:fill="C4BC96"/>
            <w:vAlign w:val="center"/>
          </w:tcPr>
          <w:p w14:paraId="74E5AFF3" w14:textId="77777777" w:rsidR="00B45CFA" w:rsidRPr="00A10DD7" w:rsidRDefault="00B45CFA" w:rsidP="00B45CFA">
            <w:pPr>
              <w:jc w:val="center"/>
              <w:rPr>
                <w:rFonts w:ascii="Tahoma" w:hAnsi="Tahoma" w:cs="Tahoma"/>
                <w:b/>
              </w:rPr>
            </w:pPr>
            <w:r w:rsidRPr="00A10DD7">
              <w:rPr>
                <w:rFonts w:ascii="Tahoma" w:hAnsi="Tahoma" w:cs="Tahoma"/>
                <w:b/>
              </w:rPr>
              <w:t>L.p.</w:t>
            </w:r>
          </w:p>
        </w:tc>
        <w:tc>
          <w:tcPr>
            <w:tcW w:w="2069" w:type="dxa"/>
            <w:shd w:val="clear" w:color="auto" w:fill="C4BC96"/>
            <w:vAlign w:val="center"/>
          </w:tcPr>
          <w:p w14:paraId="2A9C0220" w14:textId="77777777" w:rsidR="00B45CFA" w:rsidRPr="00A10DD7" w:rsidRDefault="00B45CFA" w:rsidP="00B45CFA">
            <w:pPr>
              <w:jc w:val="center"/>
              <w:rPr>
                <w:rFonts w:ascii="Tahoma" w:hAnsi="Tahoma" w:cs="Tahoma"/>
                <w:b/>
              </w:rPr>
            </w:pPr>
            <w:r w:rsidRPr="00A10DD7">
              <w:rPr>
                <w:rFonts w:ascii="Tahoma" w:hAnsi="Tahoma" w:cs="Tahoma"/>
                <w:b/>
              </w:rPr>
              <w:t>Oznaczenie Części SIWZ</w:t>
            </w:r>
          </w:p>
        </w:tc>
        <w:tc>
          <w:tcPr>
            <w:tcW w:w="5670" w:type="dxa"/>
            <w:shd w:val="clear" w:color="auto" w:fill="C4BC96"/>
            <w:vAlign w:val="center"/>
          </w:tcPr>
          <w:p w14:paraId="3E0A616A" w14:textId="77777777" w:rsidR="00B45CFA" w:rsidRPr="00A10DD7" w:rsidRDefault="00B45CFA" w:rsidP="00B45CFA">
            <w:pPr>
              <w:jc w:val="center"/>
              <w:rPr>
                <w:rFonts w:ascii="Tahoma" w:hAnsi="Tahoma" w:cs="Tahoma"/>
                <w:b/>
              </w:rPr>
            </w:pPr>
            <w:r w:rsidRPr="00A10DD7">
              <w:rPr>
                <w:rFonts w:ascii="Tahoma" w:hAnsi="Tahoma" w:cs="Tahoma"/>
                <w:b/>
              </w:rPr>
              <w:t>Nazwa Części SIWZ</w:t>
            </w:r>
          </w:p>
        </w:tc>
      </w:tr>
      <w:tr w:rsidR="00B45CFA" w:rsidRPr="00A10DD7" w14:paraId="5F5C457B" w14:textId="77777777" w:rsidTr="00480D15">
        <w:trPr>
          <w:trHeight w:val="507"/>
        </w:trPr>
        <w:tc>
          <w:tcPr>
            <w:tcW w:w="1158" w:type="dxa"/>
          </w:tcPr>
          <w:p w14:paraId="74641D76" w14:textId="77777777" w:rsidR="00B45CFA" w:rsidRPr="00A10DD7" w:rsidRDefault="00B45CFA" w:rsidP="00B45CFA">
            <w:pPr>
              <w:rPr>
                <w:rFonts w:ascii="Tahoma" w:hAnsi="Tahoma" w:cs="Tahoma"/>
                <w:sz w:val="22"/>
                <w:szCs w:val="22"/>
              </w:rPr>
            </w:pPr>
            <w:r w:rsidRPr="00A10DD7">
              <w:rPr>
                <w:rFonts w:ascii="Tahoma" w:hAnsi="Tahoma" w:cs="Tahoma"/>
                <w:sz w:val="22"/>
                <w:szCs w:val="22"/>
              </w:rPr>
              <w:t>1</w:t>
            </w:r>
          </w:p>
        </w:tc>
        <w:tc>
          <w:tcPr>
            <w:tcW w:w="2069" w:type="dxa"/>
          </w:tcPr>
          <w:p w14:paraId="3FCB3632" w14:textId="77777777" w:rsidR="00B45CFA" w:rsidRPr="00A10DD7" w:rsidRDefault="00513BD0" w:rsidP="00513BD0">
            <w:pPr>
              <w:rPr>
                <w:rFonts w:ascii="Tahoma" w:hAnsi="Tahoma" w:cs="Tahoma"/>
                <w:sz w:val="22"/>
                <w:szCs w:val="22"/>
              </w:rPr>
            </w:pPr>
            <w:r w:rsidRPr="00A10DD7">
              <w:rPr>
                <w:rFonts w:ascii="Tahoma" w:hAnsi="Tahoma" w:cs="Tahoma"/>
                <w:sz w:val="22"/>
                <w:szCs w:val="22"/>
              </w:rPr>
              <w:t>Część 1</w:t>
            </w:r>
          </w:p>
        </w:tc>
        <w:tc>
          <w:tcPr>
            <w:tcW w:w="5670" w:type="dxa"/>
          </w:tcPr>
          <w:p w14:paraId="71EAFF97" w14:textId="77777777" w:rsidR="00B45CFA" w:rsidRPr="00A10DD7" w:rsidRDefault="00B45CFA" w:rsidP="00B45CFA">
            <w:pPr>
              <w:rPr>
                <w:rFonts w:ascii="Tahoma" w:hAnsi="Tahoma" w:cs="Tahoma"/>
                <w:sz w:val="22"/>
                <w:szCs w:val="22"/>
              </w:rPr>
            </w:pPr>
            <w:r w:rsidRPr="00A10DD7">
              <w:rPr>
                <w:rFonts w:ascii="Tahoma" w:hAnsi="Tahoma" w:cs="Tahoma"/>
                <w:sz w:val="22"/>
                <w:szCs w:val="22"/>
              </w:rPr>
              <w:t>Instrukcja dla Wykonawców</w:t>
            </w:r>
          </w:p>
        </w:tc>
      </w:tr>
      <w:tr w:rsidR="00B45CFA" w:rsidRPr="00A10DD7" w14:paraId="0FF8441B" w14:textId="77777777" w:rsidTr="00480D15">
        <w:trPr>
          <w:trHeight w:val="543"/>
        </w:trPr>
        <w:tc>
          <w:tcPr>
            <w:tcW w:w="1158" w:type="dxa"/>
          </w:tcPr>
          <w:p w14:paraId="71E262D0" w14:textId="77777777" w:rsidR="00B45CFA" w:rsidRPr="00A10DD7" w:rsidRDefault="00B45CFA" w:rsidP="00B45CFA">
            <w:pPr>
              <w:rPr>
                <w:rFonts w:ascii="Tahoma" w:hAnsi="Tahoma" w:cs="Tahoma"/>
                <w:sz w:val="22"/>
                <w:szCs w:val="22"/>
              </w:rPr>
            </w:pPr>
            <w:r w:rsidRPr="00A10DD7">
              <w:rPr>
                <w:rFonts w:ascii="Tahoma" w:hAnsi="Tahoma" w:cs="Tahoma"/>
                <w:sz w:val="22"/>
                <w:szCs w:val="22"/>
              </w:rPr>
              <w:t>2</w:t>
            </w:r>
          </w:p>
        </w:tc>
        <w:tc>
          <w:tcPr>
            <w:tcW w:w="2069" w:type="dxa"/>
          </w:tcPr>
          <w:p w14:paraId="14F5AB51" w14:textId="77777777" w:rsidR="00B45CFA" w:rsidRPr="00A10DD7" w:rsidRDefault="00513BD0" w:rsidP="00925361">
            <w:pPr>
              <w:rPr>
                <w:rFonts w:ascii="Tahoma" w:hAnsi="Tahoma" w:cs="Tahoma"/>
                <w:sz w:val="22"/>
                <w:szCs w:val="22"/>
              </w:rPr>
            </w:pPr>
            <w:r w:rsidRPr="00A10DD7">
              <w:rPr>
                <w:rFonts w:ascii="Tahoma" w:hAnsi="Tahoma" w:cs="Tahoma"/>
                <w:sz w:val="22"/>
                <w:szCs w:val="22"/>
              </w:rPr>
              <w:t>Część 2</w:t>
            </w:r>
          </w:p>
        </w:tc>
        <w:tc>
          <w:tcPr>
            <w:tcW w:w="5670" w:type="dxa"/>
          </w:tcPr>
          <w:p w14:paraId="2FBA0FAE" w14:textId="77777777" w:rsidR="00B45CFA" w:rsidRPr="00A10DD7" w:rsidRDefault="00B45CFA" w:rsidP="00B45CFA">
            <w:pPr>
              <w:rPr>
                <w:rFonts w:ascii="Tahoma" w:hAnsi="Tahoma" w:cs="Tahoma"/>
                <w:sz w:val="22"/>
                <w:szCs w:val="22"/>
              </w:rPr>
            </w:pPr>
            <w:r w:rsidRPr="00A10DD7">
              <w:rPr>
                <w:rFonts w:ascii="Tahoma" w:hAnsi="Tahoma" w:cs="Tahoma"/>
                <w:sz w:val="22"/>
                <w:szCs w:val="22"/>
              </w:rPr>
              <w:t>Wzór Umowy w sprawie zamówienia publicznego</w:t>
            </w:r>
          </w:p>
        </w:tc>
      </w:tr>
      <w:tr w:rsidR="00B45CFA" w:rsidRPr="00A10DD7" w14:paraId="25AFD0CF" w14:textId="77777777" w:rsidTr="00B45CFA">
        <w:trPr>
          <w:trHeight w:val="367"/>
        </w:trPr>
        <w:tc>
          <w:tcPr>
            <w:tcW w:w="1158" w:type="dxa"/>
          </w:tcPr>
          <w:p w14:paraId="425974A2" w14:textId="77777777" w:rsidR="00B45CFA" w:rsidRPr="00A10DD7" w:rsidRDefault="00B45CFA" w:rsidP="00B45CFA">
            <w:pPr>
              <w:rPr>
                <w:rFonts w:ascii="Tahoma" w:hAnsi="Tahoma" w:cs="Tahoma"/>
                <w:sz w:val="22"/>
                <w:szCs w:val="22"/>
              </w:rPr>
            </w:pPr>
            <w:r w:rsidRPr="00A10DD7">
              <w:rPr>
                <w:rFonts w:ascii="Tahoma" w:hAnsi="Tahoma" w:cs="Tahoma"/>
                <w:sz w:val="22"/>
                <w:szCs w:val="22"/>
              </w:rPr>
              <w:t>3</w:t>
            </w:r>
          </w:p>
        </w:tc>
        <w:tc>
          <w:tcPr>
            <w:tcW w:w="2069" w:type="dxa"/>
          </w:tcPr>
          <w:p w14:paraId="7CDC46DC" w14:textId="77777777" w:rsidR="00B45CFA" w:rsidRPr="00A10DD7" w:rsidRDefault="00513BD0" w:rsidP="00B45CFA">
            <w:pPr>
              <w:rPr>
                <w:rFonts w:ascii="Tahoma" w:hAnsi="Tahoma" w:cs="Tahoma"/>
                <w:sz w:val="22"/>
                <w:szCs w:val="22"/>
              </w:rPr>
            </w:pPr>
            <w:r w:rsidRPr="00A10DD7">
              <w:rPr>
                <w:rFonts w:ascii="Tahoma" w:hAnsi="Tahoma" w:cs="Tahoma"/>
                <w:sz w:val="22"/>
                <w:szCs w:val="22"/>
              </w:rPr>
              <w:t>Część 3</w:t>
            </w:r>
          </w:p>
        </w:tc>
        <w:tc>
          <w:tcPr>
            <w:tcW w:w="5670" w:type="dxa"/>
          </w:tcPr>
          <w:p w14:paraId="29976839" w14:textId="77777777" w:rsidR="00B45CFA" w:rsidRPr="00A10DD7" w:rsidRDefault="00AF0599">
            <w:pPr>
              <w:rPr>
                <w:rFonts w:ascii="Tahoma" w:hAnsi="Tahoma" w:cs="Tahoma"/>
                <w:sz w:val="22"/>
                <w:szCs w:val="22"/>
              </w:rPr>
            </w:pPr>
            <w:r w:rsidRPr="00A10DD7">
              <w:rPr>
                <w:rFonts w:ascii="Tahoma" w:hAnsi="Tahoma" w:cs="Tahoma"/>
                <w:sz w:val="22"/>
                <w:szCs w:val="22"/>
              </w:rPr>
              <w:t>Opis Przedmiotu Zamówienia</w:t>
            </w:r>
            <w:r w:rsidR="00513BD0" w:rsidRPr="00A10DD7">
              <w:rPr>
                <w:rFonts w:ascii="Tahoma" w:hAnsi="Tahoma" w:cs="Tahoma"/>
                <w:sz w:val="22"/>
                <w:szCs w:val="22"/>
              </w:rPr>
              <w:t xml:space="preserve"> </w:t>
            </w:r>
            <w:r w:rsidR="00B45CFA" w:rsidRPr="00A10DD7">
              <w:rPr>
                <w:rFonts w:ascii="Tahoma" w:hAnsi="Tahoma" w:cs="Tahoma"/>
                <w:sz w:val="22"/>
                <w:szCs w:val="22"/>
              </w:rPr>
              <w:t xml:space="preserve"> (</w:t>
            </w:r>
            <w:r w:rsidRPr="00A10DD7">
              <w:rPr>
                <w:rFonts w:ascii="Tahoma" w:hAnsi="Tahoma" w:cs="Tahoma"/>
                <w:sz w:val="22"/>
                <w:szCs w:val="22"/>
              </w:rPr>
              <w:t>OPZ</w:t>
            </w:r>
            <w:r w:rsidR="00B45CFA" w:rsidRPr="00A10DD7">
              <w:rPr>
                <w:rFonts w:ascii="Tahoma" w:hAnsi="Tahoma" w:cs="Tahoma"/>
                <w:sz w:val="22"/>
                <w:szCs w:val="22"/>
              </w:rPr>
              <w:t>)</w:t>
            </w:r>
          </w:p>
          <w:p w14:paraId="308627C0" w14:textId="77777777" w:rsidR="0046245C" w:rsidRPr="00A10DD7" w:rsidRDefault="0046245C">
            <w:pPr>
              <w:rPr>
                <w:rFonts w:ascii="Tahoma" w:hAnsi="Tahoma" w:cs="Tahoma"/>
                <w:sz w:val="22"/>
                <w:szCs w:val="22"/>
              </w:rPr>
            </w:pPr>
          </w:p>
        </w:tc>
      </w:tr>
    </w:tbl>
    <w:p w14:paraId="64EA69CB" w14:textId="77777777" w:rsidR="00B45CFA" w:rsidRPr="00A10DD7" w:rsidRDefault="00B45CFA" w:rsidP="00B45CFA">
      <w:pPr>
        <w:rPr>
          <w:rFonts w:ascii="Tahoma" w:hAnsi="Tahoma" w:cs="Tahoma"/>
          <w:color w:val="000000"/>
          <w:sz w:val="18"/>
          <w:szCs w:val="18"/>
        </w:rPr>
      </w:pPr>
    </w:p>
    <w:p w14:paraId="0FE96D5C" w14:textId="77777777" w:rsidR="0046245C" w:rsidRPr="00A10DD7" w:rsidRDefault="0046245C" w:rsidP="00B45CFA">
      <w:pPr>
        <w:rPr>
          <w:rFonts w:ascii="Tahoma" w:hAnsi="Tahoma" w:cs="Tahoma"/>
          <w:color w:val="000000"/>
          <w:sz w:val="18"/>
          <w:szCs w:val="18"/>
        </w:rPr>
      </w:pPr>
    </w:p>
    <w:p w14:paraId="09152962" w14:textId="77777777" w:rsidR="00B45CFA" w:rsidRPr="00A10DD7" w:rsidRDefault="00B45CFA" w:rsidP="00B45CFA">
      <w:pPr>
        <w:rPr>
          <w:rFonts w:ascii="Tahoma" w:hAnsi="Tahoma" w:cs="Tahoma"/>
          <w:color w:val="000000"/>
          <w:sz w:val="22"/>
          <w:szCs w:val="22"/>
        </w:rPr>
      </w:pPr>
    </w:p>
    <w:p w14:paraId="0BE1489B" w14:textId="77777777" w:rsidR="00B45CFA" w:rsidRPr="00A10DD7" w:rsidRDefault="00B45CFA" w:rsidP="00B45CFA">
      <w:pPr>
        <w:rPr>
          <w:rFonts w:ascii="Tahoma" w:hAnsi="Tahoma" w:cs="Tahoma"/>
          <w:color w:val="000000"/>
          <w:sz w:val="22"/>
          <w:szCs w:val="22"/>
        </w:rPr>
      </w:pPr>
    </w:p>
    <w:p w14:paraId="5CAB1808" w14:textId="77777777" w:rsidR="00B45CFA" w:rsidRPr="00A10DD7" w:rsidRDefault="00B45CFA" w:rsidP="00B45CFA">
      <w:pPr>
        <w:rPr>
          <w:rFonts w:ascii="Tahoma" w:hAnsi="Tahoma" w:cs="Tahoma"/>
          <w:color w:val="000000"/>
          <w:sz w:val="22"/>
          <w:szCs w:val="22"/>
        </w:rPr>
      </w:pPr>
    </w:p>
    <w:p w14:paraId="2AC5CDD0" w14:textId="77777777" w:rsidR="00B45CFA" w:rsidRPr="00A10DD7" w:rsidRDefault="00B45CFA" w:rsidP="00B45CFA">
      <w:pPr>
        <w:rPr>
          <w:rFonts w:ascii="Tahoma" w:hAnsi="Tahoma" w:cs="Tahoma"/>
          <w:color w:val="000000"/>
          <w:sz w:val="22"/>
          <w:szCs w:val="22"/>
        </w:rPr>
      </w:pPr>
    </w:p>
    <w:p w14:paraId="0175756A" w14:textId="77777777" w:rsidR="00B45CFA" w:rsidRPr="00A10DD7" w:rsidRDefault="00B45CFA" w:rsidP="00B45CFA">
      <w:pPr>
        <w:rPr>
          <w:rFonts w:ascii="Tahoma" w:hAnsi="Tahoma" w:cs="Tahoma"/>
          <w:color w:val="000000"/>
          <w:sz w:val="22"/>
          <w:szCs w:val="22"/>
        </w:rPr>
      </w:pPr>
    </w:p>
    <w:p w14:paraId="1226169D" w14:textId="77777777" w:rsidR="00B45CFA" w:rsidRPr="00A10DD7" w:rsidRDefault="00B45CFA" w:rsidP="00B45CFA">
      <w:pPr>
        <w:rPr>
          <w:rFonts w:ascii="Tahoma" w:hAnsi="Tahoma" w:cs="Tahoma"/>
          <w:color w:val="000000"/>
          <w:sz w:val="22"/>
          <w:szCs w:val="22"/>
        </w:rPr>
      </w:pPr>
    </w:p>
    <w:p w14:paraId="5A3E33DE" w14:textId="77777777" w:rsidR="00B45CFA" w:rsidRPr="00A10DD7" w:rsidRDefault="00B45CFA" w:rsidP="00B45CFA">
      <w:pPr>
        <w:rPr>
          <w:rFonts w:ascii="Tahoma" w:hAnsi="Tahoma" w:cs="Tahoma"/>
          <w:color w:val="000000"/>
          <w:sz w:val="22"/>
          <w:szCs w:val="22"/>
        </w:rPr>
      </w:pPr>
    </w:p>
    <w:p w14:paraId="1F589EC9" w14:textId="77777777" w:rsidR="00B45CFA" w:rsidRPr="00A10DD7" w:rsidRDefault="00B45CFA" w:rsidP="00B45CFA">
      <w:pPr>
        <w:rPr>
          <w:rFonts w:ascii="Tahoma" w:hAnsi="Tahoma" w:cs="Tahoma"/>
          <w:color w:val="000000"/>
          <w:sz w:val="22"/>
          <w:szCs w:val="22"/>
        </w:rPr>
      </w:pPr>
    </w:p>
    <w:p w14:paraId="25D0399F" w14:textId="77777777" w:rsidR="00B45CFA" w:rsidRPr="00A10DD7" w:rsidRDefault="00B45CFA" w:rsidP="00B45CFA">
      <w:pPr>
        <w:rPr>
          <w:rFonts w:ascii="Tahoma" w:hAnsi="Tahoma" w:cs="Tahoma"/>
          <w:color w:val="000000"/>
          <w:sz w:val="22"/>
          <w:szCs w:val="22"/>
        </w:rPr>
      </w:pPr>
    </w:p>
    <w:p w14:paraId="403F4FDE" w14:textId="77777777" w:rsidR="00B45CFA" w:rsidRPr="00A10DD7" w:rsidRDefault="00B45CFA" w:rsidP="00B45CFA">
      <w:pPr>
        <w:rPr>
          <w:rFonts w:ascii="Tahoma" w:hAnsi="Tahoma" w:cs="Tahoma"/>
          <w:color w:val="000000"/>
          <w:sz w:val="22"/>
          <w:szCs w:val="22"/>
        </w:rPr>
      </w:pPr>
    </w:p>
    <w:p w14:paraId="57E7DFF3" w14:textId="77777777" w:rsidR="00B45CFA" w:rsidRPr="00A10DD7" w:rsidRDefault="00B45CFA" w:rsidP="00B45CFA">
      <w:pPr>
        <w:rPr>
          <w:rFonts w:ascii="Tahoma" w:hAnsi="Tahoma" w:cs="Tahoma"/>
          <w:color w:val="000000"/>
          <w:sz w:val="22"/>
          <w:szCs w:val="22"/>
        </w:rPr>
      </w:pPr>
    </w:p>
    <w:p w14:paraId="7587411F" w14:textId="77777777" w:rsidR="00B45CFA" w:rsidRPr="00A10DD7" w:rsidRDefault="00B45CFA" w:rsidP="00B45CFA">
      <w:pPr>
        <w:rPr>
          <w:rFonts w:ascii="Tahoma" w:hAnsi="Tahoma" w:cs="Tahoma"/>
          <w:color w:val="000000"/>
          <w:sz w:val="22"/>
          <w:szCs w:val="22"/>
        </w:rPr>
      </w:pPr>
    </w:p>
    <w:p w14:paraId="60DA25EA" w14:textId="77777777" w:rsidR="00B45CFA" w:rsidRPr="00A10DD7" w:rsidRDefault="00B45CFA" w:rsidP="00B45CFA">
      <w:pPr>
        <w:rPr>
          <w:rFonts w:ascii="Tahoma" w:hAnsi="Tahoma" w:cs="Tahoma"/>
          <w:color w:val="000000"/>
          <w:sz w:val="22"/>
          <w:szCs w:val="22"/>
        </w:rPr>
      </w:pPr>
    </w:p>
    <w:p w14:paraId="2BED7254" w14:textId="77777777" w:rsidR="00B45CFA" w:rsidRPr="00A10DD7" w:rsidRDefault="00B45CFA" w:rsidP="00B45CFA">
      <w:pPr>
        <w:rPr>
          <w:rFonts w:ascii="Tahoma" w:hAnsi="Tahoma" w:cs="Tahoma"/>
          <w:color w:val="000000"/>
          <w:sz w:val="22"/>
          <w:szCs w:val="22"/>
        </w:rPr>
      </w:pPr>
    </w:p>
    <w:p w14:paraId="4F47BEB5" w14:textId="77777777" w:rsidR="00B45CFA" w:rsidRPr="00A10DD7" w:rsidRDefault="00B45CFA" w:rsidP="00B45CFA">
      <w:pPr>
        <w:rPr>
          <w:rFonts w:ascii="Tahoma" w:hAnsi="Tahoma" w:cs="Tahoma"/>
          <w:color w:val="000000"/>
          <w:sz w:val="22"/>
          <w:szCs w:val="22"/>
        </w:rPr>
      </w:pPr>
    </w:p>
    <w:p w14:paraId="0E6BF674" w14:textId="77777777" w:rsidR="00B45CFA" w:rsidRPr="00A10DD7" w:rsidRDefault="00B45CFA" w:rsidP="00B45CFA">
      <w:pPr>
        <w:rPr>
          <w:rFonts w:ascii="Tahoma" w:hAnsi="Tahoma" w:cs="Tahoma"/>
          <w:color w:val="000000"/>
          <w:sz w:val="22"/>
          <w:szCs w:val="22"/>
        </w:rPr>
      </w:pPr>
    </w:p>
    <w:p w14:paraId="5EDA8BAB" w14:textId="77777777" w:rsidR="00B45CFA" w:rsidRPr="00A10DD7" w:rsidRDefault="00B45CFA" w:rsidP="00B45CFA">
      <w:pPr>
        <w:rPr>
          <w:rFonts w:ascii="Tahoma" w:hAnsi="Tahoma" w:cs="Tahoma"/>
          <w:color w:val="000000"/>
          <w:sz w:val="22"/>
          <w:szCs w:val="22"/>
        </w:rPr>
      </w:pPr>
    </w:p>
    <w:p w14:paraId="012CFC90" w14:textId="77777777" w:rsidR="00B45CFA" w:rsidRPr="00A10DD7" w:rsidRDefault="00B45CFA" w:rsidP="00B45CFA">
      <w:pPr>
        <w:rPr>
          <w:rFonts w:ascii="Tahoma" w:hAnsi="Tahoma" w:cs="Tahoma"/>
          <w:color w:val="000000"/>
          <w:sz w:val="22"/>
          <w:szCs w:val="22"/>
        </w:rPr>
      </w:pPr>
    </w:p>
    <w:p w14:paraId="35E1C0D5" w14:textId="77777777" w:rsidR="00B45CFA" w:rsidRPr="00A10DD7" w:rsidRDefault="00B45CFA" w:rsidP="00B45CFA">
      <w:pPr>
        <w:rPr>
          <w:rFonts w:ascii="Tahoma" w:hAnsi="Tahoma" w:cs="Tahoma"/>
          <w:color w:val="000000"/>
          <w:sz w:val="22"/>
          <w:szCs w:val="22"/>
        </w:rPr>
      </w:pPr>
    </w:p>
    <w:p w14:paraId="30AF7EC7" w14:textId="77777777" w:rsidR="00B45CFA" w:rsidRPr="00A10DD7" w:rsidRDefault="00B45CFA" w:rsidP="00B45CFA">
      <w:pPr>
        <w:rPr>
          <w:rFonts w:ascii="Tahoma" w:hAnsi="Tahoma" w:cs="Tahoma"/>
          <w:color w:val="000000"/>
          <w:sz w:val="22"/>
          <w:szCs w:val="22"/>
        </w:rPr>
      </w:pPr>
    </w:p>
    <w:p w14:paraId="579F5D9A" w14:textId="77777777" w:rsidR="00B45CFA" w:rsidRPr="00A10DD7" w:rsidRDefault="00B45CFA" w:rsidP="00B45CFA">
      <w:pPr>
        <w:rPr>
          <w:rFonts w:ascii="Tahoma" w:hAnsi="Tahoma" w:cs="Tahoma"/>
          <w:color w:val="000000"/>
          <w:sz w:val="22"/>
          <w:szCs w:val="22"/>
        </w:rPr>
      </w:pPr>
    </w:p>
    <w:p w14:paraId="17D6B776" w14:textId="77777777" w:rsidR="00B45CFA" w:rsidRPr="00A10DD7" w:rsidRDefault="00B45CFA" w:rsidP="00B45CFA">
      <w:pPr>
        <w:rPr>
          <w:rFonts w:ascii="Tahoma" w:hAnsi="Tahoma" w:cs="Tahoma"/>
          <w:color w:val="000000"/>
          <w:sz w:val="22"/>
          <w:szCs w:val="22"/>
        </w:rPr>
      </w:pPr>
    </w:p>
    <w:p w14:paraId="2348ED88" w14:textId="77777777" w:rsidR="00B45CFA" w:rsidRPr="00A10DD7" w:rsidRDefault="00B45CFA" w:rsidP="00B45CFA">
      <w:pPr>
        <w:rPr>
          <w:rFonts w:ascii="Tahoma" w:hAnsi="Tahoma" w:cs="Tahoma"/>
          <w:color w:val="000000"/>
          <w:sz w:val="22"/>
          <w:szCs w:val="22"/>
        </w:rPr>
      </w:pPr>
    </w:p>
    <w:p w14:paraId="3FCD2EB5" w14:textId="77777777" w:rsidR="00B45CFA" w:rsidRPr="00A10DD7" w:rsidRDefault="00B45CFA" w:rsidP="00B45CFA">
      <w:pPr>
        <w:rPr>
          <w:rFonts w:ascii="Tahoma" w:hAnsi="Tahoma" w:cs="Tahoma"/>
          <w:color w:val="000000"/>
          <w:sz w:val="22"/>
          <w:szCs w:val="22"/>
        </w:rPr>
      </w:pPr>
    </w:p>
    <w:p w14:paraId="3D85A75A" w14:textId="77777777" w:rsidR="00B45CFA" w:rsidRPr="00A10DD7" w:rsidRDefault="00B45CFA" w:rsidP="00B45CFA">
      <w:pPr>
        <w:rPr>
          <w:rFonts w:ascii="Tahoma" w:hAnsi="Tahoma" w:cs="Tahoma"/>
          <w:color w:val="000000"/>
          <w:sz w:val="22"/>
          <w:szCs w:val="22"/>
        </w:rPr>
      </w:pPr>
    </w:p>
    <w:p w14:paraId="4B71FA1E" w14:textId="77777777" w:rsidR="00B45CFA" w:rsidRPr="00A10DD7" w:rsidRDefault="00B45CFA" w:rsidP="00B45CFA">
      <w:pPr>
        <w:rPr>
          <w:rFonts w:ascii="Tahoma" w:hAnsi="Tahoma" w:cs="Tahoma"/>
          <w:color w:val="000000"/>
          <w:sz w:val="22"/>
          <w:szCs w:val="22"/>
        </w:rPr>
      </w:pPr>
    </w:p>
    <w:p w14:paraId="6E95233E" w14:textId="77777777" w:rsidR="00B45CFA" w:rsidRPr="00A10DD7" w:rsidRDefault="00B45CFA" w:rsidP="00B45CFA">
      <w:pPr>
        <w:rPr>
          <w:rFonts w:ascii="Tahoma" w:hAnsi="Tahoma" w:cs="Tahoma"/>
          <w:color w:val="000000"/>
          <w:sz w:val="22"/>
          <w:szCs w:val="22"/>
        </w:rPr>
      </w:pPr>
    </w:p>
    <w:p w14:paraId="6A75F343" w14:textId="77777777" w:rsidR="00681CCD" w:rsidRPr="00A10DD7" w:rsidRDefault="00681CCD" w:rsidP="00B45CFA">
      <w:pPr>
        <w:rPr>
          <w:rFonts w:ascii="Tahoma" w:hAnsi="Tahoma" w:cs="Tahoma"/>
          <w:color w:val="000000"/>
          <w:sz w:val="22"/>
          <w:szCs w:val="22"/>
        </w:rPr>
      </w:pPr>
    </w:p>
    <w:p w14:paraId="4A02475A" w14:textId="77777777" w:rsidR="00681CCD" w:rsidRPr="00A10DD7" w:rsidRDefault="00681CCD" w:rsidP="00B45CFA">
      <w:pPr>
        <w:rPr>
          <w:rFonts w:ascii="Tahoma" w:hAnsi="Tahoma" w:cs="Tahoma"/>
          <w:color w:val="000000"/>
          <w:sz w:val="22"/>
          <w:szCs w:val="22"/>
        </w:rPr>
      </w:pPr>
    </w:p>
    <w:p w14:paraId="547824C1" w14:textId="77777777" w:rsidR="00681CCD" w:rsidRPr="00A10DD7" w:rsidRDefault="00681CCD" w:rsidP="00B45CFA">
      <w:pPr>
        <w:rPr>
          <w:rFonts w:ascii="Tahoma" w:hAnsi="Tahoma" w:cs="Tahoma"/>
          <w:color w:val="000000"/>
          <w:sz w:val="22"/>
          <w:szCs w:val="22"/>
        </w:rPr>
      </w:pPr>
    </w:p>
    <w:p w14:paraId="2026F0E2" w14:textId="77777777" w:rsidR="00B45CFA" w:rsidRPr="00A10DD7" w:rsidRDefault="00B45CFA" w:rsidP="00B45CFA">
      <w:pPr>
        <w:rPr>
          <w:rFonts w:ascii="Tahoma" w:hAnsi="Tahoma" w:cs="Tahoma"/>
          <w:color w:val="000000"/>
          <w:sz w:val="22"/>
          <w:szCs w:val="22"/>
        </w:rPr>
      </w:pPr>
    </w:p>
    <w:p w14:paraId="10F3CFBE" w14:textId="77777777" w:rsidR="00B45CFA" w:rsidRPr="00A10DD7" w:rsidRDefault="00B45CFA" w:rsidP="00B45CFA">
      <w:pPr>
        <w:rPr>
          <w:rFonts w:ascii="Tahoma" w:hAnsi="Tahoma" w:cs="Tahoma"/>
          <w:color w:val="000000"/>
          <w:sz w:val="22"/>
          <w:szCs w:val="22"/>
        </w:rPr>
      </w:pPr>
    </w:p>
    <w:p w14:paraId="747563FE" w14:textId="77777777" w:rsidR="009711EC" w:rsidRPr="00A10DD7" w:rsidRDefault="009711EC" w:rsidP="00B45CFA">
      <w:pPr>
        <w:rPr>
          <w:rFonts w:ascii="Tahoma" w:hAnsi="Tahoma" w:cs="Tahoma"/>
          <w:color w:val="000000"/>
          <w:sz w:val="22"/>
          <w:szCs w:val="22"/>
        </w:rPr>
      </w:pPr>
    </w:p>
    <w:p w14:paraId="4CCF7467" w14:textId="77777777" w:rsidR="00BC0823" w:rsidRPr="00A10DD7" w:rsidRDefault="00BC0823" w:rsidP="00B45CFA">
      <w:pPr>
        <w:rPr>
          <w:rFonts w:ascii="Tahoma" w:hAnsi="Tahoma" w:cs="Tahoma"/>
          <w:color w:val="000000"/>
          <w:sz w:val="22"/>
          <w:szCs w:val="22"/>
        </w:rPr>
      </w:pPr>
    </w:p>
    <w:p w14:paraId="4DB1707A" w14:textId="77777777" w:rsidR="00BC0823" w:rsidRPr="00A10DD7" w:rsidRDefault="00BC0823" w:rsidP="00B45CFA">
      <w:pPr>
        <w:rPr>
          <w:rFonts w:ascii="Tahoma" w:hAnsi="Tahoma" w:cs="Tahoma"/>
          <w:color w:val="000000"/>
          <w:sz w:val="22"/>
          <w:szCs w:val="22"/>
        </w:rPr>
      </w:pPr>
    </w:p>
    <w:p w14:paraId="5689FB69" w14:textId="77777777" w:rsidR="008D6469" w:rsidRPr="00A10DD7" w:rsidRDefault="008D6469" w:rsidP="00B45CFA">
      <w:pPr>
        <w:rPr>
          <w:rFonts w:ascii="Tahoma" w:hAnsi="Tahoma" w:cs="Tahoma"/>
          <w:color w:val="000000"/>
          <w:sz w:val="22"/>
          <w:szCs w:val="22"/>
        </w:rPr>
      </w:pPr>
    </w:p>
    <w:p w14:paraId="067ED9F8" w14:textId="77777777" w:rsidR="00711769" w:rsidRPr="00A10DD7" w:rsidRDefault="001E4DC0" w:rsidP="00711769">
      <w:pPr>
        <w:rPr>
          <w:rFonts w:ascii="Tahoma" w:hAnsi="Tahoma" w:cs="Tahoma"/>
          <w:sz w:val="18"/>
          <w:szCs w:val="18"/>
        </w:rPr>
      </w:pPr>
      <w:r w:rsidRPr="00A10DD7">
        <w:rPr>
          <w:rFonts w:ascii="Tahoma" w:hAnsi="Tahoma" w:cs="Tahoma"/>
          <w:b/>
          <w:sz w:val="18"/>
          <w:szCs w:val="18"/>
        </w:rPr>
        <w:lastRenderedPageBreak/>
        <w:t>CZEŚĆ I – INSTRUKCJA DLA WYKONAWCÓW</w:t>
      </w:r>
    </w:p>
    <w:p w14:paraId="4B7CA502" w14:textId="77777777" w:rsidR="00711769" w:rsidRPr="00A10DD7" w:rsidRDefault="00711769" w:rsidP="00711769">
      <w:pPr>
        <w:rPr>
          <w:rFonts w:ascii="Tahoma" w:hAnsi="Tahoma" w:cs="Tahoma"/>
          <w:sz w:val="18"/>
          <w:szCs w:val="18"/>
        </w:rPr>
      </w:pPr>
    </w:p>
    <w:p w14:paraId="07D3141F" w14:textId="77777777" w:rsidR="00711769" w:rsidRPr="00A10DD7" w:rsidRDefault="001E4DC0" w:rsidP="00711769">
      <w:pPr>
        <w:spacing w:line="360" w:lineRule="auto"/>
        <w:rPr>
          <w:rFonts w:ascii="Tahoma" w:hAnsi="Tahoma" w:cs="Tahoma"/>
          <w:sz w:val="18"/>
          <w:szCs w:val="18"/>
        </w:rPr>
      </w:pPr>
      <w:r w:rsidRPr="00A10DD7">
        <w:rPr>
          <w:rFonts w:ascii="Tahoma" w:hAnsi="Tahoma" w:cs="Tahoma"/>
          <w:sz w:val="18"/>
          <w:szCs w:val="18"/>
        </w:rPr>
        <w:t xml:space="preserve">Spis treści: </w:t>
      </w:r>
    </w:p>
    <w:p w14:paraId="47B7AD4C" w14:textId="77777777" w:rsidR="006E3D04" w:rsidRPr="0086732B" w:rsidRDefault="000013F4" w:rsidP="0086732B">
      <w:pPr>
        <w:pStyle w:val="Spistreci1"/>
        <w:tabs>
          <w:tab w:val="clear" w:pos="480"/>
          <w:tab w:val="left" w:pos="0"/>
        </w:tabs>
        <w:ind w:left="0"/>
        <w:rPr>
          <w:rFonts w:ascii="Tahoma" w:hAnsi="Tahoma" w:cs="Tahoma"/>
          <w:sz w:val="22"/>
          <w:szCs w:val="22"/>
        </w:rPr>
      </w:pPr>
      <w:r w:rsidRPr="0086732B">
        <w:rPr>
          <w:rFonts w:ascii="Tahoma" w:hAnsi="Tahoma" w:cs="Tahoma"/>
          <w:sz w:val="22"/>
          <w:szCs w:val="22"/>
        </w:rPr>
        <w:fldChar w:fldCharType="begin"/>
      </w:r>
      <w:r w:rsidR="001E4DC0" w:rsidRPr="0086732B">
        <w:rPr>
          <w:rFonts w:ascii="Tahoma" w:hAnsi="Tahoma" w:cs="Tahoma"/>
          <w:sz w:val="22"/>
          <w:szCs w:val="22"/>
        </w:rPr>
        <w:instrText xml:space="preserve"> TOC \o "1-1" \h \z </w:instrText>
      </w:r>
      <w:r w:rsidRPr="0086732B">
        <w:rPr>
          <w:rFonts w:ascii="Tahoma" w:hAnsi="Tahoma" w:cs="Tahoma"/>
          <w:sz w:val="22"/>
          <w:szCs w:val="22"/>
        </w:rPr>
        <w:fldChar w:fldCharType="separate"/>
      </w:r>
      <w:hyperlink w:anchor="_Toc477171505" w:history="1">
        <w:r w:rsidR="001E4DC0" w:rsidRPr="0086732B">
          <w:rPr>
            <w:rStyle w:val="Hipercze"/>
            <w:rFonts w:ascii="Tahoma" w:hAnsi="Tahoma" w:cs="Tahoma"/>
            <w:sz w:val="22"/>
            <w:szCs w:val="22"/>
          </w:rPr>
          <w:t>1.</w:t>
        </w:r>
        <w:r w:rsidR="001E4DC0" w:rsidRPr="0086732B">
          <w:rPr>
            <w:rFonts w:ascii="Tahoma" w:hAnsi="Tahoma" w:cs="Tahoma"/>
            <w:sz w:val="22"/>
            <w:szCs w:val="22"/>
          </w:rPr>
          <w:tab/>
        </w:r>
        <w:r w:rsidR="001E4DC0" w:rsidRPr="0086732B">
          <w:rPr>
            <w:rStyle w:val="Hipercze"/>
            <w:rFonts w:ascii="Tahoma" w:hAnsi="Tahoma" w:cs="Tahoma"/>
            <w:sz w:val="22"/>
            <w:szCs w:val="22"/>
          </w:rPr>
          <w:t>Nazwa oraz adres Zamawiającego</w:t>
        </w:r>
        <w:r w:rsidR="001E4DC0" w:rsidRPr="0086732B">
          <w:rPr>
            <w:rFonts w:ascii="Tahoma" w:hAnsi="Tahoma" w:cs="Tahoma"/>
            <w:webHidden/>
            <w:sz w:val="22"/>
            <w:szCs w:val="22"/>
          </w:rPr>
          <w:tab/>
        </w:r>
        <w:r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_Toc477171505 \h </w:instrText>
        </w:r>
        <w:r w:rsidRPr="0086732B">
          <w:rPr>
            <w:rFonts w:ascii="Tahoma" w:hAnsi="Tahoma" w:cs="Tahoma"/>
            <w:webHidden/>
            <w:sz w:val="22"/>
            <w:szCs w:val="22"/>
          </w:rPr>
        </w:r>
        <w:r w:rsidRPr="0086732B">
          <w:rPr>
            <w:rFonts w:ascii="Tahoma" w:hAnsi="Tahoma" w:cs="Tahoma"/>
            <w:webHidden/>
            <w:sz w:val="22"/>
            <w:szCs w:val="22"/>
          </w:rPr>
          <w:fldChar w:fldCharType="separate"/>
        </w:r>
        <w:r w:rsidR="00782656">
          <w:rPr>
            <w:rFonts w:ascii="Tahoma" w:hAnsi="Tahoma" w:cs="Tahoma"/>
            <w:webHidden/>
            <w:sz w:val="22"/>
            <w:szCs w:val="22"/>
          </w:rPr>
          <w:t>5</w:t>
        </w:r>
        <w:r w:rsidRPr="0086732B">
          <w:rPr>
            <w:rFonts w:ascii="Tahoma" w:hAnsi="Tahoma" w:cs="Tahoma"/>
            <w:webHidden/>
            <w:sz w:val="22"/>
            <w:szCs w:val="22"/>
          </w:rPr>
          <w:fldChar w:fldCharType="end"/>
        </w:r>
      </w:hyperlink>
    </w:p>
    <w:p w14:paraId="6C8013C0"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06" w:history="1">
        <w:r w:rsidR="001E4DC0" w:rsidRPr="0086732B">
          <w:rPr>
            <w:rStyle w:val="Hipercze"/>
            <w:rFonts w:ascii="Tahoma" w:hAnsi="Tahoma" w:cs="Tahoma"/>
            <w:sz w:val="22"/>
            <w:szCs w:val="22"/>
          </w:rPr>
          <w:t>2.</w:t>
        </w:r>
        <w:r w:rsidR="001E4DC0" w:rsidRPr="0086732B">
          <w:rPr>
            <w:rFonts w:ascii="Tahoma" w:hAnsi="Tahoma" w:cs="Tahoma"/>
            <w:sz w:val="22"/>
            <w:szCs w:val="22"/>
          </w:rPr>
          <w:tab/>
        </w:r>
        <w:r w:rsidR="001E4DC0" w:rsidRPr="0086732B">
          <w:rPr>
            <w:rStyle w:val="Hipercze"/>
            <w:rFonts w:ascii="Tahoma" w:hAnsi="Tahoma" w:cs="Tahoma"/>
            <w:sz w:val="22"/>
            <w:szCs w:val="22"/>
          </w:rPr>
          <w:t>Tryb udzielania zamówienia</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_Toc477171506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5</w:t>
        </w:r>
        <w:r w:rsidR="000013F4" w:rsidRPr="0086732B">
          <w:rPr>
            <w:rFonts w:ascii="Tahoma" w:hAnsi="Tahoma" w:cs="Tahoma"/>
            <w:webHidden/>
            <w:sz w:val="22"/>
            <w:szCs w:val="22"/>
          </w:rPr>
          <w:fldChar w:fldCharType="end"/>
        </w:r>
      </w:hyperlink>
    </w:p>
    <w:p w14:paraId="0882901C"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07" w:history="1">
        <w:r w:rsidR="001E4DC0" w:rsidRPr="0086732B">
          <w:rPr>
            <w:rStyle w:val="Hipercze"/>
            <w:rFonts w:ascii="Tahoma" w:hAnsi="Tahoma" w:cs="Tahoma"/>
            <w:sz w:val="22"/>
            <w:szCs w:val="22"/>
          </w:rPr>
          <w:t>3.</w:t>
        </w:r>
        <w:r w:rsidR="001E4DC0" w:rsidRPr="0086732B">
          <w:rPr>
            <w:rFonts w:ascii="Tahoma" w:hAnsi="Tahoma" w:cs="Tahoma"/>
            <w:sz w:val="22"/>
            <w:szCs w:val="22"/>
          </w:rPr>
          <w:tab/>
        </w:r>
        <w:r w:rsidR="001E4DC0" w:rsidRPr="0086732B">
          <w:rPr>
            <w:rStyle w:val="Hipercze"/>
            <w:rFonts w:ascii="Tahoma" w:hAnsi="Tahoma" w:cs="Tahoma"/>
            <w:sz w:val="22"/>
            <w:szCs w:val="22"/>
          </w:rPr>
          <w:t>Opis przedmiotu zamówienia</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_Toc477171507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5</w:t>
        </w:r>
        <w:r w:rsidR="000013F4" w:rsidRPr="0086732B">
          <w:rPr>
            <w:rFonts w:ascii="Tahoma" w:hAnsi="Tahoma" w:cs="Tahoma"/>
            <w:webHidden/>
            <w:sz w:val="22"/>
            <w:szCs w:val="22"/>
          </w:rPr>
          <w:fldChar w:fldCharType="end"/>
        </w:r>
      </w:hyperlink>
    </w:p>
    <w:p w14:paraId="13DF3041"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08" w:history="1">
        <w:r w:rsidR="001E4DC0" w:rsidRPr="0086732B">
          <w:rPr>
            <w:rStyle w:val="Hipercze"/>
            <w:rFonts w:ascii="Tahoma" w:hAnsi="Tahoma" w:cs="Tahoma"/>
            <w:sz w:val="22"/>
            <w:szCs w:val="22"/>
          </w:rPr>
          <w:t>4.</w:t>
        </w:r>
        <w:r w:rsidR="001E4DC0" w:rsidRPr="0086732B">
          <w:rPr>
            <w:rFonts w:ascii="Tahoma" w:hAnsi="Tahoma" w:cs="Tahoma"/>
            <w:sz w:val="22"/>
            <w:szCs w:val="22"/>
          </w:rPr>
          <w:tab/>
        </w:r>
        <w:r w:rsidR="001E4DC0" w:rsidRPr="0086732B">
          <w:rPr>
            <w:rStyle w:val="Hipercze"/>
            <w:rFonts w:ascii="Tahoma" w:hAnsi="Tahoma" w:cs="Tahoma"/>
            <w:sz w:val="22"/>
            <w:szCs w:val="22"/>
          </w:rPr>
          <w:t>Termin wykonania zamówienia</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_Toc477171508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7</w:t>
        </w:r>
        <w:r w:rsidR="000013F4" w:rsidRPr="0086732B">
          <w:rPr>
            <w:rFonts w:ascii="Tahoma" w:hAnsi="Tahoma" w:cs="Tahoma"/>
            <w:webHidden/>
            <w:sz w:val="22"/>
            <w:szCs w:val="22"/>
          </w:rPr>
          <w:fldChar w:fldCharType="end"/>
        </w:r>
      </w:hyperlink>
    </w:p>
    <w:p w14:paraId="744AFC49"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09" w:history="1">
        <w:r w:rsidR="001E4DC0" w:rsidRPr="0086732B">
          <w:rPr>
            <w:rStyle w:val="Hipercze"/>
            <w:rFonts w:ascii="Tahoma" w:hAnsi="Tahoma" w:cs="Tahoma"/>
            <w:sz w:val="22"/>
            <w:szCs w:val="22"/>
          </w:rPr>
          <w:t>5.</w:t>
        </w:r>
        <w:r w:rsidR="001E4DC0" w:rsidRPr="0086732B">
          <w:rPr>
            <w:rFonts w:ascii="Tahoma" w:hAnsi="Tahoma" w:cs="Tahoma"/>
            <w:sz w:val="22"/>
            <w:szCs w:val="22"/>
          </w:rPr>
          <w:tab/>
        </w:r>
        <w:r w:rsidR="001E4DC0" w:rsidRPr="0086732B">
          <w:rPr>
            <w:rStyle w:val="Hipercze"/>
            <w:rFonts w:ascii="Tahoma" w:hAnsi="Tahoma" w:cs="Tahoma"/>
            <w:sz w:val="22"/>
            <w:szCs w:val="22"/>
          </w:rPr>
          <w:t>Warunki udziału w postępowaniu</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_Toc477171509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7</w:t>
        </w:r>
        <w:r w:rsidR="000013F4" w:rsidRPr="0086732B">
          <w:rPr>
            <w:rFonts w:ascii="Tahoma" w:hAnsi="Tahoma" w:cs="Tahoma"/>
            <w:webHidden/>
            <w:sz w:val="22"/>
            <w:szCs w:val="22"/>
          </w:rPr>
          <w:fldChar w:fldCharType="end"/>
        </w:r>
      </w:hyperlink>
    </w:p>
    <w:p w14:paraId="7BBD7214"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10" w:history="1">
        <w:r w:rsidR="001E4DC0" w:rsidRPr="0086732B">
          <w:rPr>
            <w:rStyle w:val="Hipercze"/>
            <w:rFonts w:ascii="Tahoma" w:hAnsi="Tahoma" w:cs="Tahoma"/>
            <w:sz w:val="22"/>
            <w:szCs w:val="22"/>
          </w:rPr>
          <w:t>6.</w:t>
        </w:r>
        <w:r w:rsidR="001E4DC0" w:rsidRPr="0086732B">
          <w:rPr>
            <w:rFonts w:ascii="Tahoma" w:hAnsi="Tahoma" w:cs="Tahoma"/>
            <w:sz w:val="22"/>
            <w:szCs w:val="22"/>
          </w:rPr>
          <w:tab/>
        </w:r>
        <w:r w:rsidR="001E4DC0" w:rsidRPr="0086732B">
          <w:rPr>
            <w:rStyle w:val="Hipercze"/>
            <w:rFonts w:ascii="Tahoma" w:hAnsi="Tahoma" w:cs="Tahoma"/>
            <w:sz w:val="22"/>
            <w:szCs w:val="22"/>
          </w:rPr>
          <w:t>Wykaz oświadczeń lub dokumentów, potwierdzających spełnienie warunków udziału w postępowaniu oraz brak podstaw do wyklucznia</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_Toc477171510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11</w:t>
        </w:r>
        <w:r w:rsidR="000013F4" w:rsidRPr="0086732B">
          <w:rPr>
            <w:rFonts w:ascii="Tahoma" w:hAnsi="Tahoma" w:cs="Tahoma"/>
            <w:webHidden/>
            <w:sz w:val="22"/>
            <w:szCs w:val="22"/>
          </w:rPr>
          <w:fldChar w:fldCharType="end"/>
        </w:r>
      </w:hyperlink>
    </w:p>
    <w:p w14:paraId="2DCE6952"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11" w:history="1">
        <w:r w:rsidR="001E4DC0" w:rsidRPr="0086732B">
          <w:rPr>
            <w:rStyle w:val="Hipercze"/>
            <w:rFonts w:ascii="Tahoma" w:hAnsi="Tahoma" w:cs="Tahoma"/>
            <w:sz w:val="22"/>
            <w:szCs w:val="22"/>
          </w:rPr>
          <w:t>7.</w:t>
        </w:r>
        <w:r w:rsidR="001E4DC0" w:rsidRPr="0086732B">
          <w:rPr>
            <w:rFonts w:ascii="Tahoma" w:hAnsi="Tahoma" w:cs="Tahoma"/>
            <w:sz w:val="22"/>
            <w:szCs w:val="22"/>
          </w:rPr>
          <w:tab/>
        </w:r>
        <w:r w:rsidR="001E4DC0" w:rsidRPr="0086732B">
          <w:rPr>
            <w:rStyle w:val="Hipercze"/>
            <w:rFonts w:ascii="Tahoma" w:hAnsi="Tahoma" w:cs="Tahoma"/>
            <w:sz w:val="22"/>
            <w:szCs w:val="22"/>
          </w:rPr>
          <w:t>Wykonawcy wspólnie ubiegający się o udzielenie zamówienia</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_Toc477171511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14</w:t>
        </w:r>
        <w:r w:rsidR="000013F4" w:rsidRPr="0086732B">
          <w:rPr>
            <w:rFonts w:ascii="Tahoma" w:hAnsi="Tahoma" w:cs="Tahoma"/>
            <w:webHidden/>
            <w:sz w:val="22"/>
            <w:szCs w:val="22"/>
          </w:rPr>
          <w:fldChar w:fldCharType="end"/>
        </w:r>
      </w:hyperlink>
    </w:p>
    <w:p w14:paraId="62AB3299"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12" w:history="1">
        <w:r w:rsidR="001E4DC0" w:rsidRPr="0086732B">
          <w:rPr>
            <w:rStyle w:val="Hipercze"/>
            <w:rFonts w:ascii="Tahoma" w:hAnsi="Tahoma" w:cs="Tahoma"/>
            <w:sz w:val="22"/>
            <w:szCs w:val="22"/>
          </w:rPr>
          <w:t>8.</w:t>
        </w:r>
        <w:r w:rsidR="001E4DC0" w:rsidRPr="0086732B">
          <w:rPr>
            <w:rFonts w:ascii="Tahoma" w:hAnsi="Tahoma" w:cs="Tahoma"/>
            <w:sz w:val="22"/>
            <w:szCs w:val="22"/>
          </w:rPr>
          <w:tab/>
        </w:r>
        <w:r w:rsidR="001E4DC0" w:rsidRPr="0086732B">
          <w:rPr>
            <w:rStyle w:val="Hipercze"/>
            <w:rFonts w:ascii="Tahoma" w:hAnsi="Tahoma" w:cs="Tahoma"/>
            <w:sz w:val="22"/>
            <w:szCs w:val="22"/>
          </w:rPr>
          <w:t>Informacje na temat wadium</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_Toc477171512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14</w:t>
        </w:r>
        <w:r w:rsidR="000013F4" w:rsidRPr="0086732B">
          <w:rPr>
            <w:rFonts w:ascii="Tahoma" w:hAnsi="Tahoma" w:cs="Tahoma"/>
            <w:webHidden/>
            <w:sz w:val="22"/>
            <w:szCs w:val="22"/>
          </w:rPr>
          <w:fldChar w:fldCharType="end"/>
        </w:r>
      </w:hyperlink>
    </w:p>
    <w:p w14:paraId="5CC1002E"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13" w:history="1">
        <w:r w:rsidR="001E4DC0" w:rsidRPr="0086732B">
          <w:rPr>
            <w:rStyle w:val="Hipercze"/>
            <w:rFonts w:ascii="Tahoma" w:hAnsi="Tahoma" w:cs="Tahoma"/>
            <w:sz w:val="22"/>
            <w:szCs w:val="22"/>
          </w:rPr>
          <w:t>9.</w:t>
        </w:r>
        <w:r w:rsidR="001E4DC0" w:rsidRPr="0086732B">
          <w:rPr>
            <w:rFonts w:ascii="Tahoma" w:hAnsi="Tahoma" w:cs="Tahoma"/>
            <w:sz w:val="22"/>
            <w:szCs w:val="22"/>
          </w:rPr>
          <w:tab/>
        </w:r>
        <w:r w:rsidR="001E4DC0" w:rsidRPr="0086732B">
          <w:rPr>
            <w:rStyle w:val="Hipercze"/>
            <w:rFonts w:ascii="Tahoma" w:hAnsi="Tahoma" w:cs="Tahoma"/>
            <w:sz w:val="22"/>
            <w:szCs w:val="22"/>
          </w:rPr>
          <w:t>Wymagania dotyczące zabezpieczenia należytego wykonania Umowy</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_Toc477171513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16</w:t>
        </w:r>
        <w:r w:rsidR="000013F4" w:rsidRPr="0086732B">
          <w:rPr>
            <w:rFonts w:ascii="Tahoma" w:hAnsi="Tahoma" w:cs="Tahoma"/>
            <w:webHidden/>
            <w:sz w:val="22"/>
            <w:szCs w:val="22"/>
          </w:rPr>
          <w:fldChar w:fldCharType="end"/>
        </w:r>
      </w:hyperlink>
    </w:p>
    <w:p w14:paraId="7330D46D"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14" w:history="1">
        <w:r w:rsidR="001E4DC0" w:rsidRPr="0086732B">
          <w:rPr>
            <w:rStyle w:val="Hipercze"/>
            <w:rFonts w:ascii="Tahoma" w:hAnsi="Tahoma" w:cs="Tahoma"/>
            <w:sz w:val="22"/>
            <w:szCs w:val="22"/>
          </w:rPr>
          <w:t>10.</w:t>
        </w:r>
        <w:r w:rsidR="001E4DC0" w:rsidRPr="0086732B">
          <w:rPr>
            <w:rFonts w:ascii="Tahoma" w:hAnsi="Tahoma" w:cs="Tahoma"/>
            <w:sz w:val="22"/>
            <w:szCs w:val="22"/>
          </w:rPr>
          <w:tab/>
        </w:r>
        <w:r w:rsidR="001E4DC0" w:rsidRPr="0086732B">
          <w:rPr>
            <w:rStyle w:val="Hipercze"/>
            <w:rFonts w:ascii="Tahoma" w:hAnsi="Tahoma" w:cs="Tahoma"/>
            <w:sz w:val="22"/>
            <w:szCs w:val="22"/>
          </w:rPr>
          <w:t>Waluta, w jakiej będą prowadzone rozliczenia związane z realizacją niniejszego zamówienia publicznego</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_Toc477171514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18</w:t>
        </w:r>
        <w:r w:rsidR="000013F4" w:rsidRPr="0086732B">
          <w:rPr>
            <w:rFonts w:ascii="Tahoma" w:hAnsi="Tahoma" w:cs="Tahoma"/>
            <w:webHidden/>
            <w:sz w:val="22"/>
            <w:szCs w:val="22"/>
          </w:rPr>
          <w:fldChar w:fldCharType="end"/>
        </w:r>
      </w:hyperlink>
    </w:p>
    <w:p w14:paraId="33525322"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15" w:history="1">
        <w:r w:rsidR="001E4DC0" w:rsidRPr="0086732B">
          <w:rPr>
            <w:rStyle w:val="Hipercze"/>
            <w:rFonts w:ascii="Tahoma" w:hAnsi="Tahoma" w:cs="Tahoma"/>
            <w:sz w:val="22"/>
            <w:szCs w:val="22"/>
          </w:rPr>
          <w:t>11.</w:t>
        </w:r>
        <w:r w:rsidR="001E4DC0" w:rsidRPr="0086732B">
          <w:rPr>
            <w:rFonts w:ascii="Tahoma" w:hAnsi="Tahoma" w:cs="Tahoma"/>
            <w:sz w:val="22"/>
            <w:szCs w:val="22"/>
          </w:rPr>
          <w:tab/>
        </w:r>
        <w:r w:rsidR="001E4DC0" w:rsidRPr="0086732B">
          <w:rPr>
            <w:rStyle w:val="Hipercze"/>
            <w:rFonts w:ascii="Tahoma" w:hAnsi="Tahoma" w:cs="Tahoma"/>
            <w:sz w:val="22"/>
            <w:szCs w:val="22"/>
          </w:rPr>
          <w:t>Opis sposobu przygotowania oferty oraz zasady składania oświadczeń i dokumentów oraz wyboru oferty</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_Toc477171515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18</w:t>
        </w:r>
        <w:r w:rsidR="000013F4" w:rsidRPr="0086732B">
          <w:rPr>
            <w:rFonts w:ascii="Tahoma" w:hAnsi="Tahoma" w:cs="Tahoma"/>
            <w:webHidden/>
            <w:sz w:val="22"/>
            <w:szCs w:val="22"/>
          </w:rPr>
          <w:fldChar w:fldCharType="end"/>
        </w:r>
      </w:hyperlink>
    </w:p>
    <w:p w14:paraId="784C0ACD"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16" w:history="1">
        <w:r w:rsidR="001E4DC0" w:rsidRPr="0086732B">
          <w:rPr>
            <w:rStyle w:val="Hipercze"/>
            <w:rFonts w:ascii="Tahoma" w:hAnsi="Tahoma" w:cs="Tahoma"/>
            <w:sz w:val="22"/>
            <w:szCs w:val="22"/>
          </w:rPr>
          <w:t>12.</w:t>
        </w:r>
        <w:r w:rsidR="001E4DC0" w:rsidRPr="0086732B">
          <w:rPr>
            <w:rFonts w:ascii="Tahoma" w:hAnsi="Tahoma" w:cs="Tahoma"/>
            <w:sz w:val="22"/>
            <w:szCs w:val="22"/>
          </w:rPr>
          <w:tab/>
        </w:r>
        <w:r w:rsidR="001E4DC0" w:rsidRPr="0086732B">
          <w:rPr>
            <w:rStyle w:val="Hipercze"/>
            <w:rFonts w:ascii="Tahoma" w:hAnsi="Tahoma" w:cs="Tahoma"/>
            <w:sz w:val="22"/>
            <w:szCs w:val="22"/>
          </w:rPr>
          <w:t>Wyjaśnianie i zmiany w treści SIWZ</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_Toc477171516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21</w:t>
        </w:r>
        <w:r w:rsidR="000013F4" w:rsidRPr="0086732B">
          <w:rPr>
            <w:rFonts w:ascii="Tahoma" w:hAnsi="Tahoma" w:cs="Tahoma"/>
            <w:webHidden/>
            <w:sz w:val="22"/>
            <w:szCs w:val="22"/>
          </w:rPr>
          <w:fldChar w:fldCharType="end"/>
        </w:r>
      </w:hyperlink>
    </w:p>
    <w:p w14:paraId="1847574E"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17" w:history="1">
        <w:r w:rsidR="001E4DC0" w:rsidRPr="0086732B">
          <w:rPr>
            <w:rStyle w:val="Hipercze"/>
            <w:rFonts w:ascii="Tahoma" w:hAnsi="Tahoma" w:cs="Tahoma"/>
            <w:sz w:val="22"/>
            <w:szCs w:val="22"/>
          </w:rPr>
          <w:t>13.</w:t>
        </w:r>
        <w:r w:rsidR="001E4DC0" w:rsidRPr="0086732B">
          <w:rPr>
            <w:rFonts w:ascii="Tahoma" w:hAnsi="Tahoma" w:cs="Tahoma"/>
            <w:sz w:val="22"/>
            <w:szCs w:val="22"/>
          </w:rPr>
          <w:tab/>
        </w:r>
        <w:r w:rsidR="001E4DC0" w:rsidRPr="0086732B">
          <w:rPr>
            <w:rStyle w:val="Hipercze"/>
            <w:rFonts w:ascii="Tahoma" w:hAnsi="Tahoma" w:cs="Tahoma"/>
            <w:sz w:val="22"/>
            <w:szCs w:val="22"/>
          </w:rPr>
          <w:t>Zebranie Wykonawców</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_Toc477171517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21</w:t>
        </w:r>
        <w:r w:rsidR="000013F4" w:rsidRPr="0086732B">
          <w:rPr>
            <w:rFonts w:ascii="Tahoma" w:hAnsi="Tahoma" w:cs="Tahoma"/>
            <w:webHidden/>
            <w:sz w:val="22"/>
            <w:szCs w:val="22"/>
          </w:rPr>
          <w:fldChar w:fldCharType="end"/>
        </w:r>
      </w:hyperlink>
    </w:p>
    <w:p w14:paraId="03ED167E"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18" w:history="1">
        <w:r w:rsidR="001E4DC0" w:rsidRPr="0086732B">
          <w:rPr>
            <w:rStyle w:val="Hipercze"/>
            <w:rFonts w:ascii="Tahoma" w:hAnsi="Tahoma" w:cs="Tahoma"/>
            <w:sz w:val="22"/>
            <w:szCs w:val="22"/>
          </w:rPr>
          <w:t>14.</w:t>
        </w:r>
        <w:r w:rsidR="001E4DC0" w:rsidRPr="0086732B">
          <w:rPr>
            <w:rFonts w:ascii="Tahoma" w:hAnsi="Tahoma" w:cs="Tahoma"/>
            <w:sz w:val="22"/>
            <w:szCs w:val="22"/>
          </w:rPr>
          <w:tab/>
        </w:r>
        <w:r w:rsidR="001E4DC0" w:rsidRPr="0086732B">
          <w:rPr>
            <w:rStyle w:val="Hipercze"/>
            <w:rFonts w:ascii="Tahoma" w:hAnsi="Tahoma" w:cs="Tahoma"/>
            <w:sz w:val="22"/>
            <w:szCs w:val="22"/>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_Toc477171518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21</w:t>
        </w:r>
        <w:r w:rsidR="000013F4" w:rsidRPr="0086732B">
          <w:rPr>
            <w:rFonts w:ascii="Tahoma" w:hAnsi="Tahoma" w:cs="Tahoma"/>
            <w:webHidden/>
            <w:sz w:val="22"/>
            <w:szCs w:val="22"/>
          </w:rPr>
          <w:fldChar w:fldCharType="end"/>
        </w:r>
      </w:hyperlink>
    </w:p>
    <w:p w14:paraId="39849A5E"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19" w:history="1">
        <w:r w:rsidR="001E4DC0" w:rsidRPr="0086732B">
          <w:rPr>
            <w:rStyle w:val="Hipercze"/>
            <w:rFonts w:ascii="Tahoma" w:hAnsi="Tahoma" w:cs="Tahoma"/>
            <w:sz w:val="22"/>
            <w:szCs w:val="22"/>
          </w:rPr>
          <w:t>15.</w:t>
        </w:r>
        <w:r w:rsidR="001E4DC0" w:rsidRPr="0086732B">
          <w:rPr>
            <w:rFonts w:ascii="Tahoma" w:hAnsi="Tahoma" w:cs="Tahoma"/>
            <w:sz w:val="22"/>
            <w:szCs w:val="22"/>
          </w:rPr>
          <w:tab/>
        </w:r>
        <w:r w:rsidR="001E4DC0" w:rsidRPr="0086732B">
          <w:rPr>
            <w:rStyle w:val="Hipercze"/>
            <w:rFonts w:ascii="Tahoma" w:hAnsi="Tahoma" w:cs="Tahoma"/>
            <w:sz w:val="22"/>
            <w:szCs w:val="22"/>
          </w:rPr>
          <w:t>Termin składania ofert, adres, na który oferty muszą zostać wysłane, oraz język lub języki, w jakich muszą one być sporządzone;</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_Toc477171519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22</w:t>
        </w:r>
        <w:r w:rsidR="000013F4" w:rsidRPr="0086732B">
          <w:rPr>
            <w:rFonts w:ascii="Tahoma" w:hAnsi="Tahoma" w:cs="Tahoma"/>
            <w:webHidden/>
            <w:sz w:val="22"/>
            <w:szCs w:val="22"/>
          </w:rPr>
          <w:fldChar w:fldCharType="end"/>
        </w:r>
      </w:hyperlink>
    </w:p>
    <w:p w14:paraId="2F22E3A3"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20" w:history="1">
        <w:r w:rsidR="001E4DC0" w:rsidRPr="0086732B">
          <w:rPr>
            <w:rStyle w:val="Hipercze"/>
            <w:rFonts w:ascii="Tahoma" w:hAnsi="Tahoma" w:cs="Tahoma"/>
            <w:sz w:val="22"/>
            <w:szCs w:val="22"/>
          </w:rPr>
          <w:t>16.</w:t>
        </w:r>
        <w:r w:rsidR="001E4DC0" w:rsidRPr="0086732B">
          <w:rPr>
            <w:rFonts w:ascii="Tahoma" w:hAnsi="Tahoma" w:cs="Tahoma"/>
            <w:sz w:val="22"/>
            <w:szCs w:val="22"/>
          </w:rPr>
          <w:tab/>
        </w:r>
        <w:r w:rsidR="001E4DC0" w:rsidRPr="0086732B">
          <w:rPr>
            <w:rStyle w:val="Hipercze"/>
            <w:rFonts w:ascii="Tahoma" w:hAnsi="Tahoma" w:cs="Tahoma"/>
            <w:sz w:val="22"/>
            <w:szCs w:val="22"/>
          </w:rPr>
          <w:t>Zmiany lub wycofanie złożonej oferty</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_Toc477171520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22</w:t>
        </w:r>
        <w:r w:rsidR="000013F4" w:rsidRPr="0086732B">
          <w:rPr>
            <w:rFonts w:ascii="Tahoma" w:hAnsi="Tahoma" w:cs="Tahoma"/>
            <w:webHidden/>
            <w:sz w:val="22"/>
            <w:szCs w:val="22"/>
          </w:rPr>
          <w:fldChar w:fldCharType="end"/>
        </w:r>
      </w:hyperlink>
    </w:p>
    <w:p w14:paraId="6883B5BC"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21" w:history="1">
        <w:r w:rsidR="001E4DC0" w:rsidRPr="0086732B">
          <w:rPr>
            <w:rStyle w:val="Hipercze"/>
            <w:rFonts w:ascii="Tahoma" w:hAnsi="Tahoma" w:cs="Tahoma"/>
            <w:sz w:val="22"/>
            <w:szCs w:val="22"/>
          </w:rPr>
          <w:t>17.</w:t>
        </w:r>
        <w:r w:rsidR="001E4DC0" w:rsidRPr="0086732B">
          <w:rPr>
            <w:rFonts w:ascii="Tahoma" w:hAnsi="Tahoma" w:cs="Tahoma"/>
            <w:sz w:val="22"/>
            <w:szCs w:val="22"/>
          </w:rPr>
          <w:tab/>
        </w:r>
        <w:r w:rsidR="001E4DC0" w:rsidRPr="0086732B">
          <w:rPr>
            <w:rStyle w:val="Hipercze"/>
            <w:rFonts w:ascii="Tahoma" w:hAnsi="Tahoma" w:cs="Tahoma"/>
            <w:sz w:val="22"/>
            <w:szCs w:val="22"/>
          </w:rPr>
          <w:t>Miejsce i termin otwarcia ofert</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_Toc477171521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23</w:t>
        </w:r>
        <w:r w:rsidR="000013F4" w:rsidRPr="0086732B">
          <w:rPr>
            <w:rFonts w:ascii="Tahoma" w:hAnsi="Tahoma" w:cs="Tahoma"/>
            <w:webHidden/>
            <w:sz w:val="22"/>
            <w:szCs w:val="22"/>
          </w:rPr>
          <w:fldChar w:fldCharType="end"/>
        </w:r>
      </w:hyperlink>
    </w:p>
    <w:p w14:paraId="1FDFDF1E"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22" w:history="1">
        <w:r w:rsidR="001E4DC0" w:rsidRPr="0086732B">
          <w:rPr>
            <w:rStyle w:val="Hipercze"/>
            <w:rFonts w:ascii="Tahoma" w:hAnsi="Tahoma" w:cs="Tahoma"/>
            <w:sz w:val="22"/>
            <w:szCs w:val="22"/>
          </w:rPr>
          <w:t>18.</w:t>
        </w:r>
        <w:r w:rsidR="001E4DC0" w:rsidRPr="0086732B">
          <w:rPr>
            <w:rFonts w:ascii="Tahoma" w:hAnsi="Tahoma" w:cs="Tahoma"/>
            <w:sz w:val="22"/>
            <w:szCs w:val="22"/>
          </w:rPr>
          <w:tab/>
        </w:r>
        <w:r w:rsidR="001E4DC0" w:rsidRPr="0086732B">
          <w:rPr>
            <w:rStyle w:val="Hipercze"/>
            <w:rFonts w:ascii="Tahoma" w:hAnsi="Tahoma" w:cs="Tahoma"/>
            <w:sz w:val="22"/>
            <w:szCs w:val="22"/>
          </w:rPr>
          <w:t>Tryb otwarcia ofert</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_Toc477171522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23</w:t>
        </w:r>
        <w:r w:rsidR="000013F4" w:rsidRPr="0086732B">
          <w:rPr>
            <w:rFonts w:ascii="Tahoma" w:hAnsi="Tahoma" w:cs="Tahoma"/>
            <w:webHidden/>
            <w:sz w:val="22"/>
            <w:szCs w:val="22"/>
          </w:rPr>
          <w:fldChar w:fldCharType="end"/>
        </w:r>
      </w:hyperlink>
    </w:p>
    <w:p w14:paraId="6A7F3200"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23" w:history="1">
        <w:r w:rsidR="001E4DC0" w:rsidRPr="0086732B">
          <w:rPr>
            <w:rStyle w:val="Hipercze"/>
            <w:rFonts w:ascii="Tahoma" w:hAnsi="Tahoma" w:cs="Tahoma"/>
            <w:sz w:val="22"/>
            <w:szCs w:val="22"/>
          </w:rPr>
          <w:t>19.</w:t>
        </w:r>
        <w:r w:rsidR="001E4DC0" w:rsidRPr="0086732B">
          <w:rPr>
            <w:rFonts w:ascii="Tahoma" w:hAnsi="Tahoma" w:cs="Tahoma"/>
            <w:sz w:val="22"/>
            <w:szCs w:val="22"/>
          </w:rPr>
          <w:tab/>
        </w:r>
        <w:r w:rsidR="001E4DC0" w:rsidRPr="0086732B">
          <w:rPr>
            <w:rStyle w:val="Hipercze"/>
            <w:rFonts w:ascii="Tahoma" w:hAnsi="Tahoma" w:cs="Tahoma"/>
            <w:sz w:val="22"/>
            <w:szCs w:val="22"/>
          </w:rPr>
          <w:t>Zwrot oferty złozonej po terminie</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_Toc477171523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24</w:t>
        </w:r>
        <w:r w:rsidR="000013F4" w:rsidRPr="0086732B">
          <w:rPr>
            <w:rFonts w:ascii="Tahoma" w:hAnsi="Tahoma" w:cs="Tahoma"/>
            <w:webHidden/>
            <w:sz w:val="22"/>
            <w:szCs w:val="22"/>
          </w:rPr>
          <w:fldChar w:fldCharType="end"/>
        </w:r>
      </w:hyperlink>
    </w:p>
    <w:p w14:paraId="2CAE1B5E"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24" w:history="1">
        <w:r w:rsidR="001E4DC0" w:rsidRPr="0086732B">
          <w:rPr>
            <w:rStyle w:val="Hipercze"/>
            <w:rFonts w:ascii="Tahoma" w:hAnsi="Tahoma" w:cs="Tahoma"/>
            <w:sz w:val="22"/>
            <w:szCs w:val="22"/>
          </w:rPr>
          <w:t>20.</w:t>
        </w:r>
        <w:r w:rsidR="001E4DC0" w:rsidRPr="0086732B">
          <w:rPr>
            <w:rFonts w:ascii="Tahoma" w:hAnsi="Tahoma" w:cs="Tahoma"/>
            <w:sz w:val="22"/>
            <w:szCs w:val="22"/>
          </w:rPr>
          <w:tab/>
        </w:r>
        <w:r w:rsidR="001E4DC0" w:rsidRPr="0086732B">
          <w:rPr>
            <w:rStyle w:val="Hipercze"/>
            <w:rFonts w:ascii="Tahoma" w:hAnsi="Tahoma" w:cs="Tahoma"/>
            <w:sz w:val="22"/>
            <w:szCs w:val="22"/>
          </w:rPr>
          <w:t>Termin związania ofertą</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_Toc477171524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24</w:t>
        </w:r>
        <w:r w:rsidR="000013F4" w:rsidRPr="0086732B">
          <w:rPr>
            <w:rFonts w:ascii="Tahoma" w:hAnsi="Tahoma" w:cs="Tahoma"/>
            <w:webHidden/>
            <w:sz w:val="22"/>
            <w:szCs w:val="22"/>
          </w:rPr>
          <w:fldChar w:fldCharType="end"/>
        </w:r>
      </w:hyperlink>
    </w:p>
    <w:p w14:paraId="2E5CB82C"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25" w:history="1">
        <w:r w:rsidR="001E4DC0" w:rsidRPr="0086732B">
          <w:rPr>
            <w:rStyle w:val="Hipercze"/>
            <w:rFonts w:ascii="Tahoma" w:hAnsi="Tahoma" w:cs="Tahoma"/>
            <w:sz w:val="22"/>
            <w:szCs w:val="22"/>
          </w:rPr>
          <w:t>21.</w:t>
        </w:r>
        <w:r w:rsidR="001E4DC0" w:rsidRPr="0086732B">
          <w:rPr>
            <w:rFonts w:ascii="Tahoma" w:hAnsi="Tahoma" w:cs="Tahoma"/>
            <w:sz w:val="22"/>
            <w:szCs w:val="22"/>
          </w:rPr>
          <w:tab/>
        </w:r>
        <w:r w:rsidR="001E4DC0" w:rsidRPr="0086732B">
          <w:rPr>
            <w:rStyle w:val="Hipercze"/>
            <w:rFonts w:ascii="Tahoma" w:hAnsi="Tahoma" w:cs="Tahoma"/>
            <w:sz w:val="22"/>
            <w:szCs w:val="22"/>
          </w:rPr>
          <w:t>Opis sposobu obliczenia ceny</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_Toc477171525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24</w:t>
        </w:r>
        <w:r w:rsidR="000013F4" w:rsidRPr="0086732B">
          <w:rPr>
            <w:rFonts w:ascii="Tahoma" w:hAnsi="Tahoma" w:cs="Tahoma"/>
            <w:webHidden/>
            <w:sz w:val="22"/>
            <w:szCs w:val="22"/>
          </w:rPr>
          <w:fldChar w:fldCharType="end"/>
        </w:r>
      </w:hyperlink>
    </w:p>
    <w:p w14:paraId="36122D5A"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26" w:history="1">
        <w:r w:rsidR="001E4DC0" w:rsidRPr="0086732B">
          <w:rPr>
            <w:rStyle w:val="Hipercze"/>
            <w:rFonts w:ascii="Tahoma" w:hAnsi="Tahoma" w:cs="Tahoma"/>
            <w:sz w:val="22"/>
            <w:szCs w:val="22"/>
          </w:rPr>
          <w:t>22.</w:t>
        </w:r>
        <w:r w:rsidR="001E4DC0" w:rsidRPr="0086732B">
          <w:rPr>
            <w:rFonts w:ascii="Tahoma" w:hAnsi="Tahoma" w:cs="Tahoma"/>
            <w:sz w:val="22"/>
            <w:szCs w:val="22"/>
          </w:rPr>
          <w:tab/>
        </w:r>
        <w:r w:rsidR="001E4DC0" w:rsidRPr="0086732B">
          <w:rPr>
            <w:rStyle w:val="Hipercze"/>
            <w:rFonts w:ascii="Tahoma" w:hAnsi="Tahoma" w:cs="Tahoma"/>
            <w:sz w:val="22"/>
            <w:szCs w:val="22"/>
          </w:rPr>
          <w:t>Kryteria oceny ofert</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_Toc477171526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25</w:t>
        </w:r>
        <w:r w:rsidR="000013F4" w:rsidRPr="0086732B">
          <w:rPr>
            <w:rFonts w:ascii="Tahoma" w:hAnsi="Tahoma" w:cs="Tahoma"/>
            <w:webHidden/>
            <w:sz w:val="22"/>
            <w:szCs w:val="22"/>
          </w:rPr>
          <w:fldChar w:fldCharType="end"/>
        </w:r>
      </w:hyperlink>
    </w:p>
    <w:p w14:paraId="7262A677"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27" w:history="1">
        <w:r w:rsidR="001E4DC0" w:rsidRPr="0086732B">
          <w:rPr>
            <w:rStyle w:val="Hipercze"/>
            <w:rFonts w:ascii="Tahoma" w:hAnsi="Tahoma" w:cs="Tahoma"/>
            <w:sz w:val="22"/>
            <w:szCs w:val="22"/>
          </w:rPr>
          <w:t>23.</w:t>
        </w:r>
        <w:r w:rsidR="001E4DC0" w:rsidRPr="0086732B">
          <w:rPr>
            <w:rFonts w:ascii="Tahoma" w:hAnsi="Tahoma" w:cs="Tahoma"/>
            <w:sz w:val="22"/>
            <w:szCs w:val="22"/>
          </w:rPr>
          <w:tab/>
        </w:r>
        <w:r w:rsidR="001E4DC0" w:rsidRPr="0086732B">
          <w:rPr>
            <w:rStyle w:val="Hipercze"/>
            <w:rFonts w:ascii="Tahoma" w:hAnsi="Tahoma" w:cs="Tahoma"/>
            <w:sz w:val="22"/>
            <w:szCs w:val="22"/>
          </w:rPr>
          <w:t>Oferta z rażąco niską ceną</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_Toc477171527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26</w:t>
        </w:r>
        <w:r w:rsidR="000013F4" w:rsidRPr="0086732B">
          <w:rPr>
            <w:rFonts w:ascii="Tahoma" w:hAnsi="Tahoma" w:cs="Tahoma"/>
            <w:webHidden/>
            <w:sz w:val="22"/>
            <w:szCs w:val="22"/>
          </w:rPr>
          <w:fldChar w:fldCharType="end"/>
        </w:r>
      </w:hyperlink>
    </w:p>
    <w:p w14:paraId="4D991C17"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28" w:history="1">
        <w:r w:rsidR="001E4DC0" w:rsidRPr="0086732B">
          <w:rPr>
            <w:rStyle w:val="Hipercze"/>
            <w:rFonts w:ascii="Tahoma" w:hAnsi="Tahoma" w:cs="Tahoma"/>
            <w:sz w:val="22"/>
            <w:szCs w:val="22"/>
          </w:rPr>
          <w:t>24.</w:t>
        </w:r>
        <w:r w:rsidR="001E4DC0" w:rsidRPr="0086732B">
          <w:rPr>
            <w:rFonts w:ascii="Tahoma" w:hAnsi="Tahoma" w:cs="Tahoma"/>
            <w:sz w:val="22"/>
            <w:szCs w:val="22"/>
          </w:rPr>
          <w:tab/>
        </w:r>
        <w:r w:rsidR="001E4DC0" w:rsidRPr="0086732B">
          <w:rPr>
            <w:rStyle w:val="Hipercze"/>
            <w:rFonts w:ascii="Tahoma" w:hAnsi="Tahoma" w:cs="Tahoma"/>
            <w:sz w:val="22"/>
            <w:szCs w:val="22"/>
          </w:rPr>
          <w:t>Wybór oferty i zawiadomienie o wyniku postępowania</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_Toc477171528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27</w:t>
        </w:r>
        <w:r w:rsidR="000013F4" w:rsidRPr="0086732B">
          <w:rPr>
            <w:rFonts w:ascii="Tahoma" w:hAnsi="Tahoma" w:cs="Tahoma"/>
            <w:webHidden/>
            <w:sz w:val="22"/>
            <w:szCs w:val="22"/>
          </w:rPr>
          <w:fldChar w:fldCharType="end"/>
        </w:r>
      </w:hyperlink>
    </w:p>
    <w:p w14:paraId="05D777C0"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29" w:history="1">
        <w:r w:rsidR="001E4DC0" w:rsidRPr="0086732B">
          <w:rPr>
            <w:rStyle w:val="Hipercze"/>
            <w:rFonts w:ascii="Tahoma" w:hAnsi="Tahoma" w:cs="Tahoma"/>
            <w:sz w:val="22"/>
            <w:szCs w:val="22"/>
          </w:rPr>
          <w:t>25.</w:t>
        </w:r>
        <w:r w:rsidR="001E4DC0" w:rsidRPr="0086732B">
          <w:rPr>
            <w:rFonts w:ascii="Tahoma" w:hAnsi="Tahoma" w:cs="Tahoma"/>
            <w:sz w:val="22"/>
            <w:szCs w:val="22"/>
          </w:rPr>
          <w:tab/>
        </w:r>
        <w:r w:rsidR="001E4DC0" w:rsidRPr="0086732B">
          <w:rPr>
            <w:rStyle w:val="Hipercze"/>
            <w:rFonts w:ascii="Tahoma" w:hAnsi="Tahoma" w:cs="Tahoma"/>
            <w:sz w:val="22"/>
            <w:szCs w:val="22"/>
          </w:rPr>
          <w:t>Informacje o formalnościach, jakie powinny zostać dopełnione po wyborze oferty w celu zawarcia umowy w sprawie zamówienia publicznego;</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_Toc477171529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27</w:t>
        </w:r>
        <w:r w:rsidR="000013F4" w:rsidRPr="0086732B">
          <w:rPr>
            <w:rFonts w:ascii="Tahoma" w:hAnsi="Tahoma" w:cs="Tahoma"/>
            <w:webHidden/>
            <w:sz w:val="22"/>
            <w:szCs w:val="22"/>
          </w:rPr>
          <w:fldChar w:fldCharType="end"/>
        </w:r>
      </w:hyperlink>
    </w:p>
    <w:p w14:paraId="3619A89D"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30" w:history="1">
        <w:r w:rsidR="001E4DC0" w:rsidRPr="0086732B">
          <w:rPr>
            <w:rStyle w:val="Hipercze"/>
            <w:rFonts w:ascii="Tahoma" w:hAnsi="Tahoma" w:cs="Tahoma"/>
            <w:sz w:val="22"/>
            <w:szCs w:val="22"/>
          </w:rPr>
          <w:t>26.</w:t>
        </w:r>
        <w:r w:rsidR="001E4DC0" w:rsidRPr="0086732B">
          <w:rPr>
            <w:rFonts w:ascii="Tahoma" w:hAnsi="Tahoma" w:cs="Tahoma"/>
            <w:sz w:val="22"/>
            <w:szCs w:val="22"/>
          </w:rPr>
          <w:tab/>
        </w:r>
        <w:r w:rsidR="001E4DC0" w:rsidRPr="0086732B">
          <w:rPr>
            <w:rStyle w:val="Hipercze"/>
            <w:rFonts w:ascii="Tahoma" w:hAnsi="Tahoma" w:cs="Tahoma"/>
            <w:sz w:val="22"/>
            <w:szCs w:val="22"/>
          </w:rPr>
          <w:t>Inne informacje</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_Toc477171530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28</w:t>
        </w:r>
        <w:r w:rsidR="000013F4" w:rsidRPr="0086732B">
          <w:rPr>
            <w:rFonts w:ascii="Tahoma" w:hAnsi="Tahoma" w:cs="Tahoma"/>
            <w:webHidden/>
            <w:sz w:val="22"/>
            <w:szCs w:val="22"/>
          </w:rPr>
          <w:fldChar w:fldCharType="end"/>
        </w:r>
      </w:hyperlink>
    </w:p>
    <w:p w14:paraId="11665ACA"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31" w:history="1">
        <w:r w:rsidR="001E4DC0" w:rsidRPr="0086732B">
          <w:rPr>
            <w:rStyle w:val="Hipercze"/>
            <w:rFonts w:ascii="Tahoma" w:hAnsi="Tahoma" w:cs="Tahoma"/>
            <w:sz w:val="22"/>
            <w:szCs w:val="22"/>
          </w:rPr>
          <w:t>27.</w:t>
        </w:r>
        <w:r w:rsidR="001E4DC0" w:rsidRPr="0086732B">
          <w:rPr>
            <w:rFonts w:ascii="Tahoma" w:hAnsi="Tahoma" w:cs="Tahoma"/>
            <w:sz w:val="22"/>
            <w:szCs w:val="22"/>
          </w:rPr>
          <w:tab/>
        </w:r>
        <w:r w:rsidR="001E4DC0" w:rsidRPr="0086732B">
          <w:rPr>
            <w:rStyle w:val="Hipercze"/>
            <w:rFonts w:ascii="Tahoma" w:hAnsi="Tahoma" w:cs="Tahoma"/>
            <w:sz w:val="22"/>
            <w:szCs w:val="22"/>
          </w:rPr>
          <w:t>Zmiany w zakresie zawartej umowy.</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_Toc477171531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30</w:t>
        </w:r>
        <w:r w:rsidR="000013F4" w:rsidRPr="0086732B">
          <w:rPr>
            <w:rFonts w:ascii="Tahoma" w:hAnsi="Tahoma" w:cs="Tahoma"/>
            <w:webHidden/>
            <w:sz w:val="22"/>
            <w:szCs w:val="22"/>
          </w:rPr>
          <w:fldChar w:fldCharType="end"/>
        </w:r>
      </w:hyperlink>
    </w:p>
    <w:p w14:paraId="1EB5C35D"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32" w:history="1">
        <w:r w:rsidR="001E4DC0" w:rsidRPr="0086732B">
          <w:rPr>
            <w:rStyle w:val="Hipercze"/>
            <w:rFonts w:ascii="Tahoma" w:hAnsi="Tahoma" w:cs="Tahoma"/>
            <w:sz w:val="22"/>
            <w:szCs w:val="22"/>
          </w:rPr>
          <w:t>28.</w:t>
        </w:r>
        <w:r w:rsidR="001E4DC0" w:rsidRPr="0086732B">
          <w:rPr>
            <w:rFonts w:ascii="Tahoma" w:hAnsi="Tahoma" w:cs="Tahoma"/>
            <w:sz w:val="22"/>
            <w:szCs w:val="22"/>
          </w:rPr>
          <w:tab/>
        </w:r>
        <w:r w:rsidR="001E4DC0" w:rsidRPr="0086732B">
          <w:rPr>
            <w:rStyle w:val="Hipercze"/>
            <w:rFonts w:ascii="Tahoma" w:hAnsi="Tahoma" w:cs="Tahoma"/>
            <w:sz w:val="22"/>
            <w:szCs w:val="22"/>
          </w:rPr>
          <w:t>Unieważnienie postępowania</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_Toc477171532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30</w:t>
        </w:r>
        <w:r w:rsidR="000013F4" w:rsidRPr="0086732B">
          <w:rPr>
            <w:rFonts w:ascii="Tahoma" w:hAnsi="Tahoma" w:cs="Tahoma"/>
            <w:webHidden/>
            <w:sz w:val="22"/>
            <w:szCs w:val="22"/>
          </w:rPr>
          <w:fldChar w:fldCharType="end"/>
        </w:r>
      </w:hyperlink>
    </w:p>
    <w:p w14:paraId="3E14814E"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33" w:history="1">
        <w:r w:rsidR="001E4DC0" w:rsidRPr="0086732B">
          <w:rPr>
            <w:rStyle w:val="Hipercze"/>
            <w:rFonts w:ascii="Tahoma" w:hAnsi="Tahoma" w:cs="Tahoma"/>
            <w:sz w:val="22"/>
            <w:szCs w:val="22"/>
          </w:rPr>
          <w:t>29.</w:t>
        </w:r>
        <w:r w:rsidR="001E4DC0" w:rsidRPr="0086732B">
          <w:rPr>
            <w:rFonts w:ascii="Tahoma" w:hAnsi="Tahoma" w:cs="Tahoma"/>
            <w:sz w:val="22"/>
            <w:szCs w:val="22"/>
          </w:rPr>
          <w:tab/>
        </w:r>
        <w:r w:rsidR="001E4DC0" w:rsidRPr="0086732B">
          <w:rPr>
            <w:rStyle w:val="Hipercze"/>
            <w:rFonts w:ascii="Tahoma" w:hAnsi="Tahoma" w:cs="Tahoma"/>
            <w:sz w:val="22"/>
            <w:szCs w:val="22"/>
          </w:rPr>
          <w:t>Środki ochrony prawnej</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_Toc477171533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30</w:t>
        </w:r>
        <w:r w:rsidR="000013F4" w:rsidRPr="0086732B">
          <w:rPr>
            <w:rFonts w:ascii="Tahoma" w:hAnsi="Tahoma" w:cs="Tahoma"/>
            <w:webHidden/>
            <w:sz w:val="22"/>
            <w:szCs w:val="22"/>
          </w:rPr>
          <w:fldChar w:fldCharType="end"/>
        </w:r>
      </w:hyperlink>
    </w:p>
    <w:p w14:paraId="33B161DB" w14:textId="77777777" w:rsidR="006E3D04" w:rsidRPr="0086732B" w:rsidRDefault="000663DF" w:rsidP="0086732B">
      <w:pPr>
        <w:pStyle w:val="Spistreci1"/>
        <w:tabs>
          <w:tab w:val="clear" w:pos="480"/>
          <w:tab w:val="left" w:pos="0"/>
        </w:tabs>
        <w:ind w:left="0"/>
        <w:rPr>
          <w:rFonts w:ascii="Tahoma" w:hAnsi="Tahoma" w:cs="Tahoma"/>
          <w:sz w:val="22"/>
          <w:szCs w:val="22"/>
        </w:rPr>
      </w:pPr>
      <w:hyperlink w:anchor="_Toc477171534" w:history="1">
        <w:r w:rsidR="001E4DC0" w:rsidRPr="0086732B">
          <w:rPr>
            <w:rStyle w:val="Hipercze"/>
            <w:rFonts w:ascii="Tahoma" w:hAnsi="Tahoma" w:cs="Tahoma"/>
            <w:sz w:val="22"/>
            <w:szCs w:val="22"/>
          </w:rPr>
          <w:t>30.</w:t>
        </w:r>
        <w:r w:rsidR="001E4DC0" w:rsidRPr="0086732B">
          <w:rPr>
            <w:rFonts w:ascii="Tahoma" w:hAnsi="Tahoma" w:cs="Tahoma"/>
            <w:sz w:val="22"/>
            <w:szCs w:val="22"/>
          </w:rPr>
          <w:tab/>
        </w:r>
        <w:r w:rsidR="001E4DC0" w:rsidRPr="0086732B">
          <w:rPr>
            <w:rStyle w:val="Hipercze"/>
            <w:rFonts w:ascii="Tahoma" w:hAnsi="Tahoma" w:cs="Tahoma"/>
            <w:sz w:val="22"/>
            <w:szCs w:val="22"/>
          </w:rPr>
          <w:t xml:space="preserve">Istotne dla stron postanowienia, które zostaną wprowadzone do treści zawieranej umowy w sprawie zamówienia publicznego, ogólne warunki umowy albo wzór umowy, jeżeli </w:t>
        </w:r>
        <w:r w:rsidR="001E4DC0" w:rsidRPr="0086732B">
          <w:rPr>
            <w:rStyle w:val="Hipercze"/>
            <w:rFonts w:ascii="Tahoma" w:hAnsi="Tahoma" w:cs="Tahoma"/>
            <w:sz w:val="22"/>
            <w:szCs w:val="22"/>
          </w:rPr>
          <w:lastRenderedPageBreak/>
          <w:t>zamawiający wymaga od wykonawcy, aby zawarł z nim umowę w sprawie zamówienia publicznego a takich warunkach</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_Toc477171534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30</w:t>
        </w:r>
        <w:r w:rsidR="000013F4" w:rsidRPr="0086732B">
          <w:rPr>
            <w:rFonts w:ascii="Tahoma" w:hAnsi="Tahoma" w:cs="Tahoma"/>
            <w:webHidden/>
            <w:sz w:val="22"/>
            <w:szCs w:val="22"/>
          </w:rPr>
          <w:fldChar w:fldCharType="end"/>
        </w:r>
      </w:hyperlink>
    </w:p>
    <w:p w14:paraId="3703E434" w14:textId="77777777" w:rsidR="006E3D04" w:rsidRPr="0086732B" w:rsidRDefault="000663DF" w:rsidP="0086732B">
      <w:pPr>
        <w:pStyle w:val="Spistreci1"/>
        <w:tabs>
          <w:tab w:val="clear" w:pos="480"/>
          <w:tab w:val="left" w:pos="0"/>
        </w:tabs>
        <w:ind w:left="0"/>
        <w:rPr>
          <w:rStyle w:val="Hipercze"/>
          <w:rFonts w:ascii="Tahoma" w:hAnsi="Tahoma" w:cs="Tahoma"/>
          <w:sz w:val="22"/>
          <w:szCs w:val="22"/>
        </w:rPr>
      </w:pPr>
      <w:hyperlink w:anchor="_Toc477171536" w:history="1">
        <w:r w:rsidR="001E4DC0" w:rsidRPr="0086732B">
          <w:rPr>
            <w:rStyle w:val="Hipercze"/>
            <w:rFonts w:ascii="Tahoma" w:hAnsi="Tahoma" w:cs="Tahoma"/>
            <w:sz w:val="22"/>
            <w:szCs w:val="22"/>
          </w:rPr>
          <w:t>31.</w:t>
        </w:r>
        <w:r w:rsidR="001E4DC0" w:rsidRPr="0086732B">
          <w:rPr>
            <w:rFonts w:ascii="Tahoma" w:hAnsi="Tahoma" w:cs="Tahoma"/>
            <w:sz w:val="22"/>
            <w:szCs w:val="22"/>
          </w:rPr>
          <w:tab/>
        </w:r>
        <w:r w:rsidR="001E4DC0" w:rsidRPr="0086732B">
          <w:rPr>
            <w:rStyle w:val="Hipercze"/>
            <w:rFonts w:ascii="Tahoma" w:hAnsi="Tahoma" w:cs="Tahoma"/>
            <w:sz w:val="22"/>
            <w:szCs w:val="22"/>
          </w:rPr>
          <w:t>Wykaz załączników do niniejszych IDW</w:t>
        </w:r>
        <w:r w:rsidR="001E4DC0" w:rsidRPr="0086732B">
          <w:rPr>
            <w:rFonts w:ascii="Tahoma" w:hAnsi="Tahoma" w:cs="Tahoma"/>
            <w:webHidden/>
            <w:sz w:val="22"/>
            <w:szCs w:val="22"/>
          </w:rPr>
          <w:tab/>
        </w:r>
        <w:r w:rsidR="000013F4" w:rsidRPr="0086732B">
          <w:rPr>
            <w:rFonts w:ascii="Tahoma" w:hAnsi="Tahoma" w:cs="Tahoma"/>
            <w:webHidden/>
            <w:sz w:val="22"/>
            <w:szCs w:val="22"/>
          </w:rPr>
          <w:fldChar w:fldCharType="begin"/>
        </w:r>
        <w:r w:rsidR="001E4DC0" w:rsidRPr="0086732B">
          <w:rPr>
            <w:rFonts w:ascii="Tahoma" w:hAnsi="Tahoma" w:cs="Tahoma"/>
            <w:webHidden/>
            <w:sz w:val="22"/>
            <w:szCs w:val="22"/>
          </w:rPr>
          <w:instrText xml:space="preserve"> PAGEREF _Toc477171536 \h </w:instrText>
        </w:r>
        <w:r w:rsidR="000013F4" w:rsidRPr="0086732B">
          <w:rPr>
            <w:rFonts w:ascii="Tahoma" w:hAnsi="Tahoma" w:cs="Tahoma"/>
            <w:webHidden/>
            <w:sz w:val="22"/>
            <w:szCs w:val="22"/>
          </w:rPr>
        </w:r>
        <w:r w:rsidR="000013F4" w:rsidRPr="0086732B">
          <w:rPr>
            <w:rFonts w:ascii="Tahoma" w:hAnsi="Tahoma" w:cs="Tahoma"/>
            <w:webHidden/>
            <w:sz w:val="22"/>
            <w:szCs w:val="22"/>
          </w:rPr>
          <w:fldChar w:fldCharType="separate"/>
        </w:r>
        <w:r w:rsidR="00782656">
          <w:rPr>
            <w:rFonts w:ascii="Tahoma" w:hAnsi="Tahoma" w:cs="Tahoma"/>
            <w:webHidden/>
            <w:sz w:val="22"/>
            <w:szCs w:val="22"/>
          </w:rPr>
          <w:t>30</w:t>
        </w:r>
        <w:r w:rsidR="000013F4" w:rsidRPr="0086732B">
          <w:rPr>
            <w:rFonts w:ascii="Tahoma" w:hAnsi="Tahoma" w:cs="Tahoma"/>
            <w:webHidden/>
            <w:sz w:val="22"/>
            <w:szCs w:val="22"/>
          </w:rPr>
          <w:fldChar w:fldCharType="end"/>
        </w:r>
      </w:hyperlink>
    </w:p>
    <w:p w14:paraId="2B5669F8" w14:textId="77777777" w:rsidR="000F1982" w:rsidRPr="0086732B" w:rsidRDefault="000F1982" w:rsidP="0086732B">
      <w:pPr>
        <w:tabs>
          <w:tab w:val="left" w:pos="0"/>
        </w:tabs>
        <w:rPr>
          <w:rFonts w:ascii="Tahoma" w:hAnsi="Tahoma" w:cs="Tahoma"/>
          <w:noProof/>
          <w:sz w:val="22"/>
          <w:szCs w:val="22"/>
        </w:rPr>
      </w:pPr>
    </w:p>
    <w:p w14:paraId="2D2C2916" w14:textId="77777777" w:rsidR="0046245C" w:rsidRPr="0086732B" w:rsidRDefault="0046245C" w:rsidP="0086732B">
      <w:pPr>
        <w:tabs>
          <w:tab w:val="left" w:pos="0"/>
        </w:tabs>
        <w:rPr>
          <w:rFonts w:ascii="Tahoma" w:hAnsi="Tahoma" w:cs="Tahoma"/>
          <w:noProof/>
          <w:sz w:val="22"/>
          <w:szCs w:val="22"/>
        </w:rPr>
      </w:pPr>
    </w:p>
    <w:p w14:paraId="1230EA3E" w14:textId="77777777" w:rsidR="0046245C" w:rsidRPr="0086732B" w:rsidRDefault="0046245C" w:rsidP="0086732B">
      <w:pPr>
        <w:tabs>
          <w:tab w:val="left" w:pos="0"/>
        </w:tabs>
        <w:rPr>
          <w:rFonts w:ascii="Tahoma" w:hAnsi="Tahoma" w:cs="Tahoma"/>
          <w:noProof/>
          <w:sz w:val="22"/>
          <w:szCs w:val="22"/>
        </w:rPr>
      </w:pPr>
    </w:p>
    <w:p w14:paraId="7996F74E" w14:textId="77777777" w:rsidR="0046245C" w:rsidRPr="0086732B" w:rsidRDefault="0046245C" w:rsidP="0086732B">
      <w:pPr>
        <w:tabs>
          <w:tab w:val="left" w:pos="0"/>
        </w:tabs>
        <w:rPr>
          <w:rFonts w:ascii="Tahoma" w:hAnsi="Tahoma" w:cs="Tahoma"/>
          <w:noProof/>
          <w:sz w:val="22"/>
          <w:szCs w:val="22"/>
        </w:rPr>
      </w:pPr>
    </w:p>
    <w:p w14:paraId="2F9A60AD" w14:textId="77777777" w:rsidR="0046245C" w:rsidRDefault="0046245C" w:rsidP="0086732B">
      <w:pPr>
        <w:tabs>
          <w:tab w:val="left" w:pos="0"/>
        </w:tabs>
        <w:rPr>
          <w:rFonts w:ascii="Tahoma" w:hAnsi="Tahoma" w:cs="Tahoma"/>
          <w:noProof/>
          <w:sz w:val="22"/>
          <w:szCs w:val="22"/>
        </w:rPr>
      </w:pPr>
    </w:p>
    <w:p w14:paraId="51D1AF14" w14:textId="77777777" w:rsidR="0086732B" w:rsidRDefault="0086732B" w:rsidP="0086732B">
      <w:pPr>
        <w:tabs>
          <w:tab w:val="left" w:pos="0"/>
        </w:tabs>
        <w:rPr>
          <w:rFonts w:ascii="Tahoma" w:hAnsi="Tahoma" w:cs="Tahoma"/>
          <w:noProof/>
          <w:sz w:val="22"/>
          <w:szCs w:val="22"/>
        </w:rPr>
      </w:pPr>
    </w:p>
    <w:p w14:paraId="74366D87" w14:textId="77777777" w:rsidR="0086732B" w:rsidRDefault="0086732B" w:rsidP="0086732B">
      <w:pPr>
        <w:tabs>
          <w:tab w:val="left" w:pos="0"/>
        </w:tabs>
        <w:rPr>
          <w:rFonts w:ascii="Tahoma" w:hAnsi="Tahoma" w:cs="Tahoma"/>
          <w:noProof/>
          <w:sz w:val="22"/>
          <w:szCs w:val="22"/>
        </w:rPr>
      </w:pPr>
    </w:p>
    <w:p w14:paraId="6714B705" w14:textId="77777777" w:rsidR="0086732B" w:rsidRDefault="0086732B" w:rsidP="0086732B">
      <w:pPr>
        <w:tabs>
          <w:tab w:val="left" w:pos="0"/>
        </w:tabs>
        <w:rPr>
          <w:rFonts w:ascii="Tahoma" w:hAnsi="Tahoma" w:cs="Tahoma"/>
          <w:noProof/>
          <w:sz w:val="22"/>
          <w:szCs w:val="22"/>
        </w:rPr>
      </w:pPr>
    </w:p>
    <w:p w14:paraId="20BE3913" w14:textId="77777777" w:rsidR="0086732B" w:rsidRDefault="0086732B" w:rsidP="0086732B">
      <w:pPr>
        <w:tabs>
          <w:tab w:val="left" w:pos="0"/>
        </w:tabs>
        <w:rPr>
          <w:rFonts w:ascii="Tahoma" w:hAnsi="Tahoma" w:cs="Tahoma"/>
          <w:noProof/>
          <w:sz w:val="22"/>
          <w:szCs w:val="22"/>
        </w:rPr>
      </w:pPr>
    </w:p>
    <w:p w14:paraId="3CA043DA" w14:textId="77777777" w:rsidR="0086732B" w:rsidRDefault="0086732B" w:rsidP="0086732B">
      <w:pPr>
        <w:tabs>
          <w:tab w:val="left" w:pos="0"/>
        </w:tabs>
        <w:rPr>
          <w:rFonts w:ascii="Tahoma" w:hAnsi="Tahoma" w:cs="Tahoma"/>
          <w:noProof/>
          <w:sz w:val="22"/>
          <w:szCs w:val="22"/>
        </w:rPr>
      </w:pPr>
    </w:p>
    <w:p w14:paraId="6B57D3A4" w14:textId="77777777" w:rsidR="0086732B" w:rsidRDefault="0086732B" w:rsidP="0086732B">
      <w:pPr>
        <w:tabs>
          <w:tab w:val="left" w:pos="0"/>
        </w:tabs>
        <w:rPr>
          <w:rFonts w:ascii="Tahoma" w:hAnsi="Tahoma" w:cs="Tahoma"/>
          <w:noProof/>
          <w:sz w:val="22"/>
          <w:szCs w:val="22"/>
        </w:rPr>
      </w:pPr>
    </w:p>
    <w:p w14:paraId="235F256E" w14:textId="77777777" w:rsidR="0086732B" w:rsidRDefault="0086732B" w:rsidP="0086732B">
      <w:pPr>
        <w:tabs>
          <w:tab w:val="left" w:pos="0"/>
        </w:tabs>
        <w:rPr>
          <w:rFonts w:ascii="Tahoma" w:hAnsi="Tahoma" w:cs="Tahoma"/>
          <w:noProof/>
          <w:sz w:val="22"/>
          <w:szCs w:val="22"/>
        </w:rPr>
      </w:pPr>
    </w:p>
    <w:p w14:paraId="142BA157" w14:textId="77777777" w:rsidR="0086732B" w:rsidRDefault="0086732B" w:rsidP="0086732B">
      <w:pPr>
        <w:tabs>
          <w:tab w:val="left" w:pos="0"/>
        </w:tabs>
        <w:rPr>
          <w:rFonts w:ascii="Tahoma" w:hAnsi="Tahoma" w:cs="Tahoma"/>
          <w:noProof/>
          <w:sz w:val="22"/>
          <w:szCs w:val="22"/>
        </w:rPr>
      </w:pPr>
    </w:p>
    <w:p w14:paraId="68D938CE" w14:textId="77777777" w:rsidR="0086732B" w:rsidRDefault="0086732B" w:rsidP="0086732B">
      <w:pPr>
        <w:tabs>
          <w:tab w:val="left" w:pos="0"/>
        </w:tabs>
        <w:rPr>
          <w:rFonts w:ascii="Tahoma" w:hAnsi="Tahoma" w:cs="Tahoma"/>
          <w:noProof/>
          <w:sz w:val="22"/>
          <w:szCs w:val="22"/>
        </w:rPr>
      </w:pPr>
    </w:p>
    <w:p w14:paraId="70652B7F" w14:textId="77777777" w:rsidR="0086732B" w:rsidRPr="0086732B" w:rsidRDefault="0086732B" w:rsidP="0086732B">
      <w:pPr>
        <w:tabs>
          <w:tab w:val="left" w:pos="0"/>
        </w:tabs>
        <w:rPr>
          <w:rFonts w:ascii="Tahoma" w:hAnsi="Tahoma" w:cs="Tahoma"/>
          <w:noProof/>
          <w:sz w:val="22"/>
          <w:szCs w:val="22"/>
        </w:rPr>
      </w:pPr>
    </w:p>
    <w:p w14:paraId="507B91B5" w14:textId="77777777" w:rsidR="0046245C" w:rsidRPr="0086732B" w:rsidRDefault="0046245C" w:rsidP="0086732B">
      <w:pPr>
        <w:tabs>
          <w:tab w:val="left" w:pos="0"/>
        </w:tabs>
        <w:rPr>
          <w:rFonts w:ascii="Tahoma" w:hAnsi="Tahoma" w:cs="Tahoma"/>
          <w:noProof/>
          <w:sz w:val="22"/>
          <w:szCs w:val="22"/>
        </w:rPr>
      </w:pPr>
    </w:p>
    <w:p w14:paraId="2F91A3D2" w14:textId="77777777" w:rsidR="0046245C" w:rsidRPr="0086732B" w:rsidRDefault="0046245C" w:rsidP="0086732B">
      <w:pPr>
        <w:tabs>
          <w:tab w:val="left" w:pos="0"/>
        </w:tabs>
        <w:rPr>
          <w:rFonts w:ascii="Tahoma" w:hAnsi="Tahoma" w:cs="Tahoma"/>
          <w:noProof/>
          <w:sz w:val="22"/>
          <w:szCs w:val="22"/>
        </w:rPr>
      </w:pPr>
    </w:p>
    <w:p w14:paraId="01468BAE" w14:textId="77777777" w:rsidR="0046245C" w:rsidRDefault="0046245C" w:rsidP="0086732B">
      <w:pPr>
        <w:tabs>
          <w:tab w:val="left" w:pos="0"/>
        </w:tabs>
        <w:rPr>
          <w:rFonts w:ascii="Tahoma" w:hAnsi="Tahoma" w:cs="Tahoma"/>
          <w:noProof/>
          <w:sz w:val="22"/>
          <w:szCs w:val="22"/>
        </w:rPr>
      </w:pPr>
    </w:p>
    <w:p w14:paraId="7442A038" w14:textId="77777777" w:rsidR="0086732B" w:rsidRDefault="0086732B" w:rsidP="0086732B">
      <w:pPr>
        <w:tabs>
          <w:tab w:val="left" w:pos="0"/>
        </w:tabs>
        <w:rPr>
          <w:rFonts w:ascii="Tahoma" w:hAnsi="Tahoma" w:cs="Tahoma"/>
          <w:noProof/>
          <w:sz w:val="22"/>
          <w:szCs w:val="22"/>
        </w:rPr>
      </w:pPr>
    </w:p>
    <w:p w14:paraId="3B097290" w14:textId="77777777" w:rsidR="0086732B" w:rsidRDefault="0086732B" w:rsidP="0086732B">
      <w:pPr>
        <w:tabs>
          <w:tab w:val="left" w:pos="0"/>
        </w:tabs>
        <w:rPr>
          <w:rFonts w:ascii="Tahoma" w:hAnsi="Tahoma" w:cs="Tahoma"/>
          <w:noProof/>
          <w:sz w:val="22"/>
          <w:szCs w:val="22"/>
        </w:rPr>
      </w:pPr>
    </w:p>
    <w:p w14:paraId="747CDFA4" w14:textId="77777777" w:rsidR="0086732B" w:rsidRDefault="0086732B" w:rsidP="0086732B">
      <w:pPr>
        <w:tabs>
          <w:tab w:val="left" w:pos="0"/>
        </w:tabs>
        <w:rPr>
          <w:rFonts w:ascii="Tahoma" w:hAnsi="Tahoma" w:cs="Tahoma"/>
          <w:noProof/>
          <w:sz w:val="22"/>
          <w:szCs w:val="22"/>
        </w:rPr>
      </w:pPr>
    </w:p>
    <w:p w14:paraId="759C94E7" w14:textId="77777777" w:rsidR="0086732B" w:rsidRDefault="0086732B" w:rsidP="0086732B">
      <w:pPr>
        <w:tabs>
          <w:tab w:val="left" w:pos="0"/>
        </w:tabs>
        <w:rPr>
          <w:rFonts w:ascii="Tahoma" w:hAnsi="Tahoma" w:cs="Tahoma"/>
          <w:noProof/>
          <w:sz w:val="22"/>
          <w:szCs w:val="22"/>
        </w:rPr>
      </w:pPr>
    </w:p>
    <w:p w14:paraId="13096BB7" w14:textId="77777777" w:rsidR="0086732B" w:rsidRDefault="0086732B" w:rsidP="0086732B">
      <w:pPr>
        <w:tabs>
          <w:tab w:val="left" w:pos="0"/>
        </w:tabs>
        <w:rPr>
          <w:rFonts w:ascii="Tahoma" w:hAnsi="Tahoma" w:cs="Tahoma"/>
          <w:noProof/>
          <w:sz w:val="22"/>
          <w:szCs w:val="22"/>
        </w:rPr>
      </w:pPr>
    </w:p>
    <w:p w14:paraId="6B760074" w14:textId="77777777" w:rsidR="0086732B" w:rsidRDefault="0086732B" w:rsidP="0086732B">
      <w:pPr>
        <w:tabs>
          <w:tab w:val="left" w:pos="0"/>
        </w:tabs>
        <w:rPr>
          <w:rFonts w:ascii="Tahoma" w:hAnsi="Tahoma" w:cs="Tahoma"/>
          <w:noProof/>
          <w:sz w:val="22"/>
          <w:szCs w:val="22"/>
        </w:rPr>
      </w:pPr>
    </w:p>
    <w:p w14:paraId="28FC4C17" w14:textId="77777777" w:rsidR="0086732B" w:rsidRDefault="0086732B" w:rsidP="0086732B">
      <w:pPr>
        <w:tabs>
          <w:tab w:val="left" w:pos="0"/>
        </w:tabs>
        <w:rPr>
          <w:rFonts w:ascii="Tahoma" w:hAnsi="Tahoma" w:cs="Tahoma"/>
          <w:noProof/>
          <w:sz w:val="22"/>
          <w:szCs w:val="22"/>
        </w:rPr>
      </w:pPr>
    </w:p>
    <w:p w14:paraId="71FFE233" w14:textId="77777777" w:rsidR="0086732B" w:rsidRDefault="0086732B" w:rsidP="0086732B">
      <w:pPr>
        <w:tabs>
          <w:tab w:val="left" w:pos="0"/>
        </w:tabs>
        <w:rPr>
          <w:rFonts w:ascii="Tahoma" w:hAnsi="Tahoma" w:cs="Tahoma"/>
          <w:noProof/>
          <w:sz w:val="22"/>
          <w:szCs w:val="22"/>
        </w:rPr>
      </w:pPr>
    </w:p>
    <w:p w14:paraId="0095A230" w14:textId="77777777" w:rsidR="0086732B" w:rsidRDefault="0086732B" w:rsidP="0086732B">
      <w:pPr>
        <w:tabs>
          <w:tab w:val="left" w:pos="0"/>
        </w:tabs>
        <w:rPr>
          <w:rFonts w:ascii="Tahoma" w:hAnsi="Tahoma" w:cs="Tahoma"/>
          <w:noProof/>
          <w:sz w:val="22"/>
          <w:szCs w:val="22"/>
        </w:rPr>
      </w:pPr>
    </w:p>
    <w:p w14:paraId="077BAF08" w14:textId="77777777" w:rsidR="0086732B" w:rsidRDefault="0086732B" w:rsidP="0086732B">
      <w:pPr>
        <w:tabs>
          <w:tab w:val="left" w:pos="0"/>
        </w:tabs>
        <w:rPr>
          <w:rFonts w:ascii="Tahoma" w:hAnsi="Tahoma" w:cs="Tahoma"/>
          <w:noProof/>
          <w:sz w:val="22"/>
          <w:szCs w:val="22"/>
        </w:rPr>
      </w:pPr>
    </w:p>
    <w:p w14:paraId="2EF68419" w14:textId="77777777" w:rsidR="0086732B" w:rsidRDefault="0086732B" w:rsidP="0086732B">
      <w:pPr>
        <w:tabs>
          <w:tab w:val="left" w:pos="0"/>
        </w:tabs>
        <w:rPr>
          <w:rFonts w:ascii="Tahoma" w:hAnsi="Tahoma" w:cs="Tahoma"/>
          <w:noProof/>
          <w:sz w:val="22"/>
          <w:szCs w:val="22"/>
        </w:rPr>
      </w:pPr>
    </w:p>
    <w:p w14:paraId="42368F48" w14:textId="77777777" w:rsidR="0086732B" w:rsidRDefault="0086732B" w:rsidP="0086732B">
      <w:pPr>
        <w:tabs>
          <w:tab w:val="left" w:pos="0"/>
        </w:tabs>
        <w:rPr>
          <w:rFonts w:ascii="Tahoma" w:hAnsi="Tahoma" w:cs="Tahoma"/>
          <w:noProof/>
          <w:sz w:val="22"/>
          <w:szCs w:val="22"/>
        </w:rPr>
      </w:pPr>
    </w:p>
    <w:p w14:paraId="42239755" w14:textId="77777777" w:rsidR="0086732B" w:rsidRDefault="0086732B" w:rsidP="0086732B">
      <w:pPr>
        <w:tabs>
          <w:tab w:val="left" w:pos="0"/>
        </w:tabs>
        <w:rPr>
          <w:rFonts w:ascii="Tahoma" w:hAnsi="Tahoma" w:cs="Tahoma"/>
          <w:noProof/>
          <w:sz w:val="22"/>
          <w:szCs w:val="22"/>
        </w:rPr>
      </w:pPr>
    </w:p>
    <w:p w14:paraId="6A7175B0" w14:textId="77777777" w:rsidR="0086732B" w:rsidRDefault="0086732B" w:rsidP="0086732B">
      <w:pPr>
        <w:tabs>
          <w:tab w:val="left" w:pos="0"/>
        </w:tabs>
        <w:rPr>
          <w:rFonts w:ascii="Tahoma" w:hAnsi="Tahoma" w:cs="Tahoma"/>
          <w:noProof/>
          <w:sz w:val="22"/>
          <w:szCs w:val="22"/>
        </w:rPr>
      </w:pPr>
    </w:p>
    <w:p w14:paraId="1DBCCAAA" w14:textId="77777777" w:rsidR="0086732B" w:rsidRDefault="0086732B" w:rsidP="0086732B">
      <w:pPr>
        <w:tabs>
          <w:tab w:val="left" w:pos="0"/>
        </w:tabs>
        <w:rPr>
          <w:rFonts w:ascii="Tahoma" w:hAnsi="Tahoma" w:cs="Tahoma"/>
          <w:noProof/>
          <w:sz w:val="22"/>
          <w:szCs w:val="22"/>
        </w:rPr>
      </w:pPr>
    </w:p>
    <w:p w14:paraId="6EB79A8C" w14:textId="77777777" w:rsidR="0086732B" w:rsidRDefault="0086732B" w:rsidP="0086732B">
      <w:pPr>
        <w:tabs>
          <w:tab w:val="left" w:pos="0"/>
        </w:tabs>
        <w:rPr>
          <w:rFonts w:ascii="Tahoma" w:hAnsi="Tahoma" w:cs="Tahoma"/>
          <w:noProof/>
          <w:sz w:val="22"/>
          <w:szCs w:val="22"/>
        </w:rPr>
      </w:pPr>
    </w:p>
    <w:p w14:paraId="14B0CEF2" w14:textId="77777777" w:rsidR="0086732B" w:rsidRDefault="0086732B" w:rsidP="0086732B">
      <w:pPr>
        <w:tabs>
          <w:tab w:val="left" w:pos="0"/>
        </w:tabs>
        <w:rPr>
          <w:rFonts w:ascii="Tahoma" w:hAnsi="Tahoma" w:cs="Tahoma"/>
          <w:noProof/>
          <w:sz w:val="22"/>
          <w:szCs w:val="22"/>
        </w:rPr>
      </w:pPr>
    </w:p>
    <w:p w14:paraId="5DFFC48C" w14:textId="77777777" w:rsidR="0086732B" w:rsidRDefault="0086732B" w:rsidP="0086732B">
      <w:pPr>
        <w:tabs>
          <w:tab w:val="left" w:pos="0"/>
        </w:tabs>
        <w:rPr>
          <w:rFonts w:ascii="Tahoma" w:hAnsi="Tahoma" w:cs="Tahoma"/>
          <w:noProof/>
          <w:sz w:val="22"/>
          <w:szCs w:val="22"/>
        </w:rPr>
      </w:pPr>
    </w:p>
    <w:p w14:paraId="38241643" w14:textId="77777777" w:rsidR="0086732B" w:rsidRDefault="0086732B" w:rsidP="0086732B">
      <w:pPr>
        <w:tabs>
          <w:tab w:val="left" w:pos="0"/>
        </w:tabs>
        <w:rPr>
          <w:rFonts w:ascii="Tahoma" w:hAnsi="Tahoma" w:cs="Tahoma"/>
          <w:noProof/>
          <w:sz w:val="22"/>
          <w:szCs w:val="22"/>
        </w:rPr>
      </w:pPr>
    </w:p>
    <w:p w14:paraId="5B76D54A" w14:textId="77777777" w:rsidR="0086732B" w:rsidRDefault="0086732B" w:rsidP="0086732B">
      <w:pPr>
        <w:tabs>
          <w:tab w:val="left" w:pos="0"/>
        </w:tabs>
        <w:rPr>
          <w:rFonts w:ascii="Tahoma" w:hAnsi="Tahoma" w:cs="Tahoma"/>
          <w:noProof/>
          <w:sz w:val="22"/>
          <w:szCs w:val="22"/>
        </w:rPr>
      </w:pPr>
    </w:p>
    <w:p w14:paraId="78E166A0" w14:textId="77777777" w:rsidR="0086732B" w:rsidRDefault="0086732B" w:rsidP="0086732B">
      <w:pPr>
        <w:tabs>
          <w:tab w:val="left" w:pos="0"/>
        </w:tabs>
        <w:rPr>
          <w:rFonts w:ascii="Tahoma" w:hAnsi="Tahoma" w:cs="Tahoma"/>
          <w:noProof/>
          <w:sz w:val="22"/>
          <w:szCs w:val="22"/>
        </w:rPr>
      </w:pPr>
    </w:p>
    <w:p w14:paraId="7A2AF3CB" w14:textId="77777777" w:rsidR="0086732B" w:rsidRDefault="0086732B" w:rsidP="0086732B">
      <w:pPr>
        <w:tabs>
          <w:tab w:val="left" w:pos="0"/>
        </w:tabs>
        <w:rPr>
          <w:rFonts w:ascii="Tahoma" w:hAnsi="Tahoma" w:cs="Tahoma"/>
          <w:noProof/>
          <w:sz w:val="22"/>
          <w:szCs w:val="22"/>
        </w:rPr>
      </w:pPr>
    </w:p>
    <w:p w14:paraId="5018903E" w14:textId="77777777" w:rsidR="002E7535" w:rsidRDefault="002E7535" w:rsidP="0086732B">
      <w:pPr>
        <w:tabs>
          <w:tab w:val="left" w:pos="0"/>
        </w:tabs>
        <w:rPr>
          <w:rFonts w:ascii="Tahoma" w:hAnsi="Tahoma" w:cs="Tahoma"/>
          <w:noProof/>
          <w:sz w:val="22"/>
          <w:szCs w:val="22"/>
        </w:rPr>
      </w:pPr>
    </w:p>
    <w:p w14:paraId="59628213" w14:textId="77777777" w:rsidR="002E7535" w:rsidRDefault="002E7535" w:rsidP="0086732B">
      <w:pPr>
        <w:tabs>
          <w:tab w:val="left" w:pos="0"/>
        </w:tabs>
        <w:rPr>
          <w:rFonts w:ascii="Tahoma" w:hAnsi="Tahoma" w:cs="Tahoma"/>
          <w:noProof/>
          <w:sz w:val="22"/>
          <w:szCs w:val="22"/>
        </w:rPr>
      </w:pPr>
    </w:p>
    <w:p w14:paraId="11428F44" w14:textId="77777777" w:rsidR="002E7535" w:rsidRDefault="002E7535" w:rsidP="0086732B">
      <w:pPr>
        <w:tabs>
          <w:tab w:val="left" w:pos="0"/>
        </w:tabs>
        <w:rPr>
          <w:rFonts w:ascii="Tahoma" w:hAnsi="Tahoma" w:cs="Tahoma"/>
          <w:noProof/>
          <w:sz w:val="22"/>
          <w:szCs w:val="22"/>
        </w:rPr>
      </w:pPr>
    </w:p>
    <w:p w14:paraId="036CA512" w14:textId="60FD9287" w:rsidR="00711769" w:rsidRPr="0086732B" w:rsidRDefault="000013F4" w:rsidP="0006283F">
      <w:pPr>
        <w:pStyle w:val="Nagwek1"/>
        <w:numPr>
          <w:ilvl w:val="0"/>
          <w:numId w:val="55"/>
        </w:numPr>
        <w:ind w:left="0"/>
      </w:pPr>
      <w:r w:rsidRPr="0086732B">
        <w:lastRenderedPageBreak/>
        <w:fldChar w:fldCharType="end"/>
      </w:r>
      <w:bookmarkStart w:id="0" w:name="_Toc477171505"/>
      <w:r w:rsidR="001E4DC0" w:rsidRPr="0086732B">
        <w:t>Nazwa oraz adres Zamawiającego</w:t>
      </w:r>
      <w:bookmarkEnd w:id="0"/>
    </w:p>
    <w:p w14:paraId="7A0563A3" w14:textId="77777777" w:rsidR="00711769" w:rsidRPr="00A10DD7" w:rsidRDefault="00711769">
      <w:pPr>
        <w:jc w:val="both"/>
        <w:rPr>
          <w:rFonts w:ascii="Tahoma" w:hAnsi="Tahoma" w:cs="Tahoma"/>
          <w:sz w:val="18"/>
          <w:szCs w:val="18"/>
        </w:rPr>
      </w:pPr>
    </w:p>
    <w:p w14:paraId="3BCC6056" w14:textId="77777777" w:rsidR="00A843E9" w:rsidRPr="00A10DD7" w:rsidRDefault="00A843E9">
      <w:pPr>
        <w:jc w:val="both"/>
        <w:rPr>
          <w:rFonts w:ascii="Tahoma" w:hAnsi="Tahoma" w:cs="Tahoma"/>
          <w:iCs/>
          <w:sz w:val="22"/>
          <w:szCs w:val="22"/>
        </w:rPr>
      </w:pPr>
      <w:r w:rsidRPr="00A10DD7">
        <w:rPr>
          <w:rFonts w:ascii="Tahoma" w:hAnsi="Tahoma" w:cs="Tahoma"/>
          <w:iCs/>
          <w:sz w:val="22"/>
          <w:szCs w:val="22"/>
        </w:rPr>
        <w:t xml:space="preserve">Regionalna Dyrekcja Ochrony Środowiska w Szczecinie </w:t>
      </w:r>
    </w:p>
    <w:p w14:paraId="2A9885B5" w14:textId="77777777" w:rsidR="00A843E9" w:rsidRPr="00A10DD7" w:rsidRDefault="00A843E9">
      <w:pPr>
        <w:jc w:val="both"/>
        <w:rPr>
          <w:rFonts w:ascii="Tahoma" w:hAnsi="Tahoma" w:cs="Tahoma"/>
          <w:iCs/>
          <w:sz w:val="22"/>
          <w:szCs w:val="22"/>
        </w:rPr>
      </w:pPr>
      <w:r w:rsidRPr="00A10DD7">
        <w:rPr>
          <w:rFonts w:ascii="Tahoma" w:hAnsi="Tahoma" w:cs="Tahoma"/>
          <w:iCs/>
          <w:sz w:val="22"/>
          <w:szCs w:val="22"/>
        </w:rPr>
        <w:t xml:space="preserve">ul. Teofila </w:t>
      </w:r>
      <w:proofErr w:type="spellStart"/>
      <w:r w:rsidRPr="00A10DD7">
        <w:rPr>
          <w:rFonts w:ascii="Tahoma" w:hAnsi="Tahoma" w:cs="Tahoma"/>
          <w:iCs/>
          <w:sz w:val="22"/>
          <w:szCs w:val="22"/>
        </w:rPr>
        <w:t>Firlika</w:t>
      </w:r>
      <w:proofErr w:type="spellEnd"/>
      <w:r w:rsidRPr="00A10DD7">
        <w:rPr>
          <w:rFonts w:ascii="Tahoma" w:hAnsi="Tahoma" w:cs="Tahoma"/>
          <w:iCs/>
          <w:sz w:val="22"/>
          <w:szCs w:val="22"/>
        </w:rPr>
        <w:t xml:space="preserve"> 20 </w:t>
      </w:r>
    </w:p>
    <w:p w14:paraId="384E28A7" w14:textId="77777777" w:rsidR="00A843E9" w:rsidRPr="00A10DD7" w:rsidRDefault="00A843E9">
      <w:pPr>
        <w:jc w:val="both"/>
        <w:rPr>
          <w:rFonts w:ascii="Tahoma" w:hAnsi="Tahoma" w:cs="Tahoma"/>
          <w:iCs/>
          <w:sz w:val="22"/>
          <w:szCs w:val="22"/>
        </w:rPr>
      </w:pPr>
      <w:r w:rsidRPr="00A10DD7">
        <w:rPr>
          <w:rFonts w:ascii="Tahoma" w:hAnsi="Tahoma" w:cs="Tahoma"/>
          <w:iCs/>
          <w:sz w:val="22"/>
          <w:szCs w:val="22"/>
        </w:rPr>
        <w:t>71-637 Szczecin</w:t>
      </w:r>
    </w:p>
    <w:p w14:paraId="297A557A" w14:textId="77777777" w:rsidR="00A843E9" w:rsidRPr="00A10DD7" w:rsidRDefault="00A843E9">
      <w:pPr>
        <w:jc w:val="both"/>
        <w:rPr>
          <w:rFonts w:ascii="Tahoma" w:hAnsi="Tahoma" w:cs="Tahoma"/>
          <w:iCs/>
          <w:sz w:val="22"/>
          <w:szCs w:val="22"/>
        </w:rPr>
      </w:pPr>
      <w:r w:rsidRPr="00A10DD7">
        <w:rPr>
          <w:rFonts w:ascii="Tahoma" w:hAnsi="Tahoma" w:cs="Tahoma"/>
          <w:iCs/>
          <w:sz w:val="22"/>
          <w:szCs w:val="22"/>
        </w:rPr>
        <w:t xml:space="preserve">tel. +48 91 430 52 36 </w:t>
      </w:r>
    </w:p>
    <w:p w14:paraId="552DF5BF" w14:textId="77777777" w:rsidR="00A843E9" w:rsidRPr="00A10DD7" w:rsidRDefault="00A843E9">
      <w:pPr>
        <w:jc w:val="both"/>
        <w:rPr>
          <w:rFonts w:ascii="Tahoma" w:hAnsi="Tahoma" w:cs="Tahoma"/>
          <w:iCs/>
          <w:sz w:val="22"/>
          <w:szCs w:val="22"/>
        </w:rPr>
      </w:pPr>
      <w:r w:rsidRPr="00A10DD7">
        <w:rPr>
          <w:rFonts w:ascii="Tahoma" w:hAnsi="Tahoma" w:cs="Tahoma"/>
          <w:iCs/>
          <w:sz w:val="22"/>
          <w:szCs w:val="22"/>
        </w:rPr>
        <w:t>Strona internetowa: http://szczecin.rdos.gov.pl</w:t>
      </w:r>
    </w:p>
    <w:p w14:paraId="5F3984B7" w14:textId="77777777" w:rsidR="00A843E9" w:rsidRPr="00A10DD7" w:rsidRDefault="00A843E9">
      <w:pPr>
        <w:jc w:val="both"/>
        <w:rPr>
          <w:rFonts w:ascii="Tahoma" w:hAnsi="Tahoma" w:cs="Tahoma"/>
          <w:iCs/>
          <w:sz w:val="22"/>
          <w:szCs w:val="22"/>
        </w:rPr>
      </w:pPr>
      <w:r w:rsidRPr="00A10DD7">
        <w:rPr>
          <w:rFonts w:ascii="Tahoma" w:hAnsi="Tahoma" w:cs="Tahoma"/>
          <w:iCs/>
          <w:sz w:val="22"/>
          <w:szCs w:val="22"/>
        </w:rPr>
        <w:t xml:space="preserve">Adres poczty </w:t>
      </w:r>
      <w:r w:rsidR="000F1982" w:rsidRPr="00A10DD7">
        <w:rPr>
          <w:rFonts w:ascii="Tahoma" w:hAnsi="Tahoma" w:cs="Tahoma"/>
          <w:iCs/>
          <w:sz w:val="22"/>
          <w:szCs w:val="22"/>
        </w:rPr>
        <w:t xml:space="preserve">elektronicznej: </w:t>
      </w:r>
      <w:r w:rsidR="0092687F" w:rsidRPr="00A10DD7">
        <w:rPr>
          <w:rFonts w:ascii="Tahoma" w:hAnsi="Tahoma" w:cs="Tahoma"/>
          <w:iCs/>
          <w:sz w:val="22"/>
          <w:szCs w:val="22"/>
        </w:rPr>
        <w:t>przetargi.szczecin@rdos.gov.pl</w:t>
      </w:r>
    </w:p>
    <w:p w14:paraId="3CA542A3" w14:textId="77777777" w:rsidR="00711769" w:rsidRPr="00A10DD7" w:rsidRDefault="001E4DC0" w:rsidP="0006283F">
      <w:pPr>
        <w:pStyle w:val="Nagwek1"/>
        <w:numPr>
          <w:ilvl w:val="0"/>
          <w:numId w:val="55"/>
        </w:numPr>
        <w:ind w:left="0"/>
      </w:pPr>
      <w:bookmarkStart w:id="1" w:name="_Toc477171506"/>
      <w:r w:rsidRPr="00A10DD7">
        <w:t>Tryb udzielania zamówienia</w:t>
      </w:r>
      <w:bookmarkEnd w:id="1"/>
    </w:p>
    <w:p w14:paraId="2AFA3F1B" w14:textId="77777777" w:rsidR="00711769" w:rsidRPr="00A10DD7" w:rsidRDefault="00711769">
      <w:pPr>
        <w:rPr>
          <w:rFonts w:ascii="Tahoma" w:hAnsi="Tahoma" w:cs="Tahoma"/>
          <w:sz w:val="18"/>
          <w:szCs w:val="18"/>
        </w:rPr>
      </w:pPr>
    </w:p>
    <w:p w14:paraId="5D53CB1E" w14:textId="77777777" w:rsidR="000F1982" w:rsidRPr="00A10DD7" w:rsidRDefault="00AF0599" w:rsidP="0006283F">
      <w:pPr>
        <w:pStyle w:val="Akapitzlist"/>
        <w:numPr>
          <w:ilvl w:val="0"/>
          <w:numId w:val="48"/>
        </w:numPr>
        <w:ind w:left="284" w:hanging="284"/>
        <w:jc w:val="both"/>
        <w:rPr>
          <w:rFonts w:ascii="Tahoma" w:hAnsi="Tahoma" w:cs="Tahoma"/>
          <w:sz w:val="22"/>
          <w:szCs w:val="22"/>
        </w:rPr>
      </w:pPr>
      <w:r w:rsidRPr="00A10DD7">
        <w:rPr>
          <w:rFonts w:ascii="Tahoma" w:hAnsi="Tahoma" w:cs="Tahoma"/>
          <w:sz w:val="22"/>
          <w:szCs w:val="22"/>
        </w:rPr>
        <w:t>Postępowanie o udzielenie zamówienia publicznego prowadzone jest w trybie przetargu nieograniczonego na podstawie przepisów ustawy z dnia 29 stycznia 2004 roku – Prawo zamówień publicznych (tekst jednolity  Dz.U.2019.1843 ) zwanej dalej „</w:t>
      </w:r>
      <w:proofErr w:type="spellStart"/>
      <w:r w:rsidRPr="00A10DD7">
        <w:rPr>
          <w:rFonts w:ascii="Tahoma" w:hAnsi="Tahoma" w:cs="Tahoma"/>
          <w:sz w:val="22"/>
          <w:szCs w:val="22"/>
        </w:rPr>
        <w:t>upzp</w:t>
      </w:r>
      <w:proofErr w:type="spellEnd"/>
      <w:r w:rsidRPr="00A10DD7">
        <w:rPr>
          <w:rFonts w:ascii="Tahoma" w:hAnsi="Tahoma" w:cs="Tahoma"/>
          <w:sz w:val="22"/>
          <w:szCs w:val="22"/>
        </w:rPr>
        <w:t>”, oraz aktów wykonawczych wydanych na jej podstawie. W zakresie nieuregulowanym przez wyżej wskazane akty prawne stosuje się przepisy ustawy z dnia 23 kwietnia 1964 r. – Kodeks cywilny (Dz.U. z 2019 poz. 1145 ze zm.).</w:t>
      </w:r>
    </w:p>
    <w:p w14:paraId="72A435B5" w14:textId="77777777" w:rsidR="00AF0599" w:rsidRPr="00A10DD7" w:rsidRDefault="00AF0599" w:rsidP="00AF0599">
      <w:pPr>
        <w:pStyle w:val="Akapitzlist"/>
        <w:ind w:left="720"/>
        <w:jc w:val="both"/>
        <w:rPr>
          <w:rFonts w:ascii="Tahoma" w:hAnsi="Tahoma" w:cs="Tahoma"/>
          <w:sz w:val="22"/>
          <w:szCs w:val="22"/>
        </w:rPr>
      </w:pPr>
    </w:p>
    <w:p w14:paraId="20AD4B9B" w14:textId="77777777" w:rsidR="000F1982" w:rsidRPr="00A10DD7" w:rsidRDefault="001E4DC0" w:rsidP="0006283F">
      <w:pPr>
        <w:pStyle w:val="Akapitzlist"/>
        <w:numPr>
          <w:ilvl w:val="0"/>
          <w:numId w:val="48"/>
        </w:numPr>
        <w:ind w:left="284" w:hanging="284"/>
        <w:jc w:val="both"/>
        <w:rPr>
          <w:rFonts w:ascii="Tahoma" w:hAnsi="Tahoma" w:cs="Tahoma"/>
          <w:sz w:val="22"/>
          <w:szCs w:val="22"/>
        </w:rPr>
      </w:pPr>
      <w:r w:rsidRPr="00A10DD7">
        <w:rPr>
          <w:rFonts w:ascii="Tahoma" w:hAnsi="Tahoma" w:cs="Tahoma"/>
          <w:sz w:val="22"/>
          <w:szCs w:val="22"/>
        </w:rPr>
        <w:t xml:space="preserve">Postępowanie jest prowadzone zgodnie z zasadami przewidzianymi dla tzw. „procedury odwróconej”, o której mowa w art. 24aa ust. 1 </w:t>
      </w:r>
      <w:proofErr w:type="spellStart"/>
      <w:r w:rsidRPr="00A10DD7">
        <w:rPr>
          <w:rFonts w:ascii="Tahoma" w:hAnsi="Tahoma" w:cs="Tahoma"/>
          <w:sz w:val="22"/>
          <w:szCs w:val="22"/>
        </w:rPr>
        <w:t>upzp</w:t>
      </w:r>
      <w:proofErr w:type="spellEnd"/>
      <w:r w:rsidRPr="00A10DD7">
        <w:rPr>
          <w:rFonts w:ascii="Tahoma" w:hAnsi="Tahoma" w:cs="Tahoma"/>
          <w:sz w:val="22"/>
          <w:szCs w:val="22"/>
        </w:rPr>
        <w:t xml:space="preserve">. Stosownie do przywołanych przepisów Zamawiający najpierw dokona oceny ofert, a następnie zbada, czy </w:t>
      </w:r>
      <w:r w:rsidR="00035F1C" w:rsidRPr="00A10DD7">
        <w:rPr>
          <w:rFonts w:ascii="Tahoma" w:hAnsi="Tahoma" w:cs="Tahoma"/>
          <w:sz w:val="22"/>
          <w:szCs w:val="22"/>
        </w:rPr>
        <w:t>W</w:t>
      </w:r>
      <w:r w:rsidRPr="00A10DD7">
        <w:rPr>
          <w:rFonts w:ascii="Tahoma" w:hAnsi="Tahoma" w:cs="Tahoma"/>
          <w:sz w:val="22"/>
          <w:szCs w:val="22"/>
        </w:rPr>
        <w:t>ykonawca, którego oferta została oceniona jako najkorzystniejsza, nie podlega wykluczeniu oraz spełnia warunki udziału w postępowaniu.</w:t>
      </w:r>
    </w:p>
    <w:p w14:paraId="333A2DAF" w14:textId="77777777" w:rsidR="00C813D7" w:rsidRPr="00A10DD7" w:rsidRDefault="00C813D7" w:rsidP="00D72B64">
      <w:pPr>
        <w:jc w:val="both"/>
        <w:rPr>
          <w:rFonts w:ascii="Tahoma" w:hAnsi="Tahoma" w:cs="Tahoma"/>
          <w:sz w:val="22"/>
          <w:szCs w:val="22"/>
        </w:rPr>
      </w:pPr>
    </w:p>
    <w:p w14:paraId="59F76B23" w14:textId="77777777" w:rsidR="000F1982" w:rsidRPr="00A10DD7" w:rsidRDefault="001E4DC0" w:rsidP="0006283F">
      <w:pPr>
        <w:pStyle w:val="Akapitzlist"/>
        <w:numPr>
          <w:ilvl w:val="0"/>
          <w:numId w:val="48"/>
        </w:numPr>
        <w:ind w:left="284" w:hanging="284"/>
        <w:jc w:val="both"/>
        <w:rPr>
          <w:rFonts w:ascii="Tahoma" w:hAnsi="Tahoma" w:cs="Tahoma"/>
          <w:sz w:val="22"/>
          <w:szCs w:val="22"/>
        </w:rPr>
      </w:pPr>
      <w:r w:rsidRPr="00A10DD7">
        <w:rPr>
          <w:rFonts w:ascii="Tahoma" w:hAnsi="Tahoma" w:cs="Tahoma"/>
          <w:sz w:val="22"/>
          <w:szCs w:val="22"/>
        </w:rPr>
        <w:t>Miejsce publikacji ogłoszenia o przetargu:</w:t>
      </w:r>
    </w:p>
    <w:p w14:paraId="03D61262" w14:textId="77777777" w:rsidR="000F1982" w:rsidRPr="00A10DD7" w:rsidRDefault="001E4DC0" w:rsidP="0086732B">
      <w:pPr>
        <w:pStyle w:val="Akapitzlist"/>
        <w:ind w:left="284"/>
        <w:jc w:val="both"/>
        <w:rPr>
          <w:rFonts w:ascii="Tahoma" w:hAnsi="Tahoma" w:cs="Tahoma"/>
          <w:sz w:val="22"/>
          <w:szCs w:val="22"/>
        </w:rPr>
      </w:pPr>
      <w:r w:rsidRPr="00A10DD7">
        <w:rPr>
          <w:rFonts w:ascii="Tahoma" w:hAnsi="Tahoma" w:cs="Tahoma"/>
          <w:sz w:val="22"/>
          <w:szCs w:val="22"/>
        </w:rPr>
        <w:t>1) Biuletyn Zamówień Publicznych;</w:t>
      </w:r>
    </w:p>
    <w:p w14:paraId="468BE5F6" w14:textId="77777777" w:rsidR="000F1982" w:rsidRPr="00A10DD7" w:rsidRDefault="001E4DC0" w:rsidP="0086732B">
      <w:pPr>
        <w:pStyle w:val="Akapitzlist"/>
        <w:ind w:left="284"/>
        <w:jc w:val="both"/>
        <w:rPr>
          <w:rFonts w:ascii="Tahoma" w:hAnsi="Tahoma" w:cs="Tahoma"/>
          <w:sz w:val="22"/>
          <w:szCs w:val="22"/>
        </w:rPr>
      </w:pPr>
      <w:r w:rsidRPr="00A10DD7">
        <w:rPr>
          <w:rFonts w:ascii="Tahoma" w:hAnsi="Tahoma" w:cs="Tahoma"/>
          <w:sz w:val="22"/>
          <w:szCs w:val="22"/>
        </w:rPr>
        <w:t xml:space="preserve">2) strona internetowa Zamawiającego http://bip.szczecin.rdos.gov.pl/; </w:t>
      </w:r>
    </w:p>
    <w:p w14:paraId="618429F6" w14:textId="77777777" w:rsidR="00794C7D" w:rsidRPr="00A10DD7" w:rsidRDefault="00794C7D" w:rsidP="00D72B64">
      <w:pPr>
        <w:jc w:val="both"/>
        <w:rPr>
          <w:rFonts w:ascii="Tahoma" w:hAnsi="Tahoma" w:cs="Tahoma"/>
          <w:sz w:val="22"/>
          <w:szCs w:val="22"/>
        </w:rPr>
      </w:pPr>
    </w:p>
    <w:p w14:paraId="264AB9BB" w14:textId="77777777" w:rsidR="00711769" w:rsidRPr="00A10DD7" w:rsidRDefault="001E4DC0" w:rsidP="0006283F">
      <w:pPr>
        <w:pStyle w:val="Nagwek1"/>
        <w:numPr>
          <w:ilvl w:val="0"/>
          <w:numId w:val="55"/>
        </w:numPr>
        <w:ind w:left="0"/>
      </w:pPr>
      <w:bookmarkStart w:id="2" w:name="_Toc477171507"/>
      <w:r w:rsidRPr="00A10DD7">
        <w:t>Opis przedmiotu zamówienia</w:t>
      </w:r>
      <w:bookmarkEnd w:id="2"/>
    </w:p>
    <w:p w14:paraId="1BC409D6" w14:textId="77777777" w:rsidR="00BC14F0" w:rsidRPr="00A10DD7" w:rsidRDefault="00BC14F0" w:rsidP="00821E93">
      <w:pPr>
        <w:jc w:val="both"/>
        <w:rPr>
          <w:rFonts w:ascii="Tahoma" w:hAnsi="Tahoma" w:cs="Tahoma"/>
          <w:iCs/>
          <w:sz w:val="22"/>
          <w:szCs w:val="22"/>
        </w:rPr>
      </w:pPr>
    </w:p>
    <w:p w14:paraId="4ABA147C" w14:textId="35F1BB15" w:rsidR="00821E93" w:rsidRPr="0036782C" w:rsidRDefault="00821E93" w:rsidP="00821E93">
      <w:pPr>
        <w:jc w:val="both"/>
        <w:rPr>
          <w:rFonts w:ascii="Tahoma" w:hAnsi="Tahoma" w:cs="Tahoma"/>
          <w:iCs/>
          <w:sz w:val="22"/>
          <w:szCs w:val="22"/>
        </w:rPr>
      </w:pPr>
      <w:r w:rsidRPr="00A10DD7">
        <w:rPr>
          <w:rFonts w:ascii="Tahoma" w:hAnsi="Tahoma" w:cs="Tahoma"/>
          <w:iCs/>
          <w:sz w:val="22"/>
          <w:szCs w:val="22"/>
        </w:rPr>
        <w:t>Przedmiotem niniejszego zamówienia jest realizacja  zadania pn.:</w:t>
      </w:r>
      <w:r w:rsidR="00522EBA" w:rsidRPr="00A10DD7">
        <w:rPr>
          <w:rFonts w:ascii="Tahoma" w:hAnsi="Tahoma" w:cs="Tahoma"/>
          <w:iCs/>
          <w:sz w:val="22"/>
          <w:szCs w:val="22"/>
        </w:rPr>
        <w:t xml:space="preserve"> Budowa wieży widokowo – edukacyjnej, przy wybudowanej przepławce przy EW Kamienna, na terenie Drawieńskiego Parku Narodowego, w ramach projektu LIFE13 NAT/PL/000009, </w:t>
      </w:r>
      <w:r w:rsidR="007078D1" w:rsidRPr="00A10DD7">
        <w:rPr>
          <w:rFonts w:ascii="Tahoma" w:hAnsi="Tahoma" w:cs="Tahoma"/>
          <w:iCs/>
          <w:sz w:val="22"/>
          <w:szCs w:val="22"/>
        </w:rPr>
        <w:t xml:space="preserve"> </w:t>
      </w:r>
      <w:r w:rsidRPr="00A10DD7">
        <w:rPr>
          <w:rFonts w:ascii="Tahoma" w:hAnsi="Tahoma" w:cs="Tahoma"/>
          <w:iCs/>
          <w:sz w:val="22"/>
          <w:szCs w:val="22"/>
        </w:rPr>
        <w:t xml:space="preserve">w </w:t>
      </w:r>
      <w:r w:rsidR="00BC14F0" w:rsidRPr="00A10DD7">
        <w:rPr>
          <w:rFonts w:ascii="Tahoma" w:hAnsi="Tahoma" w:cs="Tahoma"/>
          <w:iCs/>
          <w:sz w:val="22"/>
          <w:szCs w:val="22"/>
        </w:rPr>
        <w:t>zakresie</w:t>
      </w:r>
      <w:r w:rsidR="007078D1" w:rsidRPr="00A10DD7">
        <w:rPr>
          <w:rFonts w:ascii="Tahoma" w:hAnsi="Tahoma" w:cs="Tahoma"/>
          <w:iCs/>
          <w:sz w:val="22"/>
          <w:szCs w:val="22"/>
        </w:rPr>
        <w:t xml:space="preserve"> którego wykonana</w:t>
      </w:r>
      <w:r w:rsidRPr="00A10DD7">
        <w:rPr>
          <w:rFonts w:ascii="Tahoma" w:hAnsi="Tahoma" w:cs="Tahoma"/>
          <w:iCs/>
          <w:sz w:val="22"/>
          <w:szCs w:val="22"/>
        </w:rPr>
        <w:t xml:space="preserve"> zostan</w:t>
      </w:r>
      <w:r w:rsidR="0002779F" w:rsidRPr="00A10DD7">
        <w:rPr>
          <w:rFonts w:ascii="Tahoma" w:hAnsi="Tahoma" w:cs="Tahoma"/>
          <w:iCs/>
          <w:sz w:val="22"/>
          <w:szCs w:val="22"/>
        </w:rPr>
        <w:t>ie</w:t>
      </w:r>
      <w:r w:rsidR="007078D1" w:rsidRPr="00A10DD7">
        <w:rPr>
          <w:rFonts w:ascii="Tahoma" w:hAnsi="Tahoma" w:cs="Tahoma"/>
          <w:iCs/>
          <w:sz w:val="22"/>
          <w:szCs w:val="22"/>
        </w:rPr>
        <w:t xml:space="preserve"> i przekazana</w:t>
      </w:r>
      <w:r w:rsidRPr="00A10DD7">
        <w:rPr>
          <w:rFonts w:ascii="Tahoma" w:hAnsi="Tahoma" w:cs="Tahoma"/>
          <w:iCs/>
          <w:sz w:val="22"/>
          <w:szCs w:val="22"/>
        </w:rPr>
        <w:t xml:space="preserve"> do użytkowania </w:t>
      </w:r>
      <w:r w:rsidR="007078D1" w:rsidRPr="00A10DD7">
        <w:rPr>
          <w:rFonts w:ascii="Tahoma" w:hAnsi="Tahoma" w:cs="Tahoma"/>
          <w:iCs/>
          <w:sz w:val="22"/>
          <w:szCs w:val="22"/>
        </w:rPr>
        <w:t xml:space="preserve">wieża widokowa </w:t>
      </w:r>
      <w:r w:rsidR="0036782C">
        <w:rPr>
          <w:rFonts w:ascii="Tahoma" w:hAnsi="Tahoma" w:cs="Tahoma"/>
          <w:iCs/>
          <w:sz w:val="22"/>
          <w:szCs w:val="22"/>
        </w:rPr>
        <w:t>w Kamiennej</w:t>
      </w:r>
      <w:r w:rsidR="0036782C" w:rsidRPr="00AA10DF">
        <w:rPr>
          <w:rFonts w:ascii="Tahoma" w:hAnsi="Tahoma" w:cs="Tahoma"/>
          <w:iCs/>
          <w:sz w:val="22"/>
          <w:szCs w:val="22"/>
        </w:rPr>
        <w:t xml:space="preserve">. Zamówienie realizowane jest w ramach zadania: </w:t>
      </w:r>
      <w:r w:rsidR="0036782C" w:rsidRPr="00AA10DF">
        <w:rPr>
          <w:rFonts w:ascii="Arial" w:hAnsi="Arial" w:cs="Arial"/>
          <w:sz w:val="22"/>
          <w:szCs w:val="22"/>
        </w:rPr>
        <w:t>C.9 Budowa infrastruktury edukacyjnej na terenie Drawieńskiego Parku Narodowego.</w:t>
      </w:r>
    </w:p>
    <w:p w14:paraId="5FB0A64C" w14:textId="77777777" w:rsidR="00821E93" w:rsidRPr="00A10DD7" w:rsidRDefault="00821E93" w:rsidP="00821E93">
      <w:pPr>
        <w:jc w:val="both"/>
        <w:rPr>
          <w:rFonts w:ascii="Tahoma" w:hAnsi="Tahoma" w:cs="Tahoma"/>
          <w:bCs/>
          <w:iCs/>
          <w:sz w:val="22"/>
          <w:szCs w:val="22"/>
        </w:rPr>
      </w:pPr>
    </w:p>
    <w:p w14:paraId="16E895DE" w14:textId="44E590D3" w:rsidR="00BC14F0" w:rsidRPr="00A10DD7" w:rsidRDefault="00BC14F0" w:rsidP="00AB1C5D">
      <w:pPr>
        <w:jc w:val="both"/>
        <w:rPr>
          <w:rFonts w:ascii="Tahoma" w:hAnsi="Tahoma" w:cs="Tahoma"/>
          <w:bCs/>
          <w:iCs/>
          <w:sz w:val="22"/>
          <w:szCs w:val="22"/>
        </w:rPr>
      </w:pPr>
      <w:r w:rsidRPr="00A10DD7">
        <w:rPr>
          <w:rFonts w:ascii="Tahoma" w:hAnsi="Tahoma" w:cs="Tahoma"/>
          <w:bCs/>
          <w:iCs/>
          <w:sz w:val="22"/>
          <w:szCs w:val="22"/>
        </w:rPr>
        <w:t xml:space="preserve">Zakres zamówienia </w:t>
      </w:r>
      <w:r w:rsidR="007078D1" w:rsidRPr="00A10DD7">
        <w:rPr>
          <w:rFonts w:ascii="Tahoma" w:hAnsi="Tahoma" w:cs="Tahoma"/>
          <w:bCs/>
          <w:iCs/>
          <w:sz w:val="22"/>
          <w:szCs w:val="22"/>
        </w:rPr>
        <w:t xml:space="preserve">obejmuje </w:t>
      </w:r>
      <w:r w:rsidRPr="00A10DD7">
        <w:rPr>
          <w:rFonts w:ascii="Tahoma" w:hAnsi="Tahoma" w:cs="Tahoma"/>
          <w:bCs/>
          <w:iCs/>
          <w:sz w:val="22"/>
          <w:szCs w:val="22"/>
        </w:rPr>
        <w:t xml:space="preserve">wybudowanie </w:t>
      </w:r>
      <w:proofErr w:type="spellStart"/>
      <w:r w:rsidR="007078D1" w:rsidRPr="00A10DD7">
        <w:rPr>
          <w:rFonts w:ascii="Tahoma" w:hAnsi="Tahoma" w:cs="Tahoma"/>
          <w:bCs/>
          <w:iCs/>
          <w:sz w:val="22"/>
          <w:szCs w:val="22"/>
        </w:rPr>
        <w:t>drewianej</w:t>
      </w:r>
      <w:proofErr w:type="spellEnd"/>
      <w:r w:rsidR="007078D1" w:rsidRPr="00A10DD7">
        <w:rPr>
          <w:rFonts w:ascii="Tahoma" w:hAnsi="Tahoma" w:cs="Tahoma"/>
          <w:bCs/>
          <w:iCs/>
          <w:sz w:val="22"/>
          <w:szCs w:val="22"/>
        </w:rPr>
        <w:t xml:space="preserve"> wieży na fundamentach palowych </w:t>
      </w:r>
      <w:r w:rsidR="0036782C">
        <w:rPr>
          <w:rFonts w:ascii="Tahoma" w:hAnsi="Tahoma" w:cs="Tahoma"/>
          <w:bCs/>
          <w:iCs/>
          <w:sz w:val="22"/>
          <w:szCs w:val="22"/>
        </w:rPr>
        <w:br/>
      </w:r>
      <w:r w:rsidR="007078D1" w:rsidRPr="00A10DD7">
        <w:rPr>
          <w:rFonts w:ascii="Tahoma" w:hAnsi="Tahoma" w:cs="Tahoma"/>
          <w:bCs/>
          <w:iCs/>
          <w:sz w:val="22"/>
          <w:szCs w:val="22"/>
        </w:rPr>
        <w:t>i zagospodarowanie terenu zgodnie z dokumentacją projektową</w:t>
      </w:r>
      <w:r w:rsidRPr="00A10DD7">
        <w:rPr>
          <w:rFonts w:ascii="Tahoma" w:hAnsi="Tahoma" w:cs="Tahoma"/>
          <w:bCs/>
          <w:iCs/>
          <w:sz w:val="22"/>
          <w:szCs w:val="22"/>
        </w:rPr>
        <w:t>, wykonanie geodezyjnej dokumentacji powykonawczej i uzyskanie mapy powstałej w wyniku geodezyjnej inwentaryzacji powykonawczej</w:t>
      </w:r>
      <w:r w:rsidR="007078D1" w:rsidRPr="00A10DD7">
        <w:rPr>
          <w:rFonts w:ascii="Tahoma" w:hAnsi="Tahoma" w:cs="Tahoma"/>
          <w:bCs/>
          <w:iCs/>
          <w:sz w:val="22"/>
          <w:szCs w:val="22"/>
        </w:rPr>
        <w:t xml:space="preserve"> oraz uzyskanie pozwolenia na użytkowanie.</w:t>
      </w:r>
    </w:p>
    <w:p w14:paraId="2B666FF8" w14:textId="77777777" w:rsidR="00BC14F0" w:rsidRPr="00A10DD7" w:rsidRDefault="00BC14F0" w:rsidP="00BC14F0">
      <w:pPr>
        <w:jc w:val="both"/>
        <w:rPr>
          <w:rFonts w:ascii="Tahoma" w:hAnsi="Tahoma" w:cs="Tahoma"/>
          <w:sz w:val="22"/>
          <w:szCs w:val="22"/>
        </w:rPr>
      </w:pPr>
      <w:r w:rsidRPr="00A10DD7">
        <w:rPr>
          <w:rFonts w:ascii="Tahoma" w:hAnsi="Tahoma" w:cs="Tahoma"/>
          <w:sz w:val="22"/>
          <w:szCs w:val="22"/>
        </w:rPr>
        <w:t>Opis przedmiotu zamówienia według kodów Wspólnego Słownika Zamówień:</w:t>
      </w:r>
    </w:p>
    <w:p w14:paraId="13E25909" w14:textId="77777777" w:rsidR="00BC14F0" w:rsidRPr="00A10DD7" w:rsidRDefault="00BC14F0" w:rsidP="00BC14F0">
      <w:pPr>
        <w:autoSpaceDE w:val="0"/>
        <w:autoSpaceDN w:val="0"/>
        <w:adjustRightInd w:val="0"/>
        <w:jc w:val="both"/>
        <w:rPr>
          <w:rFonts w:ascii="Tahoma" w:hAnsi="Tahoma" w:cs="Tahoma"/>
          <w:sz w:val="22"/>
          <w:szCs w:val="22"/>
        </w:rPr>
      </w:pPr>
      <w:r w:rsidRPr="00A10DD7">
        <w:rPr>
          <w:rFonts w:ascii="Tahoma" w:hAnsi="Tahoma" w:cs="Tahoma"/>
          <w:sz w:val="22"/>
          <w:szCs w:val="22"/>
        </w:rPr>
        <w:t>CPV (Wspólny Słownik Zamówień):</w:t>
      </w:r>
    </w:p>
    <w:p w14:paraId="6D7E5CDF" w14:textId="77777777" w:rsidR="00BC14F0" w:rsidRPr="00A10DD7" w:rsidRDefault="00BC14F0" w:rsidP="00BC14F0">
      <w:pPr>
        <w:autoSpaceDE w:val="0"/>
        <w:autoSpaceDN w:val="0"/>
        <w:adjustRightInd w:val="0"/>
        <w:jc w:val="both"/>
        <w:rPr>
          <w:rFonts w:ascii="Tahoma" w:hAnsi="Tahoma" w:cs="Tahoma"/>
          <w:sz w:val="22"/>
          <w:szCs w:val="22"/>
        </w:rPr>
      </w:pPr>
      <w:r w:rsidRPr="00A10DD7">
        <w:rPr>
          <w:rFonts w:ascii="Tahoma" w:hAnsi="Tahoma" w:cs="Tahoma"/>
          <w:sz w:val="22"/>
          <w:szCs w:val="22"/>
        </w:rPr>
        <w:t>Główny przedmiot: 45000000-7 roboty budowlane</w:t>
      </w:r>
    </w:p>
    <w:p w14:paraId="1C523813" w14:textId="77777777" w:rsidR="006A666A" w:rsidRDefault="00BC14F0" w:rsidP="006A666A">
      <w:pPr>
        <w:autoSpaceDE w:val="0"/>
        <w:autoSpaceDN w:val="0"/>
        <w:adjustRightInd w:val="0"/>
        <w:jc w:val="both"/>
        <w:rPr>
          <w:rFonts w:ascii="Tahoma" w:hAnsi="Tahoma" w:cs="Tahoma"/>
          <w:sz w:val="22"/>
          <w:szCs w:val="22"/>
        </w:rPr>
      </w:pPr>
      <w:r w:rsidRPr="00A10DD7">
        <w:rPr>
          <w:rFonts w:ascii="Tahoma" w:hAnsi="Tahoma" w:cs="Tahoma"/>
          <w:sz w:val="22"/>
          <w:szCs w:val="22"/>
        </w:rPr>
        <w:t>45111291-4 - Roboty w zakresie zagospodarowania terenu</w:t>
      </w:r>
    </w:p>
    <w:p w14:paraId="23768FEF" w14:textId="78B99486" w:rsidR="006A666A" w:rsidRPr="00AA10DF" w:rsidRDefault="000663DF" w:rsidP="006A666A">
      <w:pPr>
        <w:autoSpaceDE w:val="0"/>
        <w:autoSpaceDN w:val="0"/>
        <w:adjustRightInd w:val="0"/>
        <w:jc w:val="both"/>
        <w:rPr>
          <w:rFonts w:ascii="Tahoma" w:hAnsi="Tahoma" w:cs="Tahoma"/>
          <w:sz w:val="22"/>
          <w:szCs w:val="22"/>
        </w:rPr>
      </w:pPr>
      <w:hyperlink r:id="rId10" w:history="1">
        <w:r w:rsidR="006A666A" w:rsidRPr="00AA10DF">
          <w:rPr>
            <w:rFonts w:ascii="Tahoma" w:hAnsi="Tahoma" w:cs="Tahoma"/>
            <w:sz w:val="22"/>
            <w:szCs w:val="22"/>
          </w:rPr>
          <w:t>44212230-0</w:t>
        </w:r>
      </w:hyperlink>
      <w:r w:rsidR="006A666A" w:rsidRPr="00AA10DF">
        <w:rPr>
          <w:rFonts w:ascii="Tahoma" w:hAnsi="Tahoma" w:cs="Tahoma"/>
          <w:sz w:val="22"/>
          <w:szCs w:val="22"/>
        </w:rPr>
        <w:t xml:space="preserve"> - Wieże </w:t>
      </w:r>
    </w:p>
    <w:p w14:paraId="6868A67C" w14:textId="77777777" w:rsidR="006A666A" w:rsidRPr="00AA10DF" w:rsidRDefault="000663DF" w:rsidP="006A666A">
      <w:pPr>
        <w:autoSpaceDE w:val="0"/>
        <w:autoSpaceDN w:val="0"/>
        <w:adjustRightInd w:val="0"/>
        <w:rPr>
          <w:rFonts w:ascii="Tahoma" w:hAnsi="Tahoma" w:cs="Tahoma"/>
          <w:sz w:val="22"/>
          <w:szCs w:val="22"/>
        </w:rPr>
      </w:pPr>
      <w:hyperlink r:id="rId11" w:history="1">
        <w:r w:rsidR="006A666A" w:rsidRPr="00AA10DF">
          <w:rPr>
            <w:rFonts w:ascii="Tahoma" w:hAnsi="Tahoma" w:cs="Tahoma"/>
            <w:sz w:val="22"/>
            <w:szCs w:val="22"/>
          </w:rPr>
          <w:t>45214000-0</w:t>
        </w:r>
      </w:hyperlink>
      <w:r w:rsidR="006A666A" w:rsidRPr="00AA10DF">
        <w:rPr>
          <w:rFonts w:ascii="Tahoma" w:hAnsi="Tahoma" w:cs="Tahoma"/>
          <w:sz w:val="22"/>
          <w:szCs w:val="22"/>
        </w:rPr>
        <w:t xml:space="preserve"> - Roboty budowlane w zakresie budowy obiektów budowlanych związanych z </w:t>
      </w:r>
    </w:p>
    <w:p w14:paraId="764D4165" w14:textId="06ACD87D" w:rsidR="006A666A" w:rsidRPr="006A666A" w:rsidRDefault="006A666A" w:rsidP="006A666A">
      <w:pPr>
        <w:autoSpaceDE w:val="0"/>
        <w:autoSpaceDN w:val="0"/>
        <w:adjustRightInd w:val="0"/>
        <w:rPr>
          <w:rFonts w:ascii="Tahoma" w:hAnsi="Tahoma" w:cs="Tahoma"/>
          <w:sz w:val="22"/>
          <w:szCs w:val="22"/>
        </w:rPr>
      </w:pPr>
      <w:r w:rsidRPr="00AA10DF">
        <w:rPr>
          <w:rFonts w:ascii="Tahoma" w:hAnsi="Tahoma" w:cs="Tahoma"/>
          <w:sz w:val="22"/>
          <w:szCs w:val="22"/>
        </w:rPr>
        <w:t xml:space="preserve">                    edukacją i badaniami</w:t>
      </w:r>
      <w:r w:rsidRPr="006A666A">
        <w:rPr>
          <w:rFonts w:ascii="Tahoma" w:hAnsi="Tahoma" w:cs="Tahoma"/>
          <w:sz w:val="22"/>
          <w:szCs w:val="22"/>
        </w:rPr>
        <w:t xml:space="preserve"> </w:t>
      </w:r>
    </w:p>
    <w:p w14:paraId="0CD2BF5F" w14:textId="77777777" w:rsidR="006A666A" w:rsidRDefault="006A666A" w:rsidP="006A666A">
      <w:pPr>
        <w:ind w:left="720"/>
      </w:pPr>
    </w:p>
    <w:p w14:paraId="1CA5AF8A" w14:textId="58F4C404" w:rsidR="00BC14F0" w:rsidRPr="00A10DD7" w:rsidRDefault="006A666A" w:rsidP="00BC14F0">
      <w:pPr>
        <w:jc w:val="both"/>
        <w:rPr>
          <w:rFonts w:ascii="Tahoma" w:hAnsi="Tahoma" w:cs="Tahoma"/>
          <w:sz w:val="22"/>
          <w:szCs w:val="22"/>
        </w:rPr>
      </w:pPr>
      <w:r>
        <w:rPr>
          <w:rFonts w:ascii="Tahoma" w:hAnsi="Tahoma" w:cs="Tahoma"/>
          <w:sz w:val="22"/>
          <w:szCs w:val="22"/>
        </w:rPr>
        <w:t>S</w:t>
      </w:r>
      <w:r w:rsidR="00BC14F0" w:rsidRPr="00A10DD7">
        <w:rPr>
          <w:rFonts w:ascii="Tahoma" w:hAnsi="Tahoma" w:cs="Tahoma"/>
          <w:sz w:val="22"/>
          <w:szCs w:val="22"/>
        </w:rPr>
        <w:t xml:space="preserve">zczegółowy Opis przedmiotu zamówienia, określony został w Części 3 SIWZ.  </w:t>
      </w:r>
    </w:p>
    <w:p w14:paraId="1B4C0A1E" w14:textId="77777777" w:rsidR="00E34A4D" w:rsidRPr="00A10DD7" w:rsidRDefault="00E34A4D" w:rsidP="00D4505B">
      <w:pPr>
        <w:jc w:val="both"/>
        <w:rPr>
          <w:rFonts w:ascii="Tahoma" w:hAnsi="Tahoma" w:cs="Tahoma"/>
          <w:sz w:val="22"/>
          <w:szCs w:val="22"/>
        </w:rPr>
      </w:pPr>
    </w:p>
    <w:p w14:paraId="4F2CD13A" w14:textId="77777777" w:rsidR="00D4505B" w:rsidRPr="00A10DD7" w:rsidRDefault="00D4505B" w:rsidP="00D4505B">
      <w:pPr>
        <w:jc w:val="both"/>
        <w:rPr>
          <w:rFonts w:ascii="Tahoma" w:hAnsi="Tahoma" w:cs="Tahoma"/>
          <w:sz w:val="22"/>
          <w:szCs w:val="22"/>
        </w:rPr>
      </w:pPr>
      <w:r w:rsidRPr="00A10DD7">
        <w:rPr>
          <w:rFonts w:ascii="Tahoma" w:hAnsi="Tahoma" w:cs="Tahoma"/>
          <w:sz w:val="22"/>
          <w:szCs w:val="22"/>
        </w:rPr>
        <w:t xml:space="preserve">Informacja o zatrudnieniu </w:t>
      </w:r>
    </w:p>
    <w:p w14:paraId="5284B5F1" w14:textId="313C3DAD" w:rsidR="00370768" w:rsidRDefault="00370768" w:rsidP="003A0C05">
      <w:pPr>
        <w:jc w:val="both"/>
        <w:rPr>
          <w:rFonts w:ascii="Tahoma" w:hAnsi="Tahoma" w:cs="Tahoma"/>
          <w:sz w:val="22"/>
          <w:szCs w:val="22"/>
        </w:rPr>
      </w:pPr>
      <w:r w:rsidRPr="00A10DD7">
        <w:rPr>
          <w:rFonts w:ascii="Tahoma" w:hAnsi="Tahoma" w:cs="Tahoma"/>
          <w:sz w:val="22"/>
          <w:szCs w:val="22"/>
        </w:rPr>
        <w:t>Zamawiający wymaga zatrudnienia na podstawie umowy o pracę osób wykonujących wszelkie czynności wchodzące w tzw. koszty bezpośrednie na podstawie umowy o pracę w rozumieniu przepisów ustawy z dnia 26 czerwca 1974 r. – Kodeks pracy (Dz.U.2020.1320).  Tak więc wymóg ten dotyczy osób, które wykonują czynności bezpośrednio związane w wykonywaniem robót, czyli tzw. pracowników fizycznych tj. robotnicy budowlani wykonujący wszelkie czynności wchodzące w tzw. koszty bezpośrednie.– Kodeks pracy (Dz.U.2020.1320). Wymóg nie dotyczy  między innymi osób: kierujących budową, wykonujących obsługę geodezyjną, dostawców materiałów budowlanych. Obowiązki określone w niniejszym ust. dotyczą także Podwykonawców oraz dalszych Podwykonawców.</w:t>
      </w:r>
    </w:p>
    <w:p w14:paraId="3C209A47" w14:textId="77777777" w:rsidR="00234DFF" w:rsidRDefault="00234DFF" w:rsidP="003A0C05">
      <w:pPr>
        <w:jc w:val="both"/>
        <w:rPr>
          <w:rFonts w:ascii="Tahoma" w:hAnsi="Tahoma" w:cs="Tahoma"/>
          <w:sz w:val="22"/>
          <w:szCs w:val="22"/>
        </w:rPr>
      </w:pPr>
    </w:p>
    <w:p w14:paraId="51E6FDD5" w14:textId="77777777" w:rsidR="00B903AE" w:rsidRPr="00BB10D3" w:rsidRDefault="00B903AE" w:rsidP="00B903AE">
      <w:pPr>
        <w:spacing w:line="276" w:lineRule="auto"/>
        <w:rPr>
          <w:rFonts w:ascii="Tahoma" w:hAnsi="Tahoma" w:cs="Tahoma"/>
          <w:sz w:val="22"/>
          <w:szCs w:val="22"/>
        </w:rPr>
      </w:pPr>
      <w:r w:rsidRPr="00BB10D3">
        <w:rPr>
          <w:rFonts w:ascii="Tahoma" w:hAnsi="Tahoma" w:cs="Tahoma"/>
          <w:sz w:val="22"/>
          <w:szCs w:val="22"/>
        </w:rPr>
        <w:t xml:space="preserve">Wykonawca będzie zobowiązany do ubezpieczenia budowy. </w:t>
      </w:r>
    </w:p>
    <w:p w14:paraId="25A4B065" w14:textId="77777777" w:rsidR="00B903AE" w:rsidRPr="00BB10D3" w:rsidRDefault="00B903AE" w:rsidP="00B903AE">
      <w:pPr>
        <w:spacing w:line="276" w:lineRule="auto"/>
        <w:rPr>
          <w:rFonts w:ascii="Tahoma" w:hAnsi="Tahoma" w:cs="Tahoma"/>
          <w:sz w:val="22"/>
          <w:szCs w:val="22"/>
        </w:rPr>
      </w:pPr>
      <w:r w:rsidRPr="00BB10D3">
        <w:rPr>
          <w:rFonts w:ascii="Tahoma" w:hAnsi="Tahoma" w:cs="Tahoma"/>
          <w:sz w:val="22"/>
          <w:szCs w:val="22"/>
        </w:rPr>
        <w:t>Ubezpieczenie powinno obejmować:</w:t>
      </w:r>
    </w:p>
    <w:p w14:paraId="3A0FC844" w14:textId="77777777" w:rsidR="00B903AE" w:rsidRPr="00BB10D3" w:rsidRDefault="00B903AE" w:rsidP="0006283F">
      <w:pPr>
        <w:numPr>
          <w:ilvl w:val="0"/>
          <w:numId w:val="56"/>
        </w:numPr>
        <w:spacing w:line="276" w:lineRule="auto"/>
        <w:ind w:left="714" w:hanging="357"/>
        <w:jc w:val="both"/>
        <w:rPr>
          <w:rFonts w:ascii="Tahoma" w:hAnsi="Tahoma" w:cs="Tahoma"/>
          <w:sz w:val="22"/>
          <w:szCs w:val="22"/>
        </w:rPr>
      </w:pPr>
      <w:r w:rsidRPr="00BB10D3">
        <w:rPr>
          <w:rFonts w:ascii="Tahoma" w:hAnsi="Tahoma" w:cs="Tahoma"/>
          <w:sz w:val="22"/>
          <w:szCs w:val="22"/>
        </w:rPr>
        <w:t xml:space="preserve">odpowiedzialność cywilną (OC) związaną z prowadzeniem prac budowlano-montażowych z tytułu szkód osobowych i rzeczowych wyrządzonych na terenie budowy lub w jego sąsiedztwie w związku z prowadzeniem prac budowlano-montażowych osobom trzecim, </w:t>
      </w:r>
      <w:r w:rsidRPr="00BB10D3">
        <w:rPr>
          <w:rFonts w:ascii="Tahoma" w:hAnsi="Tahoma" w:cs="Tahoma"/>
          <w:b/>
          <w:sz w:val="22"/>
          <w:szCs w:val="22"/>
        </w:rPr>
        <w:t>minimum do kwoty 1 mln zł i spełniające warunki Umowy użyczenia zawartej przez Zamawiającego z ENEA;</w:t>
      </w:r>
    </w:p>
    <w:p w14:paraId="0A82ADAD" w14:textId="77777777" w:rsidR="00B903AE" w:rsidRPr="00BB10D3" w:rsidRDefault="00B903AE" w:rsidP="0006283F">
      <w:pPr>
        <w:numPr>
          <w:ilvl w:val="0"/>
          <w:numId w:val="56"/>
        </w:numPr>
        <w:spacing w:line="276" w:lineRule="auto"/>
        <w:ind w:left="714" w:hanging="357"/>
        <w:jc w:val="both"/>
        <w:rPr>
          <w:rFonts w:ascii="Tahoma" w:hAnsi="Tahoma" w:cs="Tahoma"/>
          <w:sz w:val="22"/>
          <w:szCs w:val="22"/>
        </w:rPr>
      </w:pPr>
      <w:r w:rsidRPr="00BB10D3">
        <w:rPr>
          <w:rFonts w:ascii="Tahoma" w:hAnsi="Tahoma" w:cs="Tahoma"/>
          <w:sz w:val="22"/>
          <w:szCs w:val="22"/>
        </w:rPr>
        <w:t>odpowiedzialność cywilną z tytułu szkód osobowych wyrządzonych personelowi Wykonawcy;</w:t>
      </w:r>
    </w:p>
    <w:p w14:paraId="49CB6298" w14:textId="31308FB9" w:rsidR="00234DFF" w:rsidRDefault="00B903AE" w:rsidP="00B903AE">
      <w:pPr>
        <w:spacing w:line="276" w:lineRule="auto"/>
        <w:rPr>
          <w:rFonts w:ascii="Tahoma" w:hAnsi="Tahoma" w:cs="Tahoma"/>
          <w:sz w:val="22"/>
          <w:szCs w:val="22"/>
        </w:rPr>
      </w:pPr>
      <w:r w:rsidRPr="00BB10D3">
        <w:rPr>
          <w:rFonts w:ascii="Tahoma" w:hAnsi="Tahoma" w:cs="Tahoma"/>
          <w:sz w:val="22"/>
          <w:szCs w:val="22"/>
        </w:rPr>
        <w:t>Ubezpieczenie musi obejmować wszelkie szkody i straty materialne polegające na utracie, uszkodzeniu lub zniszczeniu mienia.</w:t>
      </w:r>
      <w:r w:rsidRPr="00486B20">
        <w:rPr>
          <w:rFonts w:ascii="Tahoma" w:hAnsi="Tahoma" w:cs="Tahoma"/>
          <w:sz w:val="22"/>
          <w:szCs w:val="22"/>
        </w:rPr>
        <w:t xml:space="preserve"> </w:t>
      </w:r>
    </w:p>
    <w:p w14:paraId="4187C834" w14:textId="77777777" w:rsidR="00BB10D3" w:rsidRDefault="00BB10D3" w:rsidP="00B903AE">
      <w:pPr>
        <w:spacing w:line="276" w:lineRule="auto"/>
        <w:rPr>
          <w:rFonts w:ascii="Tahoma" w:hAnsi="Tahoma" w:cs="Tahoma"/>
          <w:sz w:val="22"/>
          <w:szCs w:val="22"/>
        </w:rPr>
      </w:pPr>
    </w:p>
    <w:p w14:paraId="6CA90F14" w14:textId="77777777" w:rsidR="00BB10D3" w:rsidRPr="00BB10D3" w:rsidRDefault="00BB10D3" w:rsidP="00BB10D3">
      <w:pPr>
        <w:jc w:val="both"/>
        <w:rPr>
          <w:rFonts w:ascii="Tahoma" w:hAnsi="Tahoma" w:cs="Tahoma"/>
          <w:b/>
          <w:sz w:val="22"/>
          <w:szCs w:val="22"/>
        </w:rPr>
      </w:pPr>
      <w:r w:rsidRPr="00BB10D3">
        <w:rPr>
          <w:rFonts w:ascii="Tahoma" w:hAnsi="Tahoma" w:cs="Tahoma"/>
          <w:b/>
          <w:sz w:val="22"/>
          <w:szCs w:val="22"/>
        </w:rPr>
        <w:t>Wykonawca zobowiązany będzie do zawarcia umowy ubezpieczenia odpowiedzialności cywilnej obejmującego szkody powstałe podczas realizacji prac oraz w okresie gwarancji obowiązującej po zakończeniu prac, przez okres minimum 5 lat.</w:t>
      </w:r>
    </w:p>
    <w:p w14:paraId="14C67D4C" w14:textId="77777777" w:rsidR="000663DF" w:rsidRDefault="000663DF" w:rsidP="000663DF">
      <w:pPr>
        <w:spacing w:line="276" w:lineRule="auto"/>
        <w:rPr>
          <w:rFonts w:ascii="Tahoma" w:hAnsi="Tahoma" w:cs="Tahoma"/>
        </w:rPr>
      </w:pPr>
    </w:p>
    <w:p w14:paraId="4DCEEB49" w14:textId="77777777" w:rsidR="00C122D4" w:rsidRDefault="000663DF" w:rsidP="000663DF">
      <w:pPr>
        <w:spacing w:line="276" w:lineRule="auto"/>
        <w:rPr>
          <w:rFonts w:ascii="Tahoma" w:hAnsi="Tahoma" w:cs="Tahoma"/>
        </w:rPr>
      </w:pPr>
      <w:r w:rsidRPr="000663DF">
        <w:rPr>
          <w:rFonts w:ascii="Tahoma" w:hAnsi="Tahoma" w:cs="Tahoma"/>
          <w:b/>
        </w:rPr>
        <w:t>Nazwy własne zawarte w dokumentacji przetargowej są przykładowe</w:t>
      </w:r>
      <w:r w:rsidRPr="000663DF">
        <w:rPr>
          <w:rFonts w:ascii="Tahoma" w:hAnsi="Tahoma" w:cs="Tahoma"/>
        </w:rPr>
        <w:t xml:space="preserve">. </w:t>
      </w:r>
    </w:p>
    <w:p w14:paraId="637FFB73" w14:textId="2C0F3051" w:rsidR="000663DF" w:rsidRPr="000663DF" w:rsidRDefault="000663DF" w:rsidP="000663DF">
      <w:pPr>
        <w:spacing w:line="276" w:lineRule="auto"/>
        <w:rPr>
          <w:rFonts w:ascii="Tahoma" w:hAnsi="Tahoma" w:cs="Tahoma"/>
        </w:rPr>
      </w:pPr>
      <w:r w:rsidRPr="000663DF">
        <w:rPr>
          <w:rFonts w:ascii="Tahoma" w:hAnsi="Tahoma" w:cs="Tahoma"/>
        </w:rPr>
        <w:t xml:space="preserve">W przypadku wystąpienia w dokumentacji nazw własnych Zamawiający dopuszcza zastosowanie materiałów i produktów równoważnych pod warunkiem, że zaproponowane materiały i produkty będą odpowiadały pod względem parametrów równoważności materiałom i produktom wskazanym przez Zamawiającego. W przypadku zaoferowania materiałów lub produktów równoważnych Wykonawca, na wezwanie Zamawiającego, zobowiązany jest złożyć opis materiałów i produktów równoważnych, zgodnie </w:t>
      </w:r>
    </w:p>
    <w:p w14:paraId="3FDE4C7C" w14:textId="77777777" w:rsidR="000663DF" w:rsidRPr="000663DF" w:rsidRDefault="000663DF" w:rsidP="000663DF">
      <w:pPr>
        <w:spacing w:line="276" w:lineRule="auto"/>
        <w:rPr>
          <w:rFonts w:ascii="Tahoma" w:hAnsi="Tahoma" w:cs="Tahoma"/>
        </w:rPr>
      </w:pPr>
      <w:r w:rsidRPr="000663DF">
        <w:rPr>
          <w:rFonts w:ascii="Tahoma" w:hAnsi="Tahoma" w:cs="Tahoma"/>
        </w:rPr>
        <w:t xml:space="preserve">z </w:t>
      </w:r>
      <w:proofErr w:type="spellStart"/>
      <w:r w:rsidRPr="000663DF">
        <w:rPr>
          <w:rFonts w:ascii="Tahoma" w:hAnsi="Tahoma" w:cs="Tahoma"/>
        </w:rPr>
        <w:t>siwz</w:t>
      </w:r>
      <w:proofErr w:type="spellEnd"/>
      <w:r w:rsidRPr="000663DF">
        <w:rPr>
          <w:rFonts w:ascii="Tahoma" w:hAnsi="Tahoma" w:cs="Tahoma"/>
        </w:rPr>
        <w:t>.</w:t>
      </w:r>
    </w:p>
    <w:p w14:paraId="4E29057E" w14:textId="52385E92" w:rsidR="000663DF" w:rsidRPr="000663DF" w:rsidRDefault="000663DF" w:rsidP="000663DF">
      <w:pPr>
        <w:spacing w:line="276" w:lineRule="auto"/>
        <w:rPr>
          <w:rFonts w:ascii="Tahoma" w:hAnsi="Tahoma" w:cs="Tahoma"/>
        </w:rPr>
      </w:pPr>
      <w:r w:rsidRPr="000663DF">
        <w:rPr>
          <w:rFonts w:ascii="Tahoma" w:hAnsi="Tahoma" w:cs="Tahoma"/>
        </w:rPr>
        <w:t xml:space="preserve">W przypadku wystąpienia w dokumentacji przetargowej odniesień do norm, europejskich ocen technicznych, aprobat, specyfikacji technicznych i systemów referencji technicznych, o których mowa w art. 30 ust. 1 pkt. 2 oraz ust. 3 ustawy PZP, dopuszcza się rozwiązania równoważne. </w:t>
      </w:r>
    </w:p>
    <w:p w14:paraId="11184F5B" w14:textId="6D8B5856" w:rsidR="00BB10D3" w:rsidRPr="00A10DD7" w:rsidRDefault="000663DF" w:rsidP="000663DF">
      <w:pPr>
        <w:spacing w:line="276" w:lineRule="auto"/>
        <w:rPr>
          <w:rFonts w:ascii="Tahoma" w:hAnsi="Tahoma" w:cs="Tahoma"/>
        </w:rPr>
      </w:pPr>
      <w:r w:rsidRPr="000663DF">
        <w:rPr>
          <w:rFonts w:ascii="Tahoma" w:hAnsi="Tahoma" w:cs="Tahoma"/>
        </w:rPr>
        <w:lastRenderedPageBreak/>
        <w:t>W przypadku zaoferowania rozwiązań równoważnych Wykonawca, na wezwanie Zamawiającego, zobowiązany jest wykazać, że spełniają one wymagania określon</w:t>
      </w:r>
      <w:r w:rsidR="00C122D4">
        <w:rPr>
          <w:rFonts w:ascii="Tahoma" w:hAnsi="Tahoma" w:cs="Tahoma"/>
        </w:rPr>
        <w:t xml:space="preserve">e przez Zamawiającego. Ilekroć </w:t>
      </w:r>
      <w:r w:rsidRPr="000663DF">
        <w:rPr>
          <w:rFonts w:ascii="Tahoma" w:hAnsi="Tahoma" w:cs="Tahoma"/>
        </w:rPr>
        <w:t>w opisie przedmiotu zamówienia występują odniesienia do norm, europejskich ocen technicznych, aprobat, specyfikacji technicznych i systemów referencji technicznych dodaje się po ich brzmieniu zwrot „lub równoważne”.</w:t>
      </w:r>
    </w:p>
    <w:p w14:paraId="689338F5" w14:textId="77777777" w:rsidR="001D1F19" w:rsidRPr="00A10DD7" w:rsidRDefault="001E4DC0" w:rsidP="0006283F">
      <w:pPr>
        <w:pStyle w:val="Nagwek1"/>
        <w:numPr>
          <w:ilvl w:val="0"/>
          <w:numId w:val="55"/>
        </w:numPr>
        <w:ind w:left="0"/>
      </w:pPr>
      <w:bookmarkStart w:id="3" w:name="_Toc477171508"/>
      <w:r w:rsidRPr="00A10DD7">
        <w:t>Termin wykonania zamówienia</w:t>
      </w:r>
      <w:bookmarkEnd w:id="3"/>
    </w:p>
    <w:p w14:paraId="72FCFB92" w14:textId="77777777" w:rsidR="001D1F19" w:rsidRPr="00A10DD7" w:rsidRDefault="001D1F19">
      <w:pPr>
        <w:rPr>
          <w:rFonts w:ascii="Tahoma" w:hAnsi="Tahoma" w:cs="Tahoma"/>
          <w:sz w:val="18"/>
          <w:szCs w:val="18"/>
        </w:rPr>
      </w:pPr>
    </w:p>
    <w:p w14:paraId="6E4C17CE" w14:textId="3DE9A49B" w:rsidR="000F1982" w:rsidRPr="00A10DD7" w:rsidRDefault="001E4DC0" w:rsidP="007078D1">
      <w:pPr>
        <w:jc w:val="both"/>
        <w:rPr>
          <w:rFonts w:ascii="Tahoma" w:hAnsi="Tahoma" w:cs="Tahoma"/>
          <w:sz w:val="22"/>
          <w:szCs w:val="22"/>
        </w:rPr>
      </w:pPr>
      <w:r w:rsidRPr="00A10DD7">
        <w:rPr>
          <w:rFonts w:ascii="Tahoma" w:hAnsi="Tahoma" w:cs="Tahoma"/>
          <w:sz w:val="22"/>
          <w:szCs w:val="22"/>
        </w:rPr>
        <w:t>Zamawiający wymaga, aby</w:t>
      </w:r>
      <w:r w:rsidR="00723B46" w:rsidRPr="00A10DD7">
        <w:rPr>
          <w:rFonts w:ascii="Tahoma" w:hAnsi="Tahoma" w:cs="Tahoma"/>
          <w:sz w:val="22"/>
          <w:szCs w:val="22"/>
        </w:rPr>
        <w:t xml:space="preserve"> </w:t>
      </w:r>
      <w:r w:rsidR="00F76BEE" w:rsidRPr="00A10DD7">
        <w:rPr>
          <w:rFonts w:ascii="Tahoma" w:hAnsi="Tahoma" w:cs="Tahoma"/>
          <w:sz w:val="22"/>
          <w:szCs w:val="22"/>
        </w:rPr>
        <w:t>przedmiot</w:t>
      </w:r>
      <w:r w:rsidR="00CE3746" w:rsidRPr="00A10DD7">
        <w:rPr>
          <w:rFonts w:ascii="Tahoma" w:hAnsi="Tahoma" w:cs="Tahoma"/>
          <w:sz w:val="22"/>
          <w:szCs w:val="22"/>
        </w:rPr>
        <w:t xml:space="preserve"> zamówienia został</w:t>
      </w:r>
      <w:r w:rsidR="00F76BEE" w:rsidRPr="00A10DD7" w:rsidDel="00F76BEE">
        <w:rPr>
          <w:rFonts w:ascii="Tahoma" w:hAnsi="Tahoma" w:cs="Tahoma"/>
          <w:sz w:val="22"/>
          <w:szCs w:val="22"/>
        </w:rPr>
        <w:t xml:space="preserve"> </w:t>
      </w:r>
      <w:r w:rsidRPr="00A10DD7">
        <w:rPr>
          <w:rFonts w:ascii="Tahoma" w:hAnsi="Tahoma" w:cs="Tahoma"/>
          <w:sz w:val="22"/>
          <w:szCs w:val="22"/>
        </w:rPr>
        <w:t>zrealizowan</w:t>
      </w:r>
      <w:r w:rsidR="00CE3746" w:rsidRPr="00A10DD7">
        <w:rPr>
          <w:rFonts w:ascii="Tahoma" w:hAnsi="Tahoma" w:cs="Tahoma"/>
          <w:sz w:val="22"/>
          <w:szCs w:val="22"/>
        </w:rPr>
        <w:t>y</w:t>
      </w:r>
      <w:r w:rsidR="00F76BEE" w:rsidRPr="00A10DD7">
        <w:rPr>
          <w:rFonts w:ascii="Tahoma" w:hAnsi="Tahoma" w:cs="Tahoma"/>
          <w:sz w:val="22"/>
          <w:szCs w:val="22"/>
        </w:rPr>
        <w:t xml:space="preserve"> </w:t>
      </w:r>
      <w:r w:rsidRPr="00A10DD7">
        <w:rPr>
          <w:rFonts w:ascii="Tahoma" w:hAnsi="Tahoma" w:cs="Tahoma"/>
          <w:sz w:val="22"/>
          <w:szCs w:val="22"/>
        </w:rPr>
        <w:t>w terminie</w:t>
      </w:r>
      <w:r w:rsidR="00035F1C" w:rsidRPr="00A10DD7">
        <w:rPr>
          <w:rFonts w:ascii="Tahoma" w:hAnsi="Tahoma" w:cs="Tahoma"/>
          <w:sz w:val="22"/>
          <w:szCs w:val="22"/>
        </w:rPr>
        <w:t xml:space="preserve"> </w:t>
      </w:r>
      <w:r w:rsidR="005D727F" w:rsidRPr="00A10DD7">
        <w:rPr>
          <w:rFonts w:ascii="Tahoma" w:hAnsi="Tahoma" w:cs="Tahoma"/>
          <w:sz w:val="22"/>
          <w:szCs w:val="22"/>
        </w:rPr>
        <w:t xml:space="preserve">do dnia                </w:t>
      </w:r>
      <w:r w:rsidR="005D727F" w:rsidRPr="00A10DD7">
        <w:rPr>
          <w:rFonts w:ascii="Tahoma" w:hAnsi="Tahoma" w:cs="Tahoma"/>
          <w:b/>
          <w:sz w:val="22"/>
          <w:szCs w:val="22"/>
        </w:rPr>
        <w:t>31 maja 202</w:t>
      </w:r>
      <w:r w:rsidR="00D20047" w:rsidRPr="00A10DD7">
        <w:rPr>
          <w:rFonts w:ascii="Tahoma" w:hAnsi="Tahoma" w:cs="Tahoma"/>
          <w:b/>
          <w:sz w:val="22"/>
          <w:szCs w:val="22"/>
        </w:rPr>
        <w:t>1</w:t>
      </w:r>
      <w:r w:rsidR="005D727F" w:rsidRPr="00A10DD7">
        <w:rPr>
          <w:rFonts w:ascii="Tahoma" w:hAnsi="Tahoma" w:cs="Tahoma"/>
          <w:b/>
          <w:sz w:val="22"/>
          <w:szCs w:val="22"/>
        </w:rPr>
        <w:t xml:space="preserve"> r.</w:t>
      </w:r>
    </w:p>
    <w:p w14:paraId="783A3F21" w14:textId="77777777" w:rsidR="007506C4" w:rsidRPr="00A10DD7" w:rsidRDefault="007506C4" w:rsidP="00D72B64">
      <w:pPr>
        <w:jc w:val="both"/>
        <w:rPr>
          <w:rFonts w:ascii="Tahoma" w:hAnsi="Tahoma" w:cs="Tahoma"/>
          <w:sz w:val="22"/>
          <w:szCs w:val="22"/>
          <w:highlight w:val="yellow"/>
        </w:rPr>
      </w:pPr>
    </w:p>
    <w:p w14:paraId="6D94DA95" w14:textId="77777777" w:rsidR="00711769" w:rsidRPr="00A10DD7" w:rsidRDefault="001E4DC0" w:rsidP="0006283F">
      <w:pPr>
        <w:pStyle w:val="Nagwek1"/>
        <w:numPr>
          <w:ilvl w:val="0"/>
          <w:numId w:val="55"/>
        </w:numPr>
        <w:ind w:left="0"/>
      </w:pPr>
      <w:bookmarkStart w:id="4" w:name="_Toc477171509"/>
      <w:r w:rsidRPr="00A10DD7">
        <w:t>Warunki udziału w postępowaniu</w:t>
      </w:r>
      <w:bookmarkEnd w:id="4"/>
      <w:r w:rsidRPr="00A10DD7">
        <w:t xml:space="preserve"> </w:t>
      </w:r>
    </w:p>
    <w:p w14:paraId="0292813D" w14:textId="77777777" w:rsidR="00711769" w:rsidRPr="00A10DD7" w:rsidRDefault="00711769">
      <w:pPr>
        <w:rPr>
          <w:rFonts w:ascii="Tahoma" w:hAnsi="Tahoma" w:cs="Tahoma"/>
          <w:sz w:val="22"/>
          <w:szCs w:val="22"/>
        </w:rPr>
      </w:pPr>
    </w:p>
    <w:p w14:paraId="4974C56B" w14:textId="77777777" w:rsidR="000F1982" w:rsidRPr="00A10DD7" w:rsidRDefault="001E4DC0" w:rsidP="0006283F">
      <w:pPr>
        <w:numPr>
          <w:ilvl w:val="1"/>
          <w:numId w:val="18"/>
        </w:numPr>
        <w:jc w:val="both"/>
        <w:rPr>
          <w:rFonts w:ascii="Tahoma" w:hAnsi="Tahoma" w:cs="Tahoma"/>
          <w:b/>
          <w:sz w:val="22"/>
          <w:szCs w:val="22"/>
        </w:rPr>
      </w:pPr>
      <w:r w:rsidRPr="00A10DD7">
        <w:rPr>
          <w:rFonts w:ascii="Tahoma" w:hAnsi="Tahoma" w:cs="Tahoma"/>
          <w:b/>
          <w:sz w:val="22"/>
          <w:szCs w:val="22"/>
        </w:rPr>
        <w:t xml:space="preserve">O udzielenie zamówienia mogą ubiegać się Wykonawcy, którzy spełniają warunki udziału w postępowaniu, określone przez Zamawiającego, </w:t>
      </w:r>
      <w:r w:rsidR="00A7059F" w:rsidRPr="00A10DD7">
        <w:rPr>
          <w:rFonts w:ascii="Tahoma" w:hAnsi="Tahoma" w:cs="Tahoma"/>
          <w:b/>
          <w:sz w:val="22"/>
          <w:szCs w:val="22"/>
        </w:rPr>
        <w:t xml:space="preserve">                                </w:t>
      </w:r>
      <w:r w:rsidRPr="00A10DD7">
        <w:rPr>
          <w:rFonts w:ascii="Tahoma" w:hAnsi="Tahoma" w:cs="Tahoma"/>
          <w:b/>
          <w:sz w:val="22"/>
          <w:szCs w:val="22"/>
        </w:rPr>
        <w:t xml:space="preserve">a </w:t>
      </w:r>
      <w:r w:rsidR="000F1982" w:rsidRPr="00A10DD7">
        <w:rPr>
          <w:rFonts w:ascii="Tahoma" w:hAnsi="Tahoma" w:cs="Tahoma"/>
          <w:b/>
          <w:sz w:val="22"/>
          <w:szCs w:val="22"/>
        </w:rPr>
        <w:t>dotyczące:</w:t>
      </w:r>
    </w:p>
    <w:p w14:paraId="1FC685EC" w14:textId="77777777" w:rsidR="000F1982" w:rsidRPr="00A10DD7" w:rsidRDefault="000F1982" w:rsidP="00D72B64">
      <w:pPr>
        <w:jc w:val="both"/>
        <w:rPr>
          <w:rFonts w:ascii="Tahoma" w:hAnsi="Tahoma" w:cs="Tahoma"/>
          <w:sz w:val="22"/>
          <w:szCs w:val="22"/>
        </w:rPr>
      </w:pPr>
    </w:p>
    <w:p w14:paraId="1E0C765E" w14:textId="77777777" w:rsidR="000F1982" w:rsidRPr="00A10DD7" w:rsidRDefault="000F1982" w:rsidP="0006283F">
      <w:pPr>
        <w:pStyle w:val="Akapitzlist"/>
        <w:numPr>
          <w:ilvl w:val="2"/>
          <w:numId w:val="18"/>
        </w:numPr>
        <w:jc w:val="both"/>
        <w:rPr>
          <w:rFonts w:ascii="Tahoma" w:hAnsi="Tahoma" w:cs="Tahoma"/>
          <w:bCs/>
          <w:sz w:val="22"/>
          <w:szCs w:val="22"/>
        </w:rPr>
      </w:pPr>
      <w:r w:rsidRPr="00A10DD7">
        <w:rPr>
          <w:rFonts w:ascii="Tahoma" w:hAnsi="Tahoma" w:cs="Tahoma"/>
          <w:bCs/>
          <w:sz w:val="22"/>
          <w:szCs w:val="22"/>
        </w:rPr>
        <w:t>kompetencji</w:t>
      </w:r>
      <w:r w:rsidR="001E4DC0" w:rsidRPr="00A10DD7">
        <w:rPr>
          <w:rFonts w:ascii="Tahoma" w:hAnsi="Tahoma" w:cs="Tahoma"/>
          <w:bCs/>
          <w:sz w:val="22"/>
          <w:szCs w:val="22"/>
        </w:rPr>
        <w:t xml:space="preserve"> lub uprawnień do prowadzenia określonej działalności </w:t>
      </w:r>
      <w:r w:rsidRPr="00A10DD7">
        <w:rPr>
          <w:rFonts w:ascii="Tahoma" w:hAnsi="Tahoma" w:cs="Tahoma"/>
          <w:bCs/>
          <w:sz w:val="22"/>
          <w:szCs w:val="22"/>
        </w:rPr>
        <w:t xml:space="preserve">zawodowej, </w:t>
      </w:r>
      <w:r w:rsidR="00A7059F" w:rsidRPr="00A10DD7">
        <w:rPr>
          <w:rFonts w:ascii="Tahoma" w:hAnsi="Tahoma" w:cs="Tahoma"/>
          <w:bCs/>
          <w:sz w:val="22"/>
          <w:szCs w:val="22"/>
        </w:rPr>
        <w:t xml:space="preserve">                       </w:t>
      </w:r>
      <w:r w:rsidRPr="00A10DD7">
        <w:rPr>
          <w:rFonts w:ascii="Tahoma" w:hAnsi="Tahoma" w:cs="Tahoma"/>
          <w:bCs/>
          <w:sz w:val="22"/>
          <w:szCs w:val="22"/>
        </w:rPr>
        <w:t>o</w:t>
      </w:r>
      <w:r w:rsidR="001E4DC0" w:rsidRPr="00A10DD7">
        <w:rPr>
          <w:rFonts w:ascii="Tahoma" w:hAnsi="Tahoma" w:cs="Tahoma"/>
          <w:bCs/>
          <w:sz w:val="22"/>
          <w:szCs w:val="22"/>
        </w:rPr>
        <w:t xml:space="preserve"> ile wynika to z odrębnych </w:t>
      </w:r>
      <w:r w:rsidRPr="00A10DD7">
        <w:rPr>
          <w:rFonts w:ascii="Tahoma" w:hAnsi="Tahoma" w:cs="Tahoma"/>
          <w:bCs/>
          <w:sz w:val="22"/>
          <w:szCs w:val="22"/>
        </w:rPr>
        <w:t>przepisów:</w:t>
      </w:r>
    </w:p>
    <w:p w14:paraId="5F25C080" w14:textId="77777777" w:rsidR="000F1982" w:rsidRPr="00A10DD7" w:rsidRDefault="00DD67B2" w:rsidP="007E3C10">
      <w:pPr>
        <w:ind w:left="993" w:hanging="285"/>
        <w:jc w:val="both"/>
        <w:rPr>
          <w:rFonts w:ascii="Tahoma" w:hAnsi="Tahoma" w:cs="Tahoma"/>
          <w:bCs/>
          <w:i/>
          <w:sz w:val="22"/>
          <w:szCs w:val="22"/>
        </w:rPr>
      </w:pPr>
      <w:r w:rsidRPr="00A10DD7">
        <w:rPr>
          <w:rFonts w:ascii="Tahoma" w:hAnsi="Tahoma" w:cs="Tahoma"/>
          <w:bCs/>
          <w:i/>
          <w:sz w:val="22"/>
          <w:szCs w:val="22"/>
        </w:rPr>
        <w:t xml:space="preserve">Zamawiający </w:t>
      </w:r>
      <w:r w:rsidR="0031032A" w:rsidRPr="00A10DD7">
        <w:rPr>
          <w:rFonts w:ascii="Tahoma" w:hAnsi="Tahoma" w:cs="Tahoma"/>
          <w:bCs/>
          <w:i/>
          <w:sz w:val="22"/>
          <w:szCs w:val="22"/>
        </w:rPr>
        <w:t>nie precyzuje w tym zakresie żadnych wymagań, których spełnianie</w:t>
      </w:r>
      <w:r w:rsidR="00E8684D" w:rsidRPr="00A10DD7">
        <w:rPr>
          <w:rFonts w:ascii="Tahoma" w:hAnsi="Tahoma" w:cs="Tahoma"/>
          <w:bCs/>
          <w:i/>
          <w:sz w:val="22"/>
          <w:szCs w:val="22"/>
        </w:rPr>
        <w:t xml:space="preserve"> </w:t>
      </w:r>
      <w:r w:rsidR="0031032A" w:rsidRPr="00A10DD7">
        <w:rPr>
          <w:rFonts w:ascii="Tahoma" w:hAnsi="Tahoma" w:cs="Tahoma"/>
          <w:bCs/>
          <w:i/>
          <w:sz w:val="22"/>
          <w:szCs w:val="22"/>
        </w:rPr>
        <w:t>Wykonawca zobowiązany jest wykazać</w:t>
      </w:r>
      <w:r w:rsidRPr="00A10DD7">
        <w:rPr>
          <w:rFonts w:ascii="Tahoma" w:hAnsi="Tahoma" w:cs="Tahoma"/>
          <w:bCs/>
          <w:i/>
          <w:sz w:val="22"/>
          <w:szCs w:val="22"/>
        </w:rPr>
        <w:t>.</w:t>
      </w:r>
    </w:p>
    <w:p w14:paraId="4656CBDC" w14:textId="77777777" w:rsidR="00EE6D9D" w:rsidRPr="00A10DD7" w:rsidRDefault="00EE6D9D" w:rsidP="00D72B64">
      <w:pPr>
        <w:ind w:left="708"/>
        <w:jc w:val="both"/>
        <w:rPr>
          <w:rFonts w:ascii="Tahoma" w:hAnsi="Tahoma" w:cs="Tahoma"/>
          <w:b/>
          <w:bCs/>
          <w:sz w:val="22"/>
          <w:szCs w:val="22"/>
        </w:rPr>
      </w:pPr>
    </w:p>
    <w:p w14:paraId="0AD79D34" w14:textId="77777777" w:rsidR="00EE6D9D" w:rsidRPr="00A10DD7" w:rsidRDefault="00EE6D9D" w:rsidP="00D72B64">
      <w:pPr>
        <w:ind w:left="708"/>
        <w:jc w:val="both"/>
        <w:rPr>
          <w:rFonts w:ascii="Tahoma" w:hAnsi="Tahoma" w:cs="Tahoma"/>
          <w:b/>
          <w:bCs/>
          <w:sz w:val="22"/>
          <w:szCs w:val="22"/>
        </w:rPr>
      </w:pPr>
    </w:p>
    <w:p w14:paraId="0CB6850C" w14:textId="77777777" w:rsidR="000F1982" w:rsidRPr="00A10DD7" w:rsidRDefault="001E4DC0" w:rsidP="0006283F">
      <w:pPr>
        <w:numPr>
          <w:ilvl w:val="2"/>
          <w:numId w:val="18"/>
        </w:numPr>
        <w:jc w:val="both"/>
        <w:rPr>
          <w:rFonts w:ascii="Tahoma" w:hAnsi="Tahoma" w:cs="Tahoma"/>
          <w:bCs/>
          <w:sz w:val="22"/>
          <w:szCs w:val="22"/>
        </w:rPr>
      </w:pPr>
      <w:r w:rsidRPr="00A10DD7">
        <w:rPr>
          <w:rFonts w:ascii="Tahoma" w:hAnsi="Tahoma" w:cs="Tahoma"/>
          <w:bCs/>
          <w:sz w:val="22"/>
          <w:szCs w:val="22"/>
        </w:rPr>
        <w:t xml:space="preserve">sytuacji ekonomicznej lub </w:t>
      </w:r>
      <w:r w:rsidR="000F1982" w:rsidRPr="00A10DD7">
        <w:rPr>
          <w:rFonts w:ascii="Tahoma" w:hAnsi="Tahoma" w:cs="Tahoma"/>
          <w:bCs/>
          <w:sz w:val="22"/>
          <w:szCs w:val="22"/>
        </w:rPr>
        <w:t>finansowej:</w:t>
      </w:r>
    </w:p>
    <w:p w14:paraId="511AD6D4" w14:textId="77777777" w:rsidR="0031032A" w:rsidRPr="00A10DD7" w:rsidRDefault="0031032A" w:rsidP="0031032A">
      <w:pPr>
        <w:ind w:left="993" w:hanging="285"/>
        <w:jc w:val="both"/>
        <w:rPr>
          <w:rFonts w:ascii="Tahoma" w:hAnsi="Tahoma" w:cs="Tahoma"/>
          <w:bCs/>
          <w:i/>
          <w:sz w:val="22"/>
          <w:szCs w:val="22"/>
        </w:rPr>
      </w:pPr>
      <w:r w:rsidRPr="00A10DD7">
        <w:rPr>
          <w:rFonts w:ascii="Tahoma" w:hAnsi="Tahoma" w:cs="Tahoma"/>
          <w:bCs/>
          <w:i/>
          <w:sz w:val="22"/>
          <w:szCs w:val="22"/>
        </w:rPr>
        <w:t>Zamawiający nie precyzuje w tym zakresie żadnych wymagań, których spełnianie Wykonawca zobowiązany jest wykazać.</w:t>
      </w:r>
    </w:p>
    <w:p w14:paraId="0DB06912" w14:textId="77777777" w:rsidR="002D52A1" w:rsidRPr="00A10DD7" w:rsidRDefault="002D52A1" w:rsidP="00D72B64">
      <w:pPr>
        <w:ind w:left="1068"/>
        <w:jc w:val="both"/>
        <w:rPr>
          <w:rFonts w:ascii="Tahoma" w:hAnsi="Tahoma" w:cs="Tahoma"/>
          <w:bCs/>
          <w:i/>
          <w:sz w:val="22"/>
          <w:szCs w:val="22"/>
        </w:rPr>
      </w:pPr>
    </w:p>
    <w:p w14:paraId="43BB9A27" w14:textId="77777777" w:rsidR="000F1982" w:rsidRPr="00A10DD7" w:rsidRDefault="001E4DC0" w:rsidP="0006283F">
      <w:pPr>
        <w:numPr>
          <w:ilvl w:val="2"/>
          <w:numId w:val="18"/>
        </w:numPr>
        <w:jc w:val="both"/>
        <w:rPr>
          <w:rFonts w:ascii="Tahoma" w:hAnsi="Tahoma" w:cs="Tahoma"/>
          <w:bCs/>
          <w:sz w:val="22"/>
          <w:szCs w:val="22"/>
        </w:rPr>
      </w:pPr>
      <w:r w:rsidRPr="00A10DD7">
        <w:rPr>
          <w:rFonts w:ascii="Tahoma" w:hAnsi="Tahoma" w:cs="Tahoma"/>
          <w:bCs/>
          <w:sz w:val="22"/>
          <w:szCs w:val="22"/>
        </w:rPr>
        <w:t xml:space="preserve">zdolności technicznej lub </w:t>
      </w:r>
      <w:r w:rsidR="000F1982" w:rsidRPr="00A10DD7">
        <w:rPr>
          <w:rFonts w:ascii="Tahoma" w:hAnsi="Tahoma" w:cs="Tahoma"/>
          <w:bCs/>
          <w:sz w:val="22"/>
          <w:szCs w:val="22"/>
        </w:rPr>
        <w:t>zawodowej:</w:t>
      </w:r>
    </w:p>
    <w:p w14:paraId="0F159001" w14:textId="77777777" w:rsidR="00053586" w:rsidRPr="00A10DD7" w:rsidRDefault="00053586" w:rsidP="00053586">
      <w:pPr>
        <w:jc w:val="both"/>
        <w:rPr>
          <w:rFonts w:ascii="Tahoma" w:hAnsi="Tahoma" w:cs="Tahoma"/>
          <w:bCs/>
          <w:sz w:val="22"/>
          <w:szCs w:val="22"/>
        </w:rPr>
      </w:pPr>
      <w:r w:rsidRPr="00A10DD7">
        <w:rPr>
          <w:rFonts w:ascii="Tahoma" w:hAnsi="Tahoma" w:cs="Tahoma"/>
          <w:bCs/>
          <w:sz w:val="22"/>
          <w:szCs w:val="22"/>
        </w:rPr>
        <w:t>Zamawiający uzna spełnienie ww. warunku, jeżeli Wykonawca wykaże, że:</w:t>
      </w:r>
    </w:p>
    <w:p w14:paraId="494234EE" w14:textId="77777777" w:rsidR="009D2B77" w:rsidRPr="00A10DD7" w:rsidRDefault="009D2B77" w:rsidP="00053586">
      <w:pPr>
        <w:jc w:val="both"/>
        <w:rPr>
          <w:rFonts w:ascii="Tahoma" w:hAnsi="Tahoma" w:cs="Tahoma"/>
          <w:bCs/>
          <w:sz w:val="22"/>
          <w:szCs w:val="22"/>
        </w:rPr>
      </w:pPr>
    </w:p>
    <w:p w14:paraId="0BF55BA4" w14:textId="3A55D56A" w:rsidR="004A49F5" w:rsidRPr="00A10DD7" w:rsidRDefault="004A49F5" w:rsidP="0006283F">
      <w:pPr>
        <w:numPr>
          <w:ilvl w:val="0"/>
          <w:numId w:val="50"/>
        </w:numPr>
        <w:ind w:left="851"/>
        <w:jc w:val="both"/>
        <w:rPr>
          <w:rFonts w:ascii="Tahoma" w:hAnsi="Tahoma" w:cs="Tahoma"/>
          <w:bCs/>
          <w:sz w:val="22"/>
          <w:szCs w:val="22"/>
        </w:rPr>
      </w:pPr>
      <w:r w:rsidRPr="00A10DD7">
        <w:rPr>
          <w:rFonts w:ascii="Tahoma" w:hAnsi="Tahoma" w:cs="Tahoma"/>
          <w:bCs/>
          <w:sz w:val="22"/>
          <w:szCs w:val="22"/>
        </w:rPr>
        <w:t xml:space="preserve">w okresie ostatnich 5 lat (przed upływem terminu składania ofert), a jeżeli okres prowadzenia działalności jest krótszy - w tym okresie, wykonał należycie,  w szczególności zgodnie z przepisami prawa budowlanego i prawidłowo ukończył, </w:t>
      </w:r>
      <w:r w:rsidR="006B4CEC" w:rsidRPr="00A10DD7">
        <w:rPr>
          <w:rFonts w:ascii="Tahoma" w:hAnsi="Tahoma" w:cs="Tahoma"/>
          <w:bCs/>
          <w:sz w:val="22"/>
          <w:szCs w:val="22"/>
        </w:rPr>
        <w:t xml:space="preserve">co najmniej </w:t>
      </w:r>
      <w:r w:rsidR="00817E3A" w:rsidRPr="00A10DD7">
        <w:rPr>
          <w:rFonts w:ascii="Tahoma" w:hAnsi="Tahoma" w:cs="Tahoma"/>
          <w:bCs/>
          <w:sz w:val="22"/>
          <w:szCs w:val="22"/>
        </w:rPr>
        <w:t xml:space="preserve">dwie </w:t>
      </w:r>
      <w:r w:rsidR="006B4CEC" w:rsidRPr="0036782C">
        <w:rPr>
          <w:rFonts w:ascii="Tahoma" w:hAnsi="Tahoma" w:cs="Tahoma"/>
          <w:bCs/>
          <w:color w:val="000000" w:themeColor="text1"/>
          <w:sz w:val="22"/>
          <w:szCs w:val="22"/>
        </w:rPr>
        <w:t>robot</w:t>
      </w:r>
      <w:r w:rsidR="00817E3A" w:rsidRPr="00A10DD7">
        <w:rPr>
          <w:rFonts w:ascii="Tahoma" w:hAnsi="Tahoma" w:cs="Tahoma"/>
          <w:bCs/>
          <w:color w:val="000000" w:themeColor="text1"/>
          <w:sz w:val="22"/>
          <w:szCs w:val="22"/>
        </w:rPr>
        <w:t>y</w:t>
      </w:r>
      <w:r w:rsidR="006B4CEC" w:rsidRPr="0036782C">
        <w:rPr>
          <w:rFonts w:ascii="Tahoma" w:hAnsi="Tahoma" w:cs="Tahoma"/>
          <w:bCs/>
          <w:color w:val="000000" w:themeColor="text1"/>
          <w:sz w:val="22"/>
          <w:szCs w:val="22"/>
        </w:rPr>
        <w:t xml:space="preserve"> budowlan</w:t>
      </w:r>
      <w:r w:rsidR="00817E3A" w:rsidRPr="00A10DD7">
        <w:rPr>
          <w:rFonts w:ascii="Tahoma" w:hAnsi="Tahoma" w:cs="Tahoma"/>
          <w:bCs/>
          <w:color w:val="000000" w:themeColor="text1"/>
          <w:sz w:val="22"/>
          <w:szCs w:val="22"/>
        </w:rPr>
        <w:t>e</w:t>
      </w:r>
      <w:r w:rsidR="006B4CEC" w:rsidRPr="00A10DD7">
        <w:rPr>
          <w:rFonts w:ascii="Tahoma" w:hAnsi="Tahoma" w:cs="Tahoma"/>
          <w:bCs/>
          <w:sz w:val="22"/>
          <w:szCs w:val="22"/>
        </w:rPr>
        <w:t xml:space="preserve">, </w:t>
      </w:r>
      <w:r w:rsidR="003E0390" w:rsidRPr="00A10DD7">
        <w:rPr>
          <w:rFonts w:ascii="Tahoma" w:hAnsi="Tahoma" w:cs="Tahoma"/>
          <w:bCs/>
          <w:sz w:val="22"/>
          <w:szCs w:val="22"/>
        </w:rPr>
        <w:t>w ramach któr</w:t>
      </w:r>
      <w:r w:rsidR="00817E3A" w:rsidRPr="00A10DD7">
        <w:rPr>
          <w:rFonts w:ascii="Tahoma" w:hAnsi="Tahoma" w:cs="Tahoma"/>
          <w:bCs/>
          <w:sz w:val="22"/>
          <w:szCs w:val="22"/>
        </w:rPr>
        <w:t xml:space="preserve">ych (każdej z nich) </w:t>
      </w:r>
      <w:r w:rsidR="003E0390" w:rsidRPr="00A10DD7">
        <w:rPr>
          <w:rFonts w:ascii="Tahoma" w:hAnsi="Tahoma" w:cs="Tahoma"/>
          <w:bCs/>
          <w:sz w:val="22"/>
          <w:szCs w:val="22"/>
        </w:rPr>
        <w:t xml:space="preserve">wykonano </w:t>
      </w:r>
      <w:r w:rsidR="00817E3A" w:rsidRPr="00A10DD7">
        <w:rPr>
          <w:rFonts w:ascii="Tahoma" w:hAnsi="Tahoma" w:cs="Tahoma"/>
          <w:bCs/>
          <w:sz w:val="22"/>
          <w:szCs w:val="22"/>
        </w:rPr>
        <w:t>obiekt budowlany</w:t>
      </w:r>
      <w:r w:rsidR="003E0390" w:rsidRPr="00A10DD7">
        <w:rPr>
          <w:rFonts w:ascii="Tahoma" w:hAnsi="Tahoma" w:cs="Tahoma"/>
          <w:bCs/>
          <w:sz w:val="22"/>
          <w:szCs w:val="22"/>
        </w:rPr>
        <w:t xml:space="preserve"> o kon</w:t>
      </w:r>
      <w:r w:rsidR="005719A2" w:rsidRPr="00A10DD7">
        <w:rPr>
          <w:rFonts w:ascii="Tahoma" w:hAnsi="Tahoma" w:cs="Tahoma"/>
          <w:bCs/>
          <w:sz w:val="22"/>
          <w:szCs w:val="22"/>
        </w:rPr>
        <w:t>s</w:t>
      </w:r>
      <w:r w:rsidR="003E0390" w:rsidRPr="00A10DD7">
        <w:rPr>
          <w:rFonts w:ascii="Tahoma" w:hAnsi="Tahoma" w:cs="Tahoma"/>
          <w:bCs/>
          <w:sz w:val="22"/>
          <w:szCs w:val="22"/>
        </w:rPr>
        <w:t>trukcji drewnianej</w:t>
      </w:r>
      <w:r w:rsidR="005719A2" w:rsidRPr="00A10DD7">
        <w:rPr>
          <w:rFonts w:ascii="Tahoma" w:hAnsi="Tahoma" w:cs="Tahoma"/>
          <w:bCs/>
          <w:sz w:val="22"/>
          <w:szCs w:val="22"/>
        </w:rPr>
        <w:t xml:space="preserve"> o wysokości minimum 5 m.</w:t>
      </w:r>
    </w:p>
    <w:p w14:paraId="5EC95980" w14:textId="77777777" w:rsidR="004A49F5" w:rsidRPr="00A10DD7" w:rsidRDefault="004A49F5" w:rsidP="004A49F5">
      <w:pPr>
        <w:ind w:left="1788"/>
        <w:jc w:val="both"/>
        <w:rPr>
          <w:rFonts w:ascii="Tahoma" w:hAnsi="Tahoma" w:cs="Tahoma"/>
          <w:bCs/>
          <w:sz w:val="22"/>
          <w:szCs w:val="22"/>
        </w:rPr>
      </w:pPr>
    </w:p>
    <w:p w14:paraId="6D7B62CE" w14:textId="77777777" w:rsidR="0067544A" w:rsidRPr="00A10DD7" w:rsidRDefault="0067544A" w:rsidP="00480D15">
      <w:pPr>
        <w:tabs>
          <w:tab w:val="left" w:pos="6015"/>
        </w:tabs>
        <w:jc w:val="both"/>
        <w:rPr>
          <w:rFonts w:ascii="Tahoma" w:hAnsi="Tahoma" w:cs="Tahoma"/>
          <w:bCs/>
          <w:sz w:val="22"/>
          <w:szCs w:val="22"/>
        </w:rPr>
      </w:pPr>
      <w:r w:rsidRPr="00A10DD7">
        <w:rPr>
          <w:rFonts w:ascii="Tahoma" w:hAnsi="Tahoma" w:cs="Tahoma"/>
          <w:bCs/>
          <w:sz w:val="22"/>
          <w:szCs w:val="22"/>
        </w:rPr>
        <w:t>Uwaga :</w:t>
      </w:r>
    </w:p>
    <w:p w14:paraId="318A7AD6" w14:textId="77777777" w:rsidR="0067544A" w:rsidRPr="00A10DD7" w:rsidRDefault="005719A2" w:rsidP="005719A2">
      <w:pPr>
        <w:tabs>
          <w:tab w:val="left" w:pos="7520"/>
        </w:tabs>
        <w:ind w:left="1418"/>
        <w:jc w:val="both"/>
        <w:rPr>
          <w:rFonts w:ascii="Tahoma" w:hAnsi="Tahoma" w:cs="Tahoma"/>
          <w:bCs/>
          <w:sz w:val="22"/>
          <w:szCs w:val="22"/>
        </w:rPr>
      </w:pPr>
      <w:r w:rsidRPr="00A10DD7">
        <w:rPr>
          <w:rFonts w:ascii="Tahoma" w:hAnsi="Tahoma" w:cs="Tahoma"/>
          <w:bCs/>
          <w:sz w:val="22"/>
          <w:szCs w:val="22"/>
        </w:rPr>
        <w:tab/>
      </w:r>
    </w:p>
    <w:p w14:paraId="28974347" w14:textId="77777777" w:rsidR="0067544A" w:rsidRPr="00A10DD7" w:rsidRDefault="0067544A" w:rsidP="00480D15">
      <w:pPr>
        <w:tabs>
          <w:tab w:val="left" w:pos="6015"/>
        </w:tabs>
        <w:jc w:val="both"/>
        <w:rPr>
          <w:rFonts w:ascii="Tahoma" w:hAnsi="Tahoma" w:cs="Tahoma"/>
          <w:bCs/>
          <w:sz w:val="22"/>
          <w:szCs w:val="22"/>
        </w:rPr>
      </w:pPr>
      <w:r w:rsidRPr="00A10DD7">
        <w:rPr>
          <w:rFonts w:ascii="Tahoma" w:hAnsi="Tahoma" w:cs="Tahoma"/>
          <w:bCs/>
          <w:sz w:val="22"/>
          <w:szCs w:val="22"/>
        </w:rPr>
        <w:t>Jeżeli Wykonawca wykazuje doświadczenie nabyte w ramach kontraktu (zamówienia/umowy) realizowanego przez wykonawców wspólnie ubie</w:t>
      </w:r>
      <w:r w:rsidR="009C5C83" w:rsidRPr="00A10DD7">
        <w:rPr>
          <w:rFonts w:ascii="Tahoma" w:hAnsi="Tahoma" w:cs="Tahoma"/>
          <w:bCs/>
          <w:sz w:val="22"/>
          <w:szCs w:val="22"/>
        </w:rPr>
        <w:t>g</w:t>
      </w:r>
      <w:r w:rsidRPr="00A10DD7">
        <w:rPr>
          <w:rFonts w:ascii="Tahoma" w:hAnsi="Tahoma" w:cs="Tahoma"/>
          <w:bCs/>
          <w:sz w:val="22"/>
          <w:szCs w:val="22"/>
        </w:rPr>
        <w:t xml:space="preserve">ających się o udzielenie zamówienia (konsorcjum), Zamawiający nie dopuszcza by Wykonawca polegał na doświadczeniu grupy wykonawców, której był członkiem, jeżeli faktycznie i konkretnie nie wykonał wykazanego zakresu prac. Zamawiający zastrzega możliwość zwrócenia się do Wykonawcy o wyjaśnienia </w:t>
      </w:r>
      <w:r w:rsidR="009C5C83" w:rsidRPr="00A10DD7">
        <w:rPr>
          <w:rFonts w:ascii="Tahoma" w:hAnsi="Tahoma" w:cs="Tahoma"/>
          <w:bCs/>
          <w:sz w:val="22"/>
          <w:szCs w:val="22"/>
        </w:rPr>
        <w:t xml:space="preserve">w zakresie faktycznie i konkretnie wykonywanego zakresu prac oraz przedstawienia </w:t>
      </w:r>
      <w:r w:rsidRPr="00A10DD7">
        <w:rPr>
          <w:rFonts w:ascii="Tahoma" w:hAnsi="Tahoma" w:cs="Tahoma"/>
          <w:bCs/>
          <w:sz w:val="22"/>
          <w:szCs w:val="22"/>
        </w:rPr>
        <w:t>stosownych dowodów z któr</w:t>
      </w:r>
      <w:r w:rsidR="009C5C83" w:rsidRPr="00A10DD7">
        <w:rPr>
          <w:rFonts w:ascii="Tahoma" w:hAnsi="Tahoma" w:cs="Tahoma"/>
          <w:bCs/>
          <w:sz w:val="22"/>
          <w:szCs w:val="22"/>
        </w:rPr>
        <w:t>ych</w:t>
      </w:r>
      <w:r w:rsidRPr="00A10DD7">
        <w:rPr>
          <w:rFonts w:ascii="Tahoma" w:hAnsi="Tahoma" w:cs="Tahoma"/>
          <w:bCs/>
          <w:sz w:val="22"/>
          <w:szCs w:val="22"/>
        </w:rPr>
        <w:t xml:space="preserve"> wynika</w:t>
      </w:r>
      <w:r w:rsidR="00D26E89" w:rsidRPr="00A10DD7">
        <w:rPr>
          <w:rFonts w:ascii="Tahoma" w:hAnsi="Tahoma" w:cs="Tahoma"/>
          <w:bCs/>
          <w:sz w:val="22"/>
          <w:szCs w:val="22"/>
        </w:rPr>
        <w:t>ł</w:t>
      </w:r>
      <w:r w:rsidRPr="00A10DD7">
        <w:rPr>
          <w:rFonts w:ascii="Tahoma" w:hAnsi="Tahoma" w:cs="Tahoma"/>
          <w:bCs/>
          <w:sz w:val="22"/>
          <w:szCs w:val="22"/>
        </w:rPr>
        <w:t xml:space="preserve"> zakres obowiązków. </w:t>
      </w:r>
    </w:p>
    <w:p w14:paraId="4DFCC4F9" w14:textId="77777777" w:rsidR="006E22FE" w:rsidRPr="00A10DD7" w:rsidRDefault="006E22FE" w:rsidP="004A49F5">
      <w:pPr>
        <w:tabs>
          <w:tab w:val="left" w:pos="6015"/>
        </w:tabs>
        <w:ind w:left="1418"/>
        <w:jc w:val="both"/>
        <w:rPr>
          <w:rFonts w:ascii="Tahoma" w:hAnsi="Tahoma" w:cs="Tahoma"/>
          <w:bCs/>
          <w:sz w:val="22"/>
          <w:szCs w:val="22"/>
        </w:rPr>
      </w:pPr>
    </w:p>
    <w:p w14:paraId="751D578D" w14:textId="77777777" w:rsidR="0067544A" w:rsidRPr="00A10DD7" w:rsidRDefault="0067544A" w:rsidP="004A49F5">
      <w:pPr>
        <w:tabs>
          <w:tab w:val="left" w:pos="6015"/>
        </w:tabs>
        <w:ind w:left="1418"/>
        <w:jc w:val="both"/>
        <w:rPr>
          <w:rFonts w:ascii="Tahoma" w:hAnsi="Tahoma" w:cs="Tahoma"/>
          <w:bCs/>
          <w:sz w:val="22"/>
          <w:szCs w:val="22"/>
        </w:rPr>
      </w:pPr>
    </w:p>
    <w:p w14:paraId="01B4A6ED" w14:textId="77777777" w:rsidR="000F1982" w:rsidRPr="00A10DD7" w:rsidRDefault="003113DF" w:rsidP="00480D15">
      <w:pPr>
        <w:tabs>
          <w:tab w:val="left" w:pos="939"/>
        </w:tabs>
        <w:jc w:val="both"/>
        <w:rPr>
          <w:rFonts w:ascii="Tahoma" w:eastAsia="Lucida Sans Unicode" w:hAnsi="Tahoma" w:cs="Tahoma"/>
          <w:bCs/>
          <w:i/>
          <w:kern w:val="3"/>
          <w:sz w:val="22"/>
          <w:szCs w:val="22"/>
        </w:rPr>
      </w:pPr>
      <w:r w:rsidRPr="00A10DD7">
        <w:rPr>
          <w:rFonts w:ascii="Tahoma" w:hAnsi="Tahoma" w:cs="Tahoma"/>
          <w:bCs/>
          <w:i/>
          <w:kern w:val="3"/>
          <w:sz w:val="22"/>
          <w:szCs w:val="22"/>
        </w:rPr>
        <w:lastRenderedPageBreak/>
        <w:t xml:space="preserve">Ocena spełniania w/w warunków dokonana zostanie w oparciu o informacje </w:t>
      </w:r>
      <w:r w:rsidR="000F1982" w:rsidRPr="00A10DD7">
        <w:rPr>
          <w:rFonts w:ascii="Tahoma" w:hAnsi="Tahoma" w:cs="Tahoma"/>
          <w:bCs/>
          <w:i/>
          <w:kern w:val="3"/>
          <w:sz w:val="22"/>
          <w:szCs w:val="22"/>
        </w:rPr>
        <w:t xml:space="preserve">zawarte </w:t>
      </w:r>
      <w:r w:rsidR="00E8684D" w:rsidRPr="00A10DD7">
        <w:rPr>
          <w:rFonts w:ascii="Tahoma" w:hAnsi="Tahoma" w:cs="Tahoma"/>
          <w:bCs/>
          <w:i/>
          <w:kern w:val="3"/>
          <w:sz w:val="22"/>
          <w:szCs w:val="22"/>
        </w:rPr>
        <w:br/>
      </w:r>
      <w:r w:rsidR="000F1982" w:rsidRPr="00A10DD7">
        <w:rPr>
          <w:rFonts w:ascii="Tahoma" w:hAnsi="Tahoma" w:cs="Tahoma"/>
          <w:bCs/>
          <w:i/>
          <w:kern w:val="3"/>
          <w:sz w:val="22"/>
          <w:szCs w:val="22"/>
        </w:rPr>
        <w:t>w</w:t>
      </w:r>
      <w:r w:rsidRPr="00A10DD7">
        <w:rPr>
          <w:rFonts w:ascii="Tahoma" w:hAnsi="Tahoma" w:cs="Tahoma"/>
          <w:bCs/>
          <w:i/>
          <w:kern w:val="3"/>
          <w:sz w:val="22"/>
          <w:szCs w:val="22"/>
        </w:rPr>
        <w:t xml:space="preserve"> dokumentach i oświadczeniach wyszczególnionych w punkcie 6 niniejszej SIWZ. Z treści załączonych dokumentów musi jednoznacznie wynikać, iż w/w warunki Wykonawca spełnił. </w:t>
      </w:r>
      <w:r w:rsidRPr="00A10DD7">
        <w:rPr>
          <w:rFonts w:ascii="Tahoma" w:eastAsia="Lucida Sans Unicode" w:hAnsi="Tahoma" w:cs="Tahoma"/>
          <w:bCs/>
          <w:i/>
          <w:kern w:val="3"/>
          <w:sz w:val="22"/>
          <w:szCs w:val="22"/>
        </w:rPr>
        <w:t xml:space="preserve">Niespełnienie chociażby jednego warunku skutkować będzie wykluczeniem </w:t>
      </w:r>
      <w:r w:rsidR="000F1982" w:rsidRPr="00A10DD7">
        <w:rPr>
          <w:rFonts w:ascii="Tahoma" w:eastAsia="Lucida Sans Unicode" w:hAnsi="Tahoma" w:cs="Tahoma"/>
          <w:bCs/>
          <w:i/>
          <w:kern w:val="3"/>
          <w:sz w:val="22"/>
          <w:szCs w:val="22"/>
        </w:rPr>
        <w:t>Wykonawcy z</w:t>
      </w:r>
      <w:r w:rsidRPr="00A10DD7">
        <w:rPr>
          <w:rFonts w:ascii="Tahoma" w:eastAsia="Lucida Sans Unicode" w:hAnsi="Tahoma" w:cs="Tahoma"/>
          <w:bCs/>
          <w:i/>
          <w:kern w:val="3"/>
          <w:sz w:val="22"/>
          <w:szCs w:val="22"/>
        </w:rPr>
        <w:t xml:space="preserve"> postępowania.</w:t>
      </w:r>
    </w:p>
    <w:p w14:paraId="0A747864" w14:textId="77777777" w:rsidR="009D2B77" w:rsidRPr="00A10DD7" w:rsidRDefault="009D2B77" w:rsidP="00480D15">
      <w:pPr>
        <w:tabs>
          <w:tab w:val="left" w:pos="939"/>
        </w:tabs>
        <w:jc w:val="both"/>
        <w:rPr>
          <w:rFonts w:ascii="Tahoma" w:eastAsia="Lucida Sans Unicode" w:hAnsi="Tahoma" w:cs="Tahoma"/>
          <w:bCs/>
          <w:i/>
          <w:kern w:val="3"/>
          <w:sz w:val="22"/>
          <w:szCs w:val="22"/>
        </w:rPr>
      </w:pPr>
    </w:p>
    <w:p w14:paraId="313B40D7" w14:textId="77777777" w:rsidR="009D2B77" w:rsidRPr="00A10DD7" w:rsidRDefault="009D2B77" w:rsidP="00480D15">
      <w:pPr>
        <w:tabs>
          <w:tab w:val="left" w:pos="939"/>
        </w:tabs>
        <w:jc w:val="both"/>
        <w:rPr>
          <w:rFonts w:ascii="Tahoma" w:eastAsia="Lucida Sans Unicode" w:hAnsi="Tahoma" w:cs="Tahoma"/>
          <w:bCs/>
          <w:i/>
          <w:kern w:val="3"/>
          <w:sz w:val="22"/>
          <w:szCs w:val="22"/>
        </w:rPr>
      </w:pPr>
    </w:p>
    <w:p w14:paraId="49333E87" w14:textId="3E2E6D32" w:rsidR="009D2B77" w:rsidRPr="00A10DD7" w:rsidRDefault="009D2B77" w:rsidP="0006283F">
      <w:pPr>
        <w:numPr>
          <w:ilvl w:val="0"/>
          <w:numId w:val="50"/>
        </w:numPr>
        <w:ind w:left="851"/>
        <w:jc w:val="both"/>
        <w:rPr>
          <w:rFonts w:ascii="Tahoma" w:hAnsi="Tahoma" w:cs="Tahoma"/>
          <w:bCs/>
          <w:sz w:val="22"/>
          <w:szCs w:val="22"/>
        </w:rPr>
      </w:pPr>
      <w:r w:rsidRPr="00A10DD7">
        <w:rPr>
          <w:rFonts w:ascii="Tahoma" w:hAnsi="Tahoma" w:cs="Tahoma"/>
          <w:bCs/>
          <w:sz w:val="22"/>
          <w:szCs w:val="22"/>
        </w:rPr>
        <w:t>skieruje do realizacji zamówienia, osoby w</w:t>
      </w:r>
      <w:r w:rsidR="007143FB">
        <w:rPr>
          <w:rFonts w:ascii="Tahoma" w:hAnsi="Tahoma" w:cs="Tahoma"/>
          <w:bCs/>
          <w:sz w:val="22"/>
          <w:szCs w:val="22"/>
        </w:rPr>
        <w:t xml:space="preserve"> szczególności odpowiedzialne </w:t>
      </w:r>
      <w:r w:rsidRPr="002E7535">
        <w:rPr>
          <w:rFonts w:ascii="Tahoma" w:hAnsi="Tahoma" w:cs="Tahoma"/>
          <w:bCs/>
          <w:sz w:val="22"/>
          <w:szCs w:val="22"/>
        </w:rPr>
        <w:t xml:space="preserve">za </w:t>
      </w:r>
      <w:r w:rsidR="00DA51B3" w:rsidRPr="002E7535">
        <w:rPr>
          <w:rFonts w:ascii="Tahoma" w:hAnsi="Tahoma" w:cs="Tahoma"/>
          <w:bCs/>
          <w:sz w:val="22"/>
          <w:szCs w:val="22"/>
        </w:rPr>
        <w:t>wykonanie umowy</w:t>
      </w:r>
      <w:r w:rsidRPr="002E7535">
        <w:rPr>
          <w:rFonts w:ascii="Tahoma" w:hAnsi="Tahoma" w:cs="Tahoma"/>
          <w:bCs/>
          <w:sz w:val="22"/>
          <w:szCs w:val="22"/>
        </w:rPr>
        <w:t xml:space="preserve">, </w:t>
      </w:r>
      <w:r w:rsidRPr="00C54AC4">
        <w:rPr>
          <w:rFonts w:ascii="Tahoma" w:hAnsi="Tahoma" w:cs="Tahoma"/>
          <w:bCs/>
          <w:sz w:val="22"/>
          <w:szCs w:val="22"/>
        </w:rPr>
        <w:t>posiadające kwalifikacje zawodowe, uprawnienia, doświadczenie i wykształcenie</w:t>
      </w:r>
      <w:r w:rsidRPr="007143FB">
        <w:rPr>
          <w:rFonts w:ascii="Tahoma" w:hAnsi="Tahoma" w:cs="Tahoma"/>
          <w:bCs/>
          <w:sz w:val="22"/>
          <w:szCs w:val="22"/>
        </w:rPr>
        <w:t xml:space="preserve"> niezbędne</w:t>
      </w:r>
      <w:r w:rsidRPr="00A10DD7">
        <w:rPr>
          <w:rFonts w:ascii="Tahoma" w:hAnsi="Tahoma" w:cs="Tahoma"/>
          <w:bCs/>
          <w:sz w:val="22"/>
          <w:szCs w:val="22"/>
        </w:rPr>
        <w:t xml:space="preserve"> do wykonania zamówienia:</w:t>
      </w:r>
    </w:p>
    <w:p w14:paraId="4DF2A81B" w14:textId="77777777" w:rsidR="009D2B77" w:rsidRPr="00A10DD7" w:rsidRDefault="009D2B77" w:rsidP="009D2B77">
      <w:pPr>
        <w:ind w:left="1788"/>
        <w:jc w:val="both"/>
        <w:rPr>
          <w:rFonts w:ascii="Tahoma" w:hAnsi="Tahoma" w:cs="Tahoma"/>
          <w:bCs/>
          <w:sz w:val="22"/>
          <w:szCs w:val="22"/>
        </w:rPr>
      </w:pPr>
    </w:p>
    <w:p w14:paraId="7127FAE8" w14:textId="412C9DB7" w:rsidR="009D2B77" w:rsidRPr="00A10DD7" w:rsidRDefault="00E404B6" w:rsidP="009D2B77">
      <w:pPr>
        <w:ind w:left="1418"/>
        <w:jc w:val="both"/>
        <w:rPr>
          <w:rFonts w:ascii="Tahoma" w:hAnsi="Tahoma" w:cs="Tahoma"/>
          <w:bCs/>
          <w:sz w:val="22"/>
          <w:szCs w:val="22"/>
        </w:rPr>
      </w:pPr>
      <w:r>
        <w:rPr>
          <w:rFonts w:ascii="Tahoma" w:hAnsi="Tahoma" w:cs="Tahoma"/>
          <w:bCs/>
          <w:color w:val="FF0000"/>
          <w:sz w:val="22"/>
          <w:szCs w:val="22"/>
        </w:rPr>
        <w:t xml:space="preserve">- </w:t>
      </w:r>
      <w:r w:rsidR="009D2B77" w:rsidRPr="00A10DD7">
        <w:rPr>
          <w:rFonts w:ascii="Tahoma" w:hAnsi="Tahoma" w:cs="Tahoma"/>
          <w:bCs/>
          <w:sz w:val="22"/>
          <w:szCs w:val="22"/>
        </w:rPr>
        <w:t>Ekspert 1 (1 osoba) – Kierownik budowy - posiadający:</w:t>
      </w:r>
    </w:p>
    <w:p w14:paraId="25D19416" w14:textId="77777777" w:rsidR="009D2B77" w:rsidRPr="00A10DD7" w:rsidRDefault="009D2B77" w:rsidP="009D2B77">
      <w:pPr>
        <w:ind w:left="1418"/>
        <w:jc w:val="both"/>
        <w:rPr>
          <w:rFonts w:ascii="Tahoma" w:hAnsi="Tahoma" w:cs="Tahoma"/>
          <w:bCs/>
          <w:sz w:val="22"/>
          <w:szCs w:val="22"/>
        </w:rPr>
      </w:pPr>
    </w:p>
    <w:p w14:paraId="742AE8EE" w14:textId="77777777" w:rsidR="009D2B77" w:rsidRPr="00A10DD7" w:rsidRDefault="009D2B77" w:rsidP="009D2B77">
      <w:pPr>
        <w:ind w:left="1418"/>
        <w:jc w:val="both"/>
        <w:rPr>
          <w:rFonts w:ascii="Tahoma" w:hAnsi="Tahoma" w:cs="Tahoma"/>
          <w:bCs/>
          <w:sz w:val="22"/>
          <w:szCs w:val="22"/>
        </w:rPr>
      </w:pPr>
      <w:r w:rsidRPr="00A10DD7">
        <w:rPr>
          <w:rFonts w:ascii="Tahoma" w:hAnsi="Tahoma" w:cs="Tahoma"/>
          <w:bCs/>
          <w:sz w:val="22"/>
          <w:szCs w:val="22"/>
        </w:rPr>
        <w:t xml:space="preserve">- uprawnienia budowlane </w:t>
      </w:r>
      <w:r w:rsidR="007078D1" w:rsidRPr="00A10DD7">
        <w:rPr>
          <w:rFonts w:ascii="Tahoma" w:hAnsi="Tahoma" w:cs="Tahoma"/>
          <w:bCs/>
          <w:sz w:val="22"/>
          <w:szCs w:val="22"/>
        </w:rPr>
        <w:t xml:space="preserve">do kierowania robotami </w:t>
      </w:r>
      <w:r w:rsidRPr="00A10DD7">
        <w:rPr>
          <w:rFonts w:ascii="Tahoma" w:hAnsi="Tahoma" w:cs="Tahoma"/>
          <w:bCs/>
          <w:sz w:val="22"/>
          <w:szCs w:val="22"/>
        </w:rPr>
        <w:t xml:space="preserve">w specjalności </w:t>
      </w:r>
      <w:proofErr w:type="spellStart"/>
      <w:r w:rsidRPr="00A10DD7">
        <w:rPr>
          <w:rFonts w:ascii="Tahoma" w:hAnsi="Tahoma" w:cs="Tahoma"/>
          <w:bCs/>
          <w:sz w:val="22"/>
          <w:szCs w:val="22"/>
        </w:rPr>
        <w:t>konstrukcyjno</w:t>
      </w:r>
      <w:proofErr w:type="spellEnd"/>
      <w:r w:rsidRPr="00A10DD7">
        <w:rPr>
          <w:rFonts w:ascii="Tahoma" w:hAnsi="Tahoma" w:cs="Tahoma"/>
          <w:bCs/>
          <w:sz w:val="22"/>
          <w:szCs w:val="22"/>
        </w:rPr>
        <w:t xml:space="preserve"> budowlanej lub odpowiadające im ważne uprawnienia budowlane na podstawie wcześniej obowiązujących przepisów,</w:t>
      </w:r>
    </w:p>
    <w:p w14:paraId="2D36E39B" w14:textId="77777777" w:rsidR="009D2B77" w:rsidRPr="00A10DD7" w:rsidRDefault="009D2B77" w:rsidP="009D2B77">
      <w:pPr>
        <w:ind w:left="1418"/>
        <w:jc w:val="both"/>
        <w:rPr>
          <w:rFonts w:ascii="Tahoma" w:hAnsi="Tahoma" w:cs="Tahoma"/>
          <w:bCs/>
          <w:sz w:val="22"/>
          <w:szCs w:val="22"/>
        </w:rPr>
      </w:pPr>
      <w:r w:rsidRPr="00A10DD7">
        <w:rPr>
          <w:rFonts w:ascii="Tahoma" w:hAnsi="Tahoma" w:cs="Tahoma"/>
          <w:bCs/>
          <w:sz w:val="22"/>
          <w:szCs w:val="22"/>
        </w:rPr>
        <w:t xml:space="preserve"> </w:t>
      </w:r>
    </w:p>
    <w:p w14:paraId="2DC66F93" w14:textId="42B90942" w:rsidR="009D2B77" w:rsidRPr="00A10DD7" w:rsidRDefault="009D2B77" w:rsidP="009D2B77">
      <w:pPr>
        <w:ind w:left="1418"/>
        <w:jc w:val="both"/>
        <w:rPr>
          <w:rFonts w:ascii="Tahoma" w:hAnsi="Tahoma" w:cs="Tahoma"/>
          <w:bCs/>
          <w:sz w:val="22"/>
          <w:szCs w:val="22"/>
        </w:rPr>
      </w:pPr>
      <w:r w:rsidRPr="00A10DD7">
        <w:rPr>
          <w:rFonts w:ascii="Tahoma" w:hAnsi="Tahoma" w:cs="Tahoma"/>
          <w:bCs/>
          <w:sz w:val="22"/>
          <w:szCs w:val="22"/>
        </w:rPr>
        <w:t>- co najmniej 3 (trzy) letnie doświadczenie zawodowe w pełnieniu funkcji kierownika budowy lub kierownika robót</w:t>
      </w:r>
      <w:r w:rsidR="00871E73" w:rsidRPr="00A10DD7">
        <w:rPr>
          <w:rFonts w:ascii="Tahoma" w:hAnsi="Tahoma" w:cs="Tahoma"/>
          <w:bCs/>
          <w:sz w:val="22"/>
          <w:szCs w:val="22"/>
        </w:rPr>
        <w:t xml:space="preserve"> w</w:t>
      </w:r>
      <w:r w:rsidR="00817E3A" w:rsidRPr="00A10DD7">
        <w:rPr>
          <w:rFonts w:ascii="Tahoma" w:hAnsi="Tahoma" w:cs="Tahoma"/>
          <w:bCs/>
          <w:sz w:val="22"/>
          <w:szCs w:val="22"/>
        </w:rPr>
        <w:t xml:space="preserve">w. </w:t>
      </w:r>
      <w:r w:rsidR="00871E73" w:rsidRPr="00A10DD7">
        <w:rPr>
          <w:rFonts w:ascii="Tahoma" w:hAnsi="Tahoma" w:cs="Tahoma"/>
          <w:bCs/>
          <w:sz w:val="22"/>
          <w:szCs w:val="22"/>
        </w:rPr>
        <w:t>specjalności</w:t>
      </w:r>
      <w:r w:rsidR="007078D1" w:rsidRPr="00A10DD7">
        <w:rPr>
          <w:rFonts w:ascii="Tahoma" w:hAnsi="Tahoma" w:cs="Tahoma"/>
          <w:bCs/>
          <w:sz w:val="22"/>
          <w:szCs w:val="22"/>
        </w:rPr>
        <w:t>.</w:t>
      </w:r>
      <w:r w:rsidRPr="00A10DD7">
        <w:rPr>
          <w:rFonts w:ascii="Tahoma" w:hAnsi="Tahoma" w:cs="Tahoma"/>
          <w:bCs/>
          <w:sz w:val="22"/>
          <w:szCs w:val="22"/>
        </w:rPr>
        <w:t xml:space="preserve"> </w:t>
      </w:r>
    </w:p>
    <w:p w14:paraId="30B33212" w14:textId="77777777" w:rsidR="009D2B77" w:rsidRPr="00A10DD7" w:rsidRDefault="009D2B77" w:rsidP="009D2B77">
      <w:pPr>
        <w:ind w:left="705"/>
        <w:jc w:val="both"/>
        <w:rPr>
          <w:rFonts w:ascii="Tahoma" w:hAnsi="Tahoma" w:cs="Tahoma"/>
          <w:sz w:val="22"/>
          <w:szCs w:val="22"/>
        </w:rPr>
      </w:pPr>
    </w:p>
    <w:p w14:paraId="6594A3F2" w14:textId="51C571A2" w:rsidR="009D2B77" w:rsidRPr="00A10DD7" w:rsidRDefault="009D2B77" w:rsidP="009D2B77">
      <w:pPr>
        <w:ind w:left="705"/>
        <w:jc w:val="both"/>
        <w:rPr>
          <w:rFonts w:ascii="Tahoma" w:hAnsi="Tahoma" w:cs="Tahoma"/>
          <w:sz w:val="22"/>
          <w:szCs w:val="22"/>
        </w:rPr>
      </w:pPr>
      <w:r w:rsidRPr="00A10DD7">
        <w:rPr>
          <w:rFonts w:ascii="Tahoma" w:hAnsi="Tahoma" w:cs="Tahoma"/>
          <w:sz w:val="22"/>
          <w:szCs w:val="22"/>
        </w:rPr>
        <w:t>Posiadane przez Ekspe</w:t>
      </w:r>
      <w:r w:rsidR="00E404B6">
        <w:rPr>
          <w:rFonts w:ascii="Tahoma" w:hAnsi="Tahoma" w:cs="Tahoma"/>
          <w:sz w:val="22"/>
          <w:szCs w:val="22"/>
        </w:rPr>
        <w:t>rta wskazanego w pkt 5.1.3.b)</w:t>
      </w:r>
      <w:r w:rsidRPr="00A10DD7">
        <w:rPr>
          <w:rFonts w:ascii="Tahoma" w:hAnsi="Tahoma" w:cs="Tahoma"/>
          <w:sz w:val="22"/>
          <w:szCs w:val="22"/>
        </w:rPr>
        <w:t xml:space="preserve"> uprawnienia w wymaganym zakresie, stosownie do wymagań określonych w ogłoszeniu i SIWZ powinny być zgodne z ustawą  z dnia 7 lipca 1994r, Prawo budowlane (</w:t>
      </w:r>
      <w:r w:rsidR="000A2CA3" w:rsidRPr="00A10DD7">
        <w:rPr>
          <w:rFonts w:ascii="Tahoma" w:hAnsi="Tahoma" w:cs="Tahoma"/>
          <w:color w:val="000000"/>
          <w:sz w:val="22"/>
          <w:szCs w:val="22"/>
        </w:rPr>
        <w:t>Dz.U.2020.1333</w:t>
      </w:r>
      <w:r w:rsidRPr="00A10DD7">
        <w:rPr>
          <w:rFonts w:ascii="Tahoma" w:hAnsi="Tahoma" w:cs="Tahoma"/>
          <w:color w:val="000000"/>
          <w:sz w:val="22"/>
          <w:szCs w:val="22"/>
        </w:rPr>
        <w:t xml:space="preserve">) </w:t>
      </w:r>
      <w:r w:rsidRPr="00A10DD7">
        <w:rPr>
          <w:rFonts w:ascii="Tahoma" w:hAnsi="Tahoma" w:cs="Tahoma"/>
          <w:sz w:val="22"/>
          <w:szCs w:val="22"/>
        </w:rPr>
        <w:t xml:space="preserve">oraz aktualnym obowiązującym rozporządzeniem Ministra Inwestycji i Rozwoju z dnia 29 kwietnia 2019  r.   Przygotowanie zawodowe do wykonywania samodzielnych funkcji technicznych w budownictwie. (Dz.U.2019.831). </w:t>
      </w:r>
    </w:p>
    <w:p w14:paraId="126258BA" w14:textId="77777777" w:rsidR="009D2B77" w:rsidRPr="00A10DD7" w:rsidRDefault="009D2B77" w:rsidP="009D2B77">
      <w:pPr>
        <w:ind w:left="705"/>
        <w:jc w:val="both"/>
        <w:rPr>
          <w:rFonts w:ascii="Tahoma" w:hAnsi="Tahoma" w:cs="Tahoma"/>
          <w:sz w:val="22"/>
          <w:szCs w:val="22"/>
        </w:rPr>
      </w:pPr>
      <w:r w:rsidRPr="00A10DD7">
        <w:rPr>
          <w:rFonts w:ascii="Tahoma" w:hAnsi="Tahoma" w:cs="Tahoma"/>
          <w:sz w:val="22"/>
          <w:szCs w:val="22"/>
        </w:rPr>
        <w:t>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14:paraId="61F29AEE" w14:textId="77777777" w:rsidR="009D2B77" w:rsidRPr="00A10DD7" w:rsidRDefault="009D2B77" w:rsidP="009D2B77">
      <w:pPr>
        <w:ind w:left="1276"/>
        <w:jc w:val="both"/>
        <w:rPr>
          <w:rFonts w:ascii="Tahoma" w:hAnsi="Tahoma" w:cs="Tahoma"/>
          <w:sz w:val="22"/>
          <w:szCs w:val="22"/>
        </w:rPr>
      </w:pPr>
    </w:p>
    <w:p w14:paraId="332E819E" w14:textId="5DADCDB2" w:rsidR="009D2B77" w:rsidRPr="00A10DD7" w:rsidRDefault="009D2B77" w:rsidP="009D2B77">
      <w:pPr>
        <w:pStyle w:val="Standard"/>
        <w:tabs>
          <w:tab w:val="left" w:pos="1276"/>
        </w:tabs>
        <w:ind w:left="705"/>
        <w:jc w:val="both"/>
        <w:rPr>
          <w:rFonts w:ascii="Tahoma" w:hAnsi="Tahoma" w:cs="Tahoma"/>
          <w:sz w:val="21"/>
          <w:szCs w:val="21"/>
        </w:rPr>
      </w:pPr>
      <w:r w:rsidRPr="00A10DD7">
        <w:rPr>
          <w:rFonts w:ascii="Tahoma" w:hAnsi="Tahoma" w:cs="Tahoma"/>
          <w:sz w:val="22"/>
          <w:szCs w:val="22"/>
        </w:rPr>
        <w:t>Zamawiający określając wymogi w zakresie posiadanych uprawnień budowlanych, dopuszcza, odpowiadające im uprawnienia wydane obywatelom państw Europejskiego Obszaru Gospodarczego oraz Konfederacji Szwajcarskiej, z zastrzeżeniem art. 12a oraz innych przepisów ustawy Prawo Budowlane (</w:t>
      </w:r>
      <w:r w:rsidR="000A2CA3" w:rsidRPr="00A10DD7">
        <w:rPr>
          <w:rFonts w:ascii="Tahoma" w:hAnsi="Tahoma" w:cs="Tahoma"/>
          <w:sz w:val="22"/>
          <w:szCs w:val="22"/>
        </w:rPr>
        <w:t>Dz.U.2020.1333</w:t>
      </w:r>
      <w:r w:rsidRPr="00A10DD7">
        <w:rPr>
          <w:rFonts w:ascii="Tahoma" w:hAnsi="Tahoma" w:cs="Tahoma"/>
          <w:sz w:val="22"/>
          <w:szCs w:val="22"/>
        </w:rPr>
        <w:t xml:space="preserve">)  oraz ustawy o zasadach uznawania kwalifikacji zawodowych nabytych w państwach członkowskich Unii Europejskiej (Dz.U.2018.2272 </w:t>
      </w:r>
      <w:proofErr w:type="spellStart"/>
      <w:r w:rsidRPr="00A10DD7">
        <w:rPr>
          <w:rFonts w:ascii="Tahoma" w:hAnsi="Tahoma" w:cs="Tahoma"/>
          <w:sz w:val="22"/>
          <w:szCs w:val="22"/>
        </w:rPr>
        <w:t>t.j</w:t>
      </w:r>
      <w:proofErr w:type="spellEnd"/>
      <w:r w:rsidRPr="00A10DD7">
        <w:rPr>
          <w:rFonts w:ascii="Tahoma" w:hAnsi="Tahoma" w:cs="Tahoma"/>
          <w:sz w:val="22"/>
          <w:szCs w:val="22"/>
        </w:rPr>
        <w:t xml:space="preserve">.), a także w sytuacji określonej    w art. 20 a ustawy z dnia 15 grudnia 2000 r. o samorządach zawodowych architektów, inżynierów budownictwa oraz urbanistów </w:t>
      </w:r>
      <w:r w:rsidRPr="00A10DD7">
        <w:rPr>
          <w:rFonts w:ascii="Tahoma" w:hAnsi="Tahoma" w:cs="Tahoma"/>
          <w:sz w:val="21"/>
          <w:szCs w:val="21"/>
        </w:rPr>
        <w:t xml:space="preserve">(Dz.U.2019.1117 </w:t>
      </w:r>
      <w:proofErr w:type="spellStart"/>
      <w:r w:rsidRPr="00A10DD7">
        <w:rPr>
          <w:rFonts w:ascii="Tahoma" w:hAnsi="Tahoma" w:cs="Tahoma"/>
          <w:sz w:val="21"/>
          <w:szCs w:val="21"/>
        </w:rPr>
        <w:t>t.j</w:t>
      </w:r>
      <w:proofErr w:type="spellEnd"/>
      <w:r w:rsidRPr="00A10DD7">
        <w:rPr>
          <w:rFonts w:ascii="Tahoma" w:hAnsi="Tahoma" w:cs="Tahoma"/>
          <w:sz w:val="21"/>
          <w:szCs w:val="21"/>
        </w:rPr>
        <w:t>.).</w:t>
      </w:r>
    </w:p>
    <w:p w14:paraId="1A2F461E" w14:textId="77777777" w:rsidR="009D2B77" w:rsidRPr="00A10DD7" w:rsidRDefault="009D2B77" w:rsidP="009D2B77">
      <w:pPr>
        <w:pStyle w:val="Akapitzlist"/>
        <w:ind w:left="705"/>
        <w:jc w:val="both"/>
        <w:rPr>
          <w:rFonts w:ascii="Tahoma" w:hAnsi="Tahoma" w:cs="Tahoma"/>
          <w:sz w:val="22"/>
          <w:szCs w:val="22"/>
        </w:rPr>
      </w:pPr>
    </w:p>
    <w:p w14:paraId="22A1BDD3" w14:textId="77777777" w:rsidR="009D2B77" w:rsidRPr="00A10DD7" w:rsidRDefault="009D2B77" w:rsidP="009D2B77">
      <w:pPr>
        <w:pStyle w:val="Akapitzlist"/>
        <w:ind w:left="705"/>
        <w:jc w:val="both"/>
        <w:rPr>
          <w:rFonts w:ascii="Tahoma" w:hAnsi="Tahoma" w:cs="Tahoma"/>
          <w:sz w:val="22"/>
          <w:szCs w:val="22"/>
        </w:rPr>
      </w:pPr>
      <w:r w:rsidRPr="00A10DD7">
        <w:rPr>
          <w:rFonts w:ascii="Tahoma" w:hAnsi="Tahoma" w:cs="Tahoma"/>
          <w:sz w:val="22"/>
          <w:szCs w:val="22"/>
        </w:rPr>
        <w:t xml:space="preserve">Do użytych w warunkach udziału definicji określonych w pkt 5.1.3.a) i b) tj. roboty budowlane, </w:t>
      </w:r>
      <w:r w:rsidR="008C25BF" w:rsidRPr="00A10DD7">
        <w:rPr>
          <w:rFonts w:ascii="Tahoma" w:hAnsi="Tahoma" w:cs="Tahoma"/>
          <w:sz w:val="22"/>
          <w:szCs w:val="22"/>
        </w:rPr>
        <w:t>budowla</w:t>
      </w:r>
      <w:r w:rsidRPr="00A10DD7">
        <w:rPr>
          <w:rFonts w:ascii="Tahoma" w:hAnsi="Tahoma" w:cs="Tahoma"/>
          <w:sz w:val="22"/>
          <w:szCs w:val="22"/>
        </w:rPr>
        <w:t xml:space="preserve">  należy stosować definicje zawarte w art. 3 ustawy Prawo budowlane.</w:t>
      </w:r>
    </w:p>
    <w:p w14:paraId="31FC01B9" w14:textId="77777777" w:rsidR="009D2B77" w:rsidRPr="00A10DD7" w:rsidRDefault="009D2B77" w:rsidP="009D2B77">
      <w:pPr>
        <w:pStyle w:val="Akapitzlist"/>
        <w:ind w:left="705"/>
        <w:jc w:val="both"/>
        <w:rPr>
          <w:rFonts w:ascii="Tahoma" w:hAnsi="Tahoma" w:cs="Tahoma"/>
          <w:sz w:val="22"/>
          <w:szCs w:val="22"/>
        </w:rPr>
      </w:pPr>
    </w:p>
    <w:p w14:paraId="2BDAE748" w14:textId="77777777" w:rsidR="009D2B77" w:rsidRPr="00A10DD7" w:rsidRDefault="009D2B77" w:rsidP="009D2B77">
      <w:pPr>
        <w:pStyle w:val="Akapitzlist"/>
        <w:ind w:left="705"/>
        <w:jc w:val="both"/>
        <w:rPr>
          <w:rFonts w:ascii="Tahoma" w:hAnsi="Tahoma" w:cs="Tahoma"/>
          <w:sz w:val="22"/>
          <w:szCs w:val="22"/>
        </w:rPr>
      </w:pPr>
    </w:p>
    <w:p w14:paraId="07E77D2B" w14:textId="77777777" w:rsidR="009D2B77" w:rsidRPr="00A10DD7" w:rsidRDefault="009D2B77" w:rsidP="009D2B77">
      <w:pPr>
        <w:pStyle w:val="Akapitzlist"/>
        <w:ind w:left="705"/>
        <w:jc w:val="both"/>
        <w:rPr>
          <w:rFonts w:ascii="Tahoma" w:hAnsi="Tahoma" w:cs="Tahoma"/>
          <w:sz w:val="22"/>
          <w:szCs w:val="22"/>
        </w:rPr>
      </w:pPr>
      <w:r w:rsidRPr="00A10DD7">
        <w:rPr>
          <w:rFonts w:ascii="Tahoma" w:hAnsi="Tahoma" w:cs="Tahoma"/>
          <w:sz w:val="22"/>
          <w:szCs w:val="22"/>
        </w:rPr>
        <w:t xml:space="preserve">Zgodnie z art. 22d ust. 2 </w:t>
      </w:r>
      <w:proofErr w:type="spellStart"/>
      <w:r w:rsidRPr="00A10DD7">
        <w:rPr>
          <w:rFonts w:ascii="Tahoma" w:hAnsi="Tahoma" w:cs="Tahoma"/>
          <w:sz w:val="22"/>
          <w:szCs w:val="22"/>
        </w:rPr>
        <w:t>upzp</w:t>
      </w:r>
      <w:proofErr w:type="spellEnd"/>
      <w:r w:rsidRPr="00A10DD7">
        <w:rPr>
          <w:rFonts w:ascii="Tahoma" w:hAnsi="Tahoma" w:cs="Tahoma"/>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B97D16" w14:textId="77777777" w:rsidR="009D2B77" w:rsidRPr="00A10DD7" w:rsidRDefault="009D2B77" w:rsidP="009D2B77">
      <w:pPr>
        <w:ind w:left="709"/>
        <w:jc w:val="both"/>
        <w:rPr>
          <w:rFonts w:ascii="Tahoma" w:hAnsi="Tahoma" w:cs="Tahoma"/>
        </w:rPr>
      </w:pPr>
    </w:p>
    <w:p w14:paraId="2500A41D" w14:textId="77777777" w:rsidR="009D2B77" w:rsidRPr="00A10DD7" w:rsidRDefault="009D2B77" w:rsidP="009D2B77">
      <w:pPr>
        <w:pStyle w:val="Akapitzlist"/>
        <w:tabs>
          <w:tab w:val="left" w:pos="939"/>
        </w:tabs>
        <w:ind w:left="360"/>
        <w:jc w:val="both"/>
        <w:rPr>
          <w:rFonts w:ascii="Tahoma" w:hAnsi="Tahoma" w:cs="Tahoma"/>
          <w:bCs/>
          <w:i/>
          <w:kern w:val="3"/>
          <w:sz w:val="22"/>
          <w:szCs w:val="22"/>
        </w:rPr>
      </w:pPr>
    </w:p>
    <w:p w14:paraId="24A4AE53" w14:textId="77777777" w:rsidR="009D2B77" w:rsidRPr="00A10DD7" w:rsidRDefault="009D2B77" w:rsidP="009D2B77">
      <w:pPr>
        <w:pStyle w:val="Akapitzlist"/>
        <w:tabs>
          <w:tab w:val="left" w:pos="939"/>
        </w:tabs>
        <w:ind w:left="360"/>
        <w:jc w:val="both"/>
        <w:rPr>
          <w:rFonts w:ascii="Tahoma" w:hAnsi="Tahoma" w:cs="Tahoma"/>
          <w:sz w:val="22"/>
          <w:szCs w:val="22"/>
        </w:rPr>
      </w:pPr>
      <w:r w:rsidRPr="00A10DD7">
        <w:rPr>
          <w:rFonts w:ascii="Tahoma" w:hAnsi="Tahoma" w:cs="Tahoma"/>
          <w:bCs/>
          <w:i/>
          <w:kern w:val="3"/>
          <w:sz w:val="22"/>
          <w:szCs w:val="22"/>
        </w:rPr>
        <w:t xml:space="preserve">Ocena spełniania w/w warunków dokonana zostanie w oparciu o informacje zawarte                         w dokumentach i oświadczeniach wyszczególnionych w punkcie 6 niniejszej SIWZ. Z treści załączonych dokumentów musi jednoznacznie wynikać, iż w/w warunki Wykonawca spełnił. </w:t>
      </w:r>
      <w:r w:rsidRPr="00A10DD7">
        <w:rPr>
          <w:rFonts w:ascii="Tahoma" w:eastAsia="Lucida Sans Unicode" w:hAnsi="Tahoma" w:cs="Tahoma"/>
          <w:bCs/>
          <w:i/>
          <w:kern w:val="3"/>
          <w:sz w:val="22"/>
          <w:szCs w:val="22"/>
        </w:rPr>
        <w:t>Niespełnienie chociażby jednego warunku skutkować będzie wykluczeniem Wykonawcy z postępowania.</w:t>
      </w:r>
    </w:p>
    <w:p w14:paraId="5CC06C0F" w14:textId="77777777" w:rsidR="009D2B77" w:rsidRPr="00A10DD7" w:rsidRDefault="009D2B77" w:rsidP="00480D15">
      <w:pPr>
        <w:tabs>
          <w:tab w:val="left" w:pos="939"/>
        </w:tabs>
        <w:jc w:val="both"/>
        <w:rPr>
          <w:rFonts w:ascii="Tahoma" w:eastAsia="Lucida Sans Unicode" w:hAnsi="Tahoma" w:cs="Tahoma"/>
          <w:bCs/>
          <w:i/>
          <w:kern w:val="3"/>
          <w:sz w:val="22"/>
          <w:szCs w:val="22"/>
        </w:rPr>
      </w:pPr>
    </w:p>
    <w:p w14:paraId="5CFE6758" w14:textId="77777777" w:rsidR="009D2B77" w:rsidRPr="00A10DD7" w:rsidRDefault="009D2B77" w:rsidP="00480D15">
      <w:pPr>
        <w:tabs>
          <w:tab w:val="left" w:pos="939"/>
        </w:tabs>
        <w:jc w:val="both"/>
        <w:rPr>
          <w:rFonts w:ascii="Tahoma" w:hAnsi="Tahoma" w:cs="Tahoma"/>
          <w:sz w:val="22"/>
          <w:szCs w:val="22"/>
        </w:rPr>
      </w:pPr>
    </w:p>
    <w:p w14:paraId="26CF8A64" w14:textId="77777777" w:rsidR="000F1982" w:rsidRPr="00A10DD7" w:rsidRDefault="000F1982" w:rsidP="00D72B64">
      <w:pPr>
        <w:ind w:left="709"/>
        <w:jc w:val="both"/>
        <w:rPr>
          <w:rFonts w:ascii="Tahoma" w:hAnsi="Tahoma" w:cs="Tahoma"/>
        </w:rPr>
      </w:pPr>
    </w:p>
    <w:p w14:paraId="02FCD5A1" w14:textId="77777777" w:rsidR="000F1982" w:rsidRPr="00A10DD7" w:rsidRDefault="001E4DC0" w:rsidP="0006283F">
      <w:pPr>
        <w:numPr>
          <w:ilvl w:val="2"/>
          <w:numId w:val="18"/>
        </w:numPr>
        <w:ind w:left="0" w:firstLine="0"/>
        <w:jc w:val="both"/>
        <w:rPr>
          <w:rFonts w:ascii="Tahoma" w:hAnsi="Tahoma" w:cs="Tahoma"/>
          <w:b/>
          <w:bCs/>
          <w:sz w:val="22"/>
          <w:szCs w:val="22"/>
        </w:rPr>
      </w:pPr>
      <w:r w:rsidRPr="00A10DD7">
        <w:rPr>
          <w:rFonts w:ascii="Tahoma" w:hAnsi="Tahoma" w:cs="Tahoma"/>
          <w:b/>
          <w:bCs/>
          <w:sz w:val="22"/>
          <w:szCs w:val="22"/>
        </w:rPr>
        <w:t>Możliwość polegania na zdolnościach technicznych lub zawodowych lub sytuacji finansowej lub ekonomicznej innych podmiotów</w:t>
      </w:r>
    </w:p>
    <w:p w14:paraId="389C36EA" w14:textId="77777777" w:rsidR="000F1982" w:rsidRPr="00A10DD7" w:rsidRDefault="000F1982" w:rsidP="00D72B64">
      <w:pPr>
        <w:autoSpaceDE w:val="0"/>
        <w:autoSpaceDN w:val="0"/>
        <w:adjustRightInd w:val="0"/>
        <w:jc w:val="both"/>
        <w:rPr>
          <w:rFonts w:ascii="Tahoma" w:hAnsi="Tahoma" w:cs="Tahoma"/>
          <w:color w:val="000000"/>
          <w:sz w:val="22"/>
          <w:szCs w:val="22"/>
        </w:rPr>
      </w:pPr>
    </w:p>
    <w:p w14:paraId="5BF3760A" w14:textId="77777777" w:rsidR="000F1982" w:rsidRPr="00A10DD7" w:rsidRDefault="001E4DC0" w:rsidP="0006283F">
      <w:pPr>
        <w:pStyle w:val="Akapitzlist"/>
        <w:numPr>
          <w:ilvl w:val="0"/>
          <w:numId w:val="21"/>
        </w:numPr>
        <w:jc w:val="both"/>
        <w:rPr>
          <w:rFonts w:ascii="Tahoma" w:hAnsi="Tahoma" w:cs="Tahoma"/>
          <w:color w:val="000000"/>
          <w:sz w:val="22"/>
          <w:szCs w:val="22"/>
        </w:rPr>
      </w:pPr>
      <w:r w:rsidRPr="00A10DD7">
        <w:rPr>
          <w:rFonts w:ascii="Tahoma" w:hAnsi="Tahoma" w:cs="Tahoma"/>
          <w:color w:val="000000"/>
          <w:sz w:val="22"/>
          <w:szCs w:val="22"/>
        </w:rPr>
        <w:t xml:space="preserve">Wykonawca może w celu potwierdzenia spełniania warunków udziału w </w:t>
      </w:r>
      <w:r w:rsidR="000F1982" w:rsidRPr="00A10DD7">
        <w:rPr>
          <w:rFonts w:ascii="Tahoma" w:hAnsi="Tahoma" w:cs="Tahoma"/>
          <w:color w:val="000000"/>
          <w:sz w:val="22"/>
          <w:szCs w:val="22"/>
        </w:rPr>
        <w:t xml:space="preserve">postępowaniu, </w:t>
      </w:r>
      <w:r w:rsidR="00A80E2E" w:rsidRPr="00A10DD7">
        <w:rPr>
          <w:rFonts w:ascii="Tahoma" w:hAnsi="Tahoma" w:cs="Tahoma"/>
          <w:color w:val="000000"/>
          <w:sz w:val="22"/>
          <w:szCs w:val="22"/>
        </w:rPr>
        <w:t xml:space="preserve">                  </w:t>
      </w:r>
      <w:r w:rsidR="000F1982" w:rsidRPr="00A10DD7">
        <w:rPr>
          <w:rFonts w:ascii="Tahoma" w:hAnsi="Tahoma" w:cs="Tahoma"/>
          <w:color w:val="000000"/>
          <w:sz w:val="22"/>
          <w:szCs w:val="22"/>
        </w:rPr>
        <w:t>w</w:t>
      </w:r>
      <w:r w:rsidRPr="00A10DD7">
        <w:rPr>
          <w:rFonts w:ascii="Tahoma" w:hAnsi="Tahoma" w:cs="Tahoma"/>
          <w:color w:val="000000"/>
          <w:sz w:val="22"/>
          <w:szCs w:val="22"/>
        </w:rPr>
        <w:t xml:space="preserve"> stosownych sytuacjach oraz w odniesieniu do konkretnego zamówienia, lub jego części, polegać na zdolnościach technicznych lub zawodowych innych podmiotów, niezależnie od charakteru prawnego łączących go z nim stosunków prawnych.</w:t>
      </w:r>
    </w:p>
    <w:p w14:paraId="260455F8" w14:textId="77777777" w:rsidR="000F1982" w:rsidRPr="00A10DD7" w:rsidRDefault="001E4DC0" w:rsidP="0006283F">
      <w:pPr>
        <w:pStyle w:val="Akapitzlist"/>
        <w:numPr>
          <w:ilvl w:val="0"/>
          <w:numId w:val="21"/>
        </w:numPr>
        <w:jc w:val="both"/>
        <w:rPr>
          <w:rFonts w:ascii="Tahoma" w:hAnsi="Tahoma" w:cs="Tahoma"/>
          <w:b/>
          <w:color w:val="000000"/>
          <w:sz w:val="22"/>
          <w:szCs w:val="22"/>
        </w:rPr>
      </w:pPr>
      <w:r w:rsidRPr="00A10DD7">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F62D9FF" w14:textId="254030E6" w:rsidR="000F1982" w:rsidRPr="00A10DD7" w:rsidRDefault="001E4DC0" w:rsidP="0006283F">
      <w:pPr>
        <w:pStyle w:val="Akapitzlist"/>
        <w:numPr>
          <w:ilvl w:val="0"/>
          <w:numId w:val="21"/>
        </w:numPr>
        <w:jc w:val="both"/>
        <w:rPr>
          <w:rFonts w:ascii="Tahoma" w:hAnsi="Tahoma" w:cs="Tahoma"/>
          <w:sz w:val="22"/>
          <w:szCs w:val="22"/>
        </w:rPr>
      </w:pPr>
      <w:r w:rsidRPr="00A10DD7">
        <w:rPr>
          <w:rFonts w:ascii="Tahoma" w:hAnsi="Tahoma" w:cs="Tahoma"/>
          <w:color w:val="000000"/>
          <w:sz w:val="22"/>
          <w:szCs w:val="22"/>
        </w:rPr>
        <w:t xml:space="preserve">Zamawiający oceni, czy udostępniane Wykonawcy przez inne podmioty zdolności techniczne lub zawodowe pozwalają </w:t>
      </w:r>
      <w:r w:rsidR="00625B00" w:rsidRPr="00A10DD7">
        <w:rPr>
          <w:rFonts w:ascii="Tahoma" w:hAnsi="Tahoma" w:cs="Tahoma"/>
          <w:color w:val="000000"/>
          <w:sz w:val="22"/>
          <w:szCs w:val="22"/>
        </w:rPr>
        <w:t>n</w:t>
      </w:r>
      <w:r w:rsidRPr="00A10DD7">
        <w:rPr>
          <w:rFonts w:ascii="Tahoma" w:hAnsi="Tahoma" w:cs="Tahoma"/>
          <w:color w:val="000000"/>
          <w:sz w:val="22"/>
          <w:szCs w:val="22"/>
        </w:rPr>
        <w:t>a wykazanie przez wykonawcę spełniania warunków udziału w postępowaniu oraz bada, czy nie zachodzą wobec tego podmiotu podstawy wykluczenia, o których mowa w art. 24 ust. 1 pkt 13-</w:t>
      </w:r>
      <w:r w:rsidR="00240F96" w:rsidRPr="00A10DD7">
        <w:rPr>
          <w:rFonts w:ascii="Tahoma" w:hAnsi="Tahoma" w:cs="Tahoma"/>
          <w:color w:val="000000"/>
          <w:sz w:val="22"/>
          <w:szCs w:val="22"/>
        </w:rPr>
        <w:t xml:space="preserve">22 </w:t>
      </w:r>
      <w:r w:rsidRPr="00A10DD7">
        <w:rPr>
          <w:rFonts w:ascii="Tahoma" w:hAnsi="Tahoma" w:cs="Tahoma"/>
          <w:color w:val="000000"/>
          <w:sz w:val="22"/>
          <w:szCs w:val="22"/>
        </w:rPr>
        <w:t xml:space="preserve">i ust. 5 </w:t>
      </w:r>
      <w:r w:rsidR="000F1982" w:rsidRPr="00A10DD7">
        <w:rPr>
          <w:rFonts w:ascii="Tahoma" w:hAnsi="Tahoma" w:cs="Tahoma"/>
          <w:sz w:val="22"/>
          <w:szCs w:val="22"/>
        </w:rPr>
        <w:t>pkt.</w:t>
      </w:r>
      <w:r w:rsidRPr="00A10DD7">
        <w:rPr>
          <w:rFonts w:ascii="Tahoma" w:hAnsi="Tahoma" w:cs="Tahoma"/>
          <w:sz w:val="22"/>
          <w:szCs w:val="22"/>
        </w:rPr>
        <w:t xml:space="preserve"> 1 </w:t>
      </w:r>
      <w:proofErr w:type="spellStart"/>
      <w:r w:rsidRPr="00A10DD7">
        <w:rPr>
          <w:rFonts w:ascii="Tahoma" w:hAnsi="Tahoma" w:cs="Tahoma"/>
          <w:sz w:val="22"/>
          <w:szCs w:val="22"/>
        </w:rPr>
        <w:t>upzp</w:t>
      </w:r>
      <w:proofErr w:type="spellEnd"/>
      <w:r w:rsidR="0010134C" w:rsidRPr="00A10DD7">
        <w:rPr>
          <w:rFonts w:ascii="Tahoma" w:hAnsi="Tahoma" w:cs="Tahoma"/>
          <w:sz w:val="22"/>
          <w:szCs w:val="22"/>
        </w:rPr>
        <w:t>.</w:t>
      </w:r>
    </w:p>
    <w:p w14:paraId="5E51C960" w14:textId="77777777" w:rsidR="00211F17" w:rsidRPr="00A10DD7" w:rsidRDefault="00E72A5F" w:rsidP="0006283F">
      <w:pPr>
        <w:pStyle w:val="Akapitzlist"/>
        <w:numPr>
          <w:ilvl w:val="0"/>
          <w:numId w:val="21"/>
        </w:numPr>
        <w:jc w:val="both"/>
        <w:rPr>
          <w:rFonts w:ascii="Tahoma" w:hAnsi="Tahoma" w:cs="Tahoma"/>
          <w:sz w:val="22"/>
          <w:szCs w:val="22"/>
        </w:rPr>
      </w:pPr>
      <w:r w:rsidRPr="00A10DD7">
        <w:rPr>
          <w:rFonts w:ascii="Tahoma" w:hAnsi="Tahoma" w:cs="Tahoma"/>
          <w:sz w:val="22"/>
          <w:szCs w:val="22"/>
        </w:rPr>
        <w:t>W odniesieniu do warunków dotyczących wykształcenia, kwalifikacji zawodowych lub doświ</w:t>
      </w:r>
      <w:r w:rsidR="00D26E89" w:rsidRPr="00A10DD7">
        <w:rPr>
          <w:rFonts w:ascii="Tahoma" w:hAnsi="Tahoma" w:cs="Tahoma"/>
          <w:sz w:val="22"/>
          <w:szCs w:val="22"/>
        </w:rPr>
        <w:t>a</w:t>
      </w:r>
      <w:r w:rsidRPr="00A10DD7">
        <w:rPr>
          <w:rFonts w:ascii="Tahoma" w:hAnsi="Tahoma" w:cs="Tahoma"/>
          <w:sz w:val="22"/>
          <w:szCs w:val="22"/>
        </w:rPr>
        <w:t xml:space="preserve">dczenia, Wykonawcy mogą polegać na zdolnościach </w:t>
      </w:r>
      <w:r w:rsidR="008B5F2A" w:rsidRPr="00A10DD7">
        <w:rPr>
          <w:rFonts w:ascii="Tahoma" w:hAnsi="Tahoma" w:cs="Tahoma"/>
          <w:sz w:val="22"/>
          <w:szCs w:val="22"/>
        </w:rPr>
        <w:t>innych podmiotów, jeżeli podmioty te zrealizują roboty budowlane, do realizacji, których te zdolności są wymagane.</w:t>
      </w:r>
    </w:p>
    <w:p w14:paraId="02A75B7E" w14:textId="77777777" w:rsidR="000F1982" w:rsidRPr="00A10DD7" w:rsidRDefault="001E4DC0" w:rsidP="0006283F">
      <w:pPr>
        <w:pStyle w:val="Akapitzlist"/>
        <w:numPr>
          <w:ilvl w:val="0"/>
          <w:numId w:val="21"/>
        </w:numPr>
        <w:jc w:val="both"/>
        <w:rPr>
          <w:rFonts w:ascii="Tahoma" w:hAnsi="Tahoma" w:cs="Tahoma"/>
          <w:color w:val="000000"/>
          <w:sz w:val="22"/>
          <w:szCs w:val="22"/>
        </w:rPr>
      </w:pPr>
      <w:r w:rsidRPr="00A10DD7">
        <w:rPr>
          <w:rFonts w:ascii="Tahoma" w:hAnsi="Tahoma" w:cs="Tahoma"/>
          <w:color w:val="000000"/>
          <w:sz w:val="22"/>
          <w:szCs w:val="22"/>
        </w:rPr>
        <w:t>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w:t>
      </w:r>
    </w:p>
    <w:p w14:paraId="696DAEA9" w14:textId="77777777" w:rsidR="000F1982" w:rsidRPr="00A10DD7" w:rsidRDefault="001E4DC0" w:rsidP="0006283F">
      <w:pPr>
        <w:pStyle w:val="Akapitzlist"/>
        <w:numPr>
          <w:ilvl w:val="0"/>
          <w:numId w:val="22"/>
        </w:numPr>
        <w:jc w:val="both"/>
        <w:rPr>
          <w:rFonts w:ascii="Tahoma" w:hAnsi="Tahoma" w:cs="Tahoma"/>
          <w:color w:val="000000"/>
          <w:sz w:val="22"/>
          <w:szCs w:val="22"/>
        </w:rPr>
      </w:pPr>
      <w:r w:rsidRPr="00A10DD7">
        <w:rPr>
          <w:rFonts w:ascii="Tahoma" w:hAnsi="Tahoma" w:cs="Tahoma"/>
          <w:color w:val="000000"/>
          <w:sz w:val="22"/>
          <w:szCs w:val="22"/>
        </w:rPr>
        <w:t>zastąpił ten podmiot innym podmiotem lub podmiotami lub</w:t>
      </w:r>
    </w:p>
    <w:p w14:paraId="2FD28AF3" w14:textId="77777777" w:rsidR="000F1982" w:rsidRPr="00A10DD7" w:rsidRDefault="001E4DC0" w:rsidP="0006283F">
      <w:pPr>
        <w:pStyle w:val="Akapitzlist"/>
        <w:numPr>
          <w:ilvl w:val="0"/>
          <w:numId w:val="22"/>
        </w:numPr>
        <w:jc w:val="both"/>
        <w:rPr>
          <w:rFonts w:ascii="Tahoma" w:hAnsi="Tahoma" w:cs="Tahoma"/>
          <w:color w:val="000000"/>
          <w:sz w:val="22"/>
          <w:szCs w:val="22"/>
        </w:rPr>
      </w:pPr>
      <w:r w:rsidRPr="00A10DD7">
        <w:rPr>
          <w:rFonts w:ascii="Tahoma" w:hAnsi="Tahoma" w:cs="Tahoma"/>
          <w:color w:val="000000"/>
          <w:sz w:val="22"/>
          <w:szCs w:val="22"/>
        </w:rPr>
        <w:t>zobowiązał się do osobistego wykonania odpowiedniej części zamówienia, jeżeli wykaże zdolności techniczne lub zawodowe</w:t>
      </w:r>
      <w:r w:rsidR="000F1982" w:rsidRPr="00A10DD7">
        <w:rPr>
          <w:rFonts w:ascii="Tahoma" w:hAnsi="Tahoma" w:cs="Tahoma"/>
          <w:color w:val="000000"/>
          <w:sz w:val="22"/>
          <w:szCs w:val="22"/>
        </w:rPr>
        <w:t>, o</w:t>
      </w:r>
      <w:r w:rsidRPr="00A10DD7">
        <w:rPr>
          <w:rFonts w:ascii="Tahoma" w:hAnsi="Tahoma" w:cs="Tahoma"/>
          <w:color w:val="000000"/>
          <w:sz w:val="22"/>
          <w:szCs w:val="22"/>
        </w:rPr>
        <w:t xml:space="preserve"> których mowa w pkt </w:t>
      </w:r>
      <w:r w:rsidR="00D548C7" w:rsidRPr="00A10DD7">
        <w:rPr>
          <w:rFonts w:ascii="Tahoma" w:hAnsi="Tahoma" w:cs="Tahoma"/>
          <w:color w:val="000000"/>
          <w:sz w:val="22"/>
          <w:szCs w:val="22"/>
        </w:rPr>
        <w:t>5</w:t>
      </w:r>
      <w:r w:rsidRPr="00A10DD7">
        <w:rPr>
          <w:rFonts w:ascii="Tahoma" w:hAnsi="Tahoma" w:cs="Tahoma"/>
          <w:color w:val="000000"/>
          <w:sz w:val="22"/>
          <w:szCs w:val="22"/>
        </w:rPr>
        <w:t>.</w:t>
      </w:r>
    </w:p>
    <w:p w14:paraId="3B2958EE" w14:textId="77777777" w:rsidR="000F1982" w:rsidRDefault="000F1982" w:rsidP="00D72B64">
      <w:pPr>
        <w:pStyle w:val="Akapitzlist"/>
        <w:ind w:left="0"/>
        <w:jc w:val="both"/>
        <w:rPr>
          <w:rFonts w:ascii="Tahoma" w:hAnsi="Tahoma" w:cs="Tahoma"/>
        </w:rPr>
      </w:pPr>
    </w:p>
    <w:p w14:paraId="3324EDCB" w14:textId="77777777" w:rsidR="002E7535" w:rsidRDefault="002E7535" w:rsidP="00D72B64">
      <w:pPr>
        <w:pStyle w:val="Akapitzlist"/>
        <w:ind w:left="0"/>
        <w:jc w:val="both"/>
        <w:rPr>
          <w:rFonts w:ascii="Tahoma" w:hAnsi="Tahoma" w:cs="Tahoma"/>
        </w:rPr>
      </w:pPr>
    </w:p>
    <w:p w14:paraId="2AC344E3" w14:textId="77777777" w:rsidR="002E7535" w:rsidRPr="00A10DD7" w:rsidRDefault="002E7535" w:rsidP="00D72B64">
      <w:pPr>
        <w:pStyle w:val="Akapitzlist"/>
        <w:ind w:left="0"/>
        <w:jc w:val="both"/>
        <w:rPr>
          <w:rFonts w:ascii="Tahoma" w:hAnsi="Tahoma" w:cs="Tahoma"/>
        </w:rPr>
      </w:pPr>
    </w:p>
    <w:p w14:paraId="3C457555" w14:textId="77777777" w:rsidR="000F1982" w:rsidRPr="00A10DD7" w:rsidRDefault="001E4DC0" w:rsidP="0006283F">
      <w:pPr>
        <w:numPr>
          <w:ilvl w:val="2"/>
          <w:numId w:val="18"/>
        </w:numPr>
        <w:ind w:left="0" w:firstLine="0"/>
        <w:jc w:val="both"/>
        <w:rPr>
          <w:rFonts w:ascii="Tahoma" w:hAnsi="Tahoma" w:cs="Tahoma"/>
          <w:b/>
          <w:bCs/>
          <w:sz w:val="22"/>
          <w:szCs w:val="22"/>
        </w:rPr>
      </w:pPr>
      <w:r w:rsidRPr="00A10DD7">
        <w:rPr>
          <w:rFonts w:ascii="Tahoma" w:hAnsi="Tahoma" w:cs="Tahoma"/>
          <w:b/>
          <w:bCs/>
          <w:sz w:val="22"/>
          <w:szCs w:val="22"/>
        </w:rPr>
        <w:t>Wykonawcy mogą wspólnie ubiegać się o udzielenie zamówienia.</w:t>
      </w:r>
    </w:p>
    <w:p w14:paraId="4FB313AC" w14:textId="77777777" w:rsidR="000F1982" w:rsidRPr="00A10DD7" w:rsidRDefault="001E4DC0" w:rsidP="0006283F">
      <w:pPr>
        <w:pStyle w:val="Akapitzlist"/>
        <w:numPr>
          <w:ilvl w:val="0"/>
          <w:numId w:val="23"/>
        </w:numPr>
        <w:jc w:val="both"/>
        <w:rPr>
          <w:rFonts w:ascii="Tahoma" w:hAnsi="Tahoma" w:cs="Tahoma"/>
          <w:color w:val="000000"/>
          <w:sz w:val="22"/>
          <w:szCs w:val="22"/>
        </w:rPr>
      </w:pPr>
      <w:r w:rsidRPr="00A10DD7">
        <w:rPr>
          <w:rFonts w:ascii="Tahoma" w:hAnsi="Tahoma" w:cs="Tahoma"/>
          <w:color w:val="000000"/>
          <w:sz w:val="22"/>
          <w:szCs w:val="22"/>
        </w:rPr>
        <w:t xml:space="preserve">W przypadku, o którym mowa powyżej, Wykonawcy ustanawiają </w:t>
      </w:r>
      <w:r w:rsidR="000F1982" w:rsidRPr="00A10DD7">
        <w:rPr>
          <w:rFonts w:ascii="Tahoma" w:hAnsi="Tahoma" w:cs="Tahoma"/>
          <w:color w:val="000000"/>
          <w:sz w:val="22"/>
          <w:szCs w:val="22"/>
        </w:rPr>
        <w:t xml:space="preserve">pełnomocnika </w:t>
      </w:r>
      <w:r w:rsidR="00B15D16" w:rsidRPr="00A10DD7">
        <w:rPr>
          <w:rFonts w:ascii="Tahoma" w:hAnsi="Tahoma" w:cs="Tahoma"/>
          <w:color w:val="000000"/>
          <w:sz w:val="22"/>
          <w:szCs w:val="22"/>
        </w:rPr>
        <w:t xml:space="preserve">                        </w:t>
      </w:r>
      <w:r w:rsidR="000F1982" w:rsidRPr="00A10DD7">
        <w:rPr>
          <w:rFonts w:ascii="Tahoma" w:hAnsi="Tahoma" w:cs="Tahoma"/>
          <w:color w:val="000000"/>
          <w:sz w:val="22"/>
          <w:szCs w:val="22"/>
        </w:rPr>
        <w:t>do</w:t>
      </w:r>
      <w:r w:rsidRPr="00A10DD7">
        <w:rPr>
          <w:rFonts w:ascii="Tahoma" w:hAnsi="Tahoma" w:cs="Tahoma"/>
          <w:color w:val="000000"/>
          <w:sz w:val="22"/>
          <w:szCs w:val="22"/>
        </w:rPr>
        <w:t xml:space="preserve"> reprezentowania ich w postępowaniu o udzielenie zamówienia albo </w:t>
      </w:r>
      <w:r w:rsidR="000F1982" w:rsidRPr="00A10DD7">
        <w:rPr>
          <w:rFonts w:ascii="Tahoma" w:hAnsi="Tahoma" w:cs="Tahoma"/>
          <w:color w:val="000000"/>
          <w:sz w:val="22"/>
          <w:szCs w:val="22"/>
        </w:rPr>
        <w:t>reprezentowania</w:t>
      </w:r>
      <w:r w:rsidR="00B15D16" w:rsidRPr="00A10DD7">
        <w:rPr>
          <w:rFonts w:ascii="Tahoma" w:hAnsi="Tahoma" w:cs="Tahoma"/>
          <w:color w:val="000000"/>
          <w:sz w:val="22"/>
          <w:szCs w:val="22"/>
        </w:rPr>
        <w:t xml:space="preserve">                     </w:t>
      </w:r>
      <w:r w:rsidR="000F1982" w:rsidRPr="00A10DD7">
        <w:rPr>
          <w:rFonts w:ascii="Tahoma" w:hAnsi="Tahoma" w:cs="Tahoma"/>
          <w:color w:val="000000"/>
          <w:sz w:val="22"/>
          <w:szCs w:val="22"/>
        </w:rPr>
        <w:t xml:space="preserve"> w</w:t>
      </w:r>
      <w:r w:rsidRPr="00A10DD7">
        <w:rPr>
          <w:rFonts w:ascii="Tahoma" w:hAnsi="Tahoma" w:cs="Tahoma"/>
          <w:color w:val="000000"/>
          <w:sz w:val="22"/>
          <w:szCs w:val="22"/>
        </w:rPr>
        <w:t xml:space="preserve"> postępowaniu i zawarcia umowy w sprawie zamówienia publicznego.</w:t>
      </w:r>
    </w:p>
    <w:p w14:paraId="24068680" w14:textId="77777777" w:rsidR="000F1982" w:rsidRPr="00A10DD7" w:rsidRDefault="001E4DC0" w:rsidP="0006283F">
      <w:pPr>
        <w:pStyle w:val="Akapitzlist"/>
        <w:numPr>
          <w:ilvl w:val="0"/>
          <w:numId w:val="23"/>
        </w:numPr>
        <w:rPr>
          <w:rFonts w:ascii="Tahoma" w:hAnsi="Tahoma" w:cs="Tahoma"/>
          <w:color w:val="000000"/>
          <w:sz w:val="22"/>
          <w:szCs w:val="22"/>
        </w:rPr>
      </w:pPr>
      <w:r w:rsidRPr="00A10DD7">
        <w:rPr>
          <w:rFonts w:ascii="Tahoma" w:hAnsi="Tahoma" w:cs="Tahoma"/>
          <w:color w:val="000000"/>
          <w:sz w:val="22"/>
          <w:szCs w:val="22"/>
        </w:rPr>
        <w:t>W przypadku wykonawców wspólnie ubiegających się o udzielenie zamówienia warunki udziału w postępowaniu zostaną spełnione, jeżeli:</w:t>
      </w:r>
    </w:p>
    <w:p w14:paraId="2962AE40" w14:textId="77777777" w:rsidR="000F1982" w:rsidRPr="00A10DD7" w:rsidRDefault="001E4DC0" w:rsidP="0006283F">
      <w:pPr>
        <w:widowControl w:val="0"/>
        <w:numPr>
          <w:ilvl w:val="0"/>
          <w:numId w:val="20"/>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A10DD7">
        <w:rPr>
          <w:rFonts w:ascii="Tahoma" w:eastAsia="Arial Unicode MS" w:hAnsi="Tahoma" w:cs="Tahoma"/>
          <w:kern w:val="3"/>
          <w:sz w:val="22"/>
          <w:szCs w:val="22"/>
        </w:rPr>
        <w:t>warunek opisany w pkt. 5.</w:t>
      </w:r>
      <w:r w:rsidR="00C16938" w:rsidRPr="00A10DD7">
        <w:rPr>
          <w:rFonts w:ascii="Tahoma" w:eastAsia="Arial Unicode MS" w:hAnsi="Tahoma" w:cs="Tahoma"/>
          <w:kern w:val="3"/>
          <w:sz w:val="22"/>
          <w:szCs w:val="22"/>
        </w:rPr>
        <w:t>1</w:t>
      </w:r>
      <w:r w:rsidRPr="00A10DD7">
        <w:rPr>
          <w:rFonts w:ascii="Tahoma" w:eastAsia="Arial Unicode MS" w:hAnsi="Tahoma" w:cs="Tahoma"/>
          <w:kern w:val="3"/>
          <w:sz w:val="22"/>
          <w:szCs w:val="22"/>
        </w:rPr>
        <w:t>.3.</w:t>
      </w:r>
      <w:r w:rsidR="00BB07F9" w:rsidRPr="00A10DD7">
        <w:rPr>
          <w:rFonts w:ascii="Tahoma" w:eastAsia="Arial Unicode MS" w:hAnsi="Tahoma" w:cs="Tahoma"/>
          <w:kern w:val="3"/>
          <w:sz w:val="22"/>
          <w:szCs w:val="22"/>
        </w:rPr>
        <w:t>a)</w:t>
      </w:r>
      <w:r w:rsidR="008C25BF" w:rsidRPr="00A10DD7">
        <w:rPr>
          <w:rFonts w:ascii="Tahoma" w:eastAsia="Arial Unicode MS" w:hAnsi="Tahoma" w:cs="Tahoma"/>
          <w:kern w:val="3"/>
          <w:sz w:val="22"/>
          <w:szCs w:val="22"/>
        </w:rPr>
        <w:t>, b)</w:t>
      </w:r>
      <w:r w:rsidR="00BB07F9" w:rsidRPr="00A10DD7">
        <w:rPr>
          <w:rFonts w:ascii="Tahoma" w:eastAsia="Arial Unicode MS" w:hAnsi="Tahoma" w:cs="Tahoma"/>
          <w:kern w:val="3"/>
          <w:sz w:val="22"/>
          <w:szCs w:val="22"/>
        </w:rPr>
        <w:t xml:space="preserve"> </w:t>
      </w:r>
      <w:r w:rsidRPr="00A10DD7">
        <w:rPr>
          <w:rFonts w:ascii="Tahoma" w:eastAsia="Arial Unicode MS" w:hAnsi="Tahoma" w:cs="Tahoma"/>
          <w:kern w:val="3"/>
          <w:sz w:val="22"/>
          <w:szCs w:val="22"/>
        </w:rPr>
        <w:t xml:space="preserve">SIWZ - wystarczające jest, aby którykolwiek z Wykonawców ubiegających się o zamówienie wykazał spełnianie tego warunku; </w:t>
      </w:r>
    </w:p>
    <w:p w14:paraId="49C3873F" w14:textId="77777777" w:rsidR="000F1982" w:rsidRPr="00A10DD7" w:rsidRDefault="001E4DC0" w:rsidP="0006283F">
      <w:pPr>
        <w:widowControl w:val="0"/>
        <w:numPr>
          <w:ilvl w:val="0"/>
          <w:numId w:val="20"/>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A10DD7">
        <w:rPr>
          <w:rFonts w:ascii="Tahoma" w:eastAsia="Arial Unicode MS" w:hAnsi="Tahoma" w:cs="Tahoma"/>
          <w:kern w:val="3"/>
          <w:sz w:val="22"/>
          <w:szCs w:val="22"/>
        </w:rPr>
        <w:t xml:space="preserve">warunki określone w art. 24 ust. 1 oraz ust. 5 </w:t>
      </w:r>
      <w:r w:rsidR="000F1982" w:rsidRPr="00A10DD7">
        <w:rPr>
          <w:rFonts w:ascii="Tahoma" w:eastAsia="Arial Unicode MS" w:hAnsi="Tahoma" w:cs="Tahoma"/>
          <w:kern w:val="3"/>
          <w:sz w:val="22"/>
          <w:szCs w:val="22"/>
        </w:rPr>
        <w:t>pkt.</w:t>
      </w:r>
      <w:r w:rsidRPr="00A10DD7">
        <w:rPr>
          <w:rFonts w:ascii="Tahoma" w:eastAsia="Arial Unicode MS" w:hAnsi="Tahoma" w:cs="Tahoma"/>
          <w:kern w:val="3"/>
          <w:sz w:val="22"/>
          <w:szCs w:val="22"/>
        </w:rPr>
        <w:t xml:space="preserve"> 1</w:t>
      </w:r>
      <w:r w:rsidR="0010134C" w:rsidRPr="00A10DD7">
        <w:rPr>
          <w:rFonts w:ascii="Tahoma" w:eastAsia="Arial Unicode MS" w:hAnsi="Tahoma" w:cs="Tahoma"/>
          <w:kern w:val="3"/>
          <w:sz w:val="22"/>
          <w:szCs w:val="22"/>
        </w:rPr>
        <w:t xml:space="preserve"> </w:t>
      </w:r>
      <w:proofErr w:type="spellStart"/>
      <w:r w:rsidRPr="00A10DD7">
        <w:rPr>
          <w:rFonts w:ascii="Tahoma" w:eastAsia="Arial Unicode MS" w:hAnsi="Tahoma" w:cs="Tahoma"/>
          <w:kern w:val="3"/>
          <w:sz w:val="22"/>
          <w:szCs w:val="22"/>
        </w:rPr>
        <w:t>upzp</w:t>
      </w:r>
      <w:proofErr w:type="spellEnd"/>
      <w:r w:rsidRPr="00A10DD7">
        <w:rPr>
          <w:rFonts w:ascii="Tahoma" w:eastAsia="Arial Unicode MS" w:hAnsi="Tahoma" w:cs="Tahoma"/>
          <w:kern w:val="3"/>
          <w:sz w:val="22"/>
          <w:szCs w:val="22"/>
        </w:rPr>
        <w:t xml:space="preserve"> powinien spełnić każdy z Wykonawców wspólnie ubiegających się o zamówienia samodzielnie.</w:t>
      </w:r>
    </w:p>
    <w:p w14:paraId="6D2845FD" w14:textId="77777777" w:rsidR="000F1982" w:rsidRPr="00A10DD7" w:rsidRDefault="001E4DC0" w:rsidP="0006283F">
      <w:pPr>
        <w:widowControl w:val="0"/>
        <w:numPr>
          <w:ilvl w:val="0"/>
          <w:numId w:val="20"/>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A10DD7">
        <w:rPr>
          <w:rFonts w:ascii="Tahoma" w:eastAsia="Arial Unicode MS" w:hAnsi="Tahoma" w:cs="Tahoma"/>
          <w:kern w:val="3"/>
          <w:sz w:val="22"/>
          <w:szCs w:val="22"/>
        </w:rPr>
        <w:lastRenderedPageBreak/>
        <w:t xml:space="preserve"> </w:t>
      </w:r>
      <w:r w:rsidRPr="00A10DD7">
        <w:rPr>
          <w:rFonts w:ascii="Tahoma" w:eastAsia="Arial Unicode MS" w:hAnsi="Tahoma" w:cs="Tahoma"/>
          <w:kern w:val="3"/>
          <w:sz w:val="22"/>
          <w:szCs w:val="22"/>
          <w:u w:val="single"/>
        </w:rPr>
        <w:t>każdy</w:t>
      </w:r>
      <w:r w:rsidRPr="00A10DD7">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14:paraId="3D11ED67" w14:textId="77777777" w:rsidR="000F1982" w:rsidRPr="00A10DD7" w:rsidRDefault="001E4DC0" w:rsidP="0006283F">
      <w:pPr>
        <w:pStyle w:val="Akapitzlist"/>
        <w:numPr>
          <w:ilvl w:val="0"/>
          <w:numId w:val="23"/>
        </w:numPr>
        <w:jc w:val="both"/>
        <w:rPr>
          <w:rFonts w:ascii="Tahoma" w:hAnsi="Tahoma" w:cs="Tahoma"/>
          <w:color w:val="000000"/>
          <w:sz w:val="22"/>
          <w:szCs w:val="22"/>
        </w:rPr>
      </w:pPr>
      <w:r w:rsidRPr="00A10DD7">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A10DD7">
        <w:rPr>
          <w:rFonts w:ascii="Tahoma" w:hAnsi="Tahoma" w:cs="Tahoma"/>
          <w:color w:val="000000"/>
          <w:sz w:val="22"/>
          <w:szCs w:val="22"/>
        </w:rPr>
        <w:t>udziału w</w:t>
      </w:r>
      <w:r w:rsidRPr="00A10DD7">
        <w:rPr>
          <w:rFonts w:ascii="Tahoma" w:hAnsi="Tahoma" w:cs="Tahoma"/>
          <w:color w:val="000000"/>
          <w:sz w:val="22"/>
          <w:szCs w:val="22"/>
        </w:rPr>
        <w:t xml:space="preserve"> postępowaniu, o których mowa w art. 22 ust. 1b </w:t>
      </w:r>
      <w:proofErr w:type="spellStart"/>
      <w:r w:rsidRPr="00A10DD7">
        <w:rPr>
          <w:rFonts w:ascii="Tahoma" w:hAnsi="Tahoma" w:cs="Tahoma"/>
          <w:color w:val="000000"/>
          <w:sz w:val="22"/>
          <w:szCs w:val="22"/>
        </w:rPr>
        <w:t>upzp</w:t>
      </w:r>
      <w:proofErr w:type="spellEnd"/>
      <w:r w:rsidRPr="00A10DD7">
        <w:rPr>
          <w:rFonts w:ascii="Tahoma" w:hAnsi="Tahoma" w:cs="Tahoma"/>
          <w:color w:val="000000"/>
          <w:sz w:val="22"/>
          <w:szCs w:val="22"/>
        </w:rPr>
        <w:t>.</w:t>
      </w:r>
    </w:p>
    <w:p w14:paraId="73CD50DF" w14:textId="77777777" w:rsidR="000F1982" w:rsidRPr="00A10DD7" w:rsidRDefault="001E4DC0" w:rsidP="0006283F">
      <w:pPr>
        <w:pStyle w:val="Akapitzlist"/>
        <w:numPr>
          <w:ilvl w:val="0"/>
          <w:numId w:val="23"/>
        </w:numPr>
        <w:jc w:val="both"/>
        <w:rPr>
          <w:rFonts w:ascii="Tahoma" w:hAnsi="Tahoma" w:cs="Tahoma"/>
          <w:color w:val="000000"/>
          <w:sz w:val="22"/>
          <w:szCs w:val="22"/>
        </w:rPr>
      </w:pPr>
      <w:r w:rsidRPr="00A10DD7">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14:paraId="26A46DA7" w14:textId="77777777" w:rsidR="000F1982" w:rsidRPr="00A10DD7" w:rsidRDefault="000F1982" w:rsidP="00D72B64">
      <w:pPr>
        <w:jc w:val="both"/>
        <w:rPr>
          <w:rFonts w:ascii="Tahoma" w:hAnsi="Tahoma" w:cs="Tahoma"/>
          <w:sz w:val="22"/>
          <w:szCs w:val="22"/>
        </w:rPr>
      </w:pPr>
    </w:p>
    <w:p w14:paraId="0D0F7637" w14:textId="77777777" w:rsidR="000F1982" w:rsidRPr="00A10DD7" w:rsidRDefault="001E4DC0" w:rsidP="0006283F">
      <w:pPr>
        <w:numPr>
          <w:ilvl w:val="1"/>
          <w:numId w:val="18"/>
        </w:numPr>
        <w:jc w:val="both"/>
        <w:rPr>
          <w:rFonts w:ascii="Tahoma" w:hAnsi="Tahoma" w:cs="Tahoma"/>
          <w:b/>
          <w:sz w:val="22"/>
          <w:szCs w:val="22"/>
        </w:rPr>
      </w:pPr>
      <w:r w:rsidRPr="00A10DD7">
        <w:rPr>
          <w:rFonts w:ascii="Tahoma" w:hAnsi="Tahoma" w:cs="Tahoma"/>
          <w:b/>
          <w:sz w:val="22"/>
          <w:szCs w:val="22"/>
        </w:rPr>
        <w:t xml:space="preserve"> O udzielenie zamówienia mogą ubiegać </w:t>
      </w:r>
      <w:r w:rsidR="000F1982" w:rsidRPr="00A10DD7">
        <w:rPr>
          <w:rFonts w:ascii="Tahoma" w:hAnsi="Tahoma" w:cs="Tahoma"/>
          <w:b/>
          <w:sz w:val="22"/>
          <w:szCs w:val="22"/>
        </w:rPr>
        <w:t>się Wykonawcy</w:t>
      </w:r>
      <w:r w:rsidRPr="00A10DD7">
        <w:rPr>
          <w:rFonts w:ascii="Tahoma" w:hAnsi="Tahoma" w:cs="Tahoma"/>
          <w:b/>
          <w:sz w:val="22"/>
          <w:szCs w:val="22"/>
        </w:rPr>
        <w:t xml:space="preserve">, którzy nie </w:t>
      </w:r>
      <w:r w:rsidR="000F1982" w:rsidRPr="00A10DD7">
        <w:rPr>
          <w:rFonts w:ascii="Tahoma" w:hAnsi="Tahoma" w:cs="Tahoma"/>
          <w:b/>
          <w:sz w:val="22"/>
          <w:szCs w:val="22"/>
        </w:rPr>
        <w:t>podlegają wykluczeniu</w:t>
      </w:r>
      <w:r w:rsidRPr="00A10DD7">
        <w:rPr>
          <w:rFonts w:ascii="Tahoma" w:hAnsi="Tahoma" w:cs="Tahoma"/>
          <w:b/>
          <w:sz w:val="22"/>
          <w:szCs w:val="22"/>
        </w:rPr>
        <w:t>.</w:t>
      </w:r>
    </w:p>
    <w:p w14:paraId="2536C797" w14:textId="77777777" w:rsidR="000F1982" w:rsidRPr="00A10DD7" w:rsidRDefault="000F1982" w:rsidP="00D72B64">
      <w:pPr>
        <w:ind w:left="720"/>
        <w:jc w:val="both"/>
        <w:rPr>
          <w:rFonts w:ascii="Tahoma" w:hAnsi="Tahoma" w:cs="Tahoma"/>
          <w:b/>
          <w:sz w:val="22"/>
          <w:szCs w:val="22"/>
        </w:rPr>
      </w:pPr>
    </w:p>
    <w:p w14:paraId="4193BAC1" w14:textId="77777777" w:rsidR="000F1982" w:rsidRPr="00A10DD7" w:rsidRDefault="001E4DC0" w:rsidP="0006283F">
      <w:pPr>
        <w:numPr>
          <w:ilvl w:val="2"/>
          <w:numId w:val="19"/>
        </w:numPr>
        <w:tabs>
          <w:tab w:val="left" w:pos="851"/>
        </w:tabs>
        <w:jc w:val="both"/>
        <w:rPr>
          <w:rFonts w:ascii="Tahoma" w:hAnsi="Tahoma" w:cs="Tahoma"/>
          <w:b/>
          <w:sz w:val="22"/>
          <w:szCs w:val="22"/>
        </w:rPr>
      </w:pPr>
      <w:r w:rsidRPr="00A10DD7">
        <w:rPr>
          <w:rFonts w:ascii="Tahoma" w:hAnsi="Tahoma" w:cs="Tahoma"/>
          <w:b/>
          <w:sz w:val="22"/>
          <w:szCs w:val="22"/>
        </w:rPr>
        <w:t xml:space="preserve">Podstawy wykluczenia, zgodnie z art. 24 ust. 1 </w:t>
      </w:r>
      <w:proofErr w:type="spellStart"/>
      <w:r w:rsidRPr="00A10DD7">
        <w:rPr>
          <w:rFonts w:ascii="Tahoma" w:hAnsi="Tahoma" w:cs="Tahoma"/>
          <w:b/>
          <w:sz w:val="22"/>
          <w:szCs w:val="22"/>
        </w:rPr>
        <w:t>upzp</w:t>
      </w:r>
      <w:proofErr w:type="spellEnd"/>
    </w:p>
    <w:p w14:paraId="5B706237" w14:textId="77777777" w:rsidR="000F1982" w:rsidRPr="00A10DD7" w:rsidRDefault="000F1982" w:rsidP="00D72B64">
      <w:pPr>
        <w:jc w:val="both"/>
        <w:rPr>
          <w:rFonts w:ascii="Tahoma" w:hAnsi="Tahoma" w:cs="Tahoma"/>
          <w:sz w:val="22"/>
          <w:szCs w:val="22"/>
        </w:rPr>
      </w:pPr>
    </w:p>
    <w:p w14:paraId="0174CB99" w14:textId="77777777" w:rsidR="000F1982" w:rsidRPr="00A10DD7" w:rsidRDefault="001E4DC0" w:rsidP="00D72B64">
      <w:pPr>
        <w:jc w:val="both"/>
        <w:rPr>
          <w:rFonts w:ascii="Tahoma" w:hAnsi="Tahoma" w:cs="Tahoma"/>
          <w:sz w:val="22"/>
          <w:szCs w:val="22"/>
        </w:rPr>
      </w:pPr>
      <w:r w:rsidRPr="00A10DD7">
        <w:rPr>
          <w:rFonts w:ascii="Tahoma" w:hAnsi="Tahoma" w:cs="Tahoma"/>
          <w:sz w:val="22"/>
          <w:szCs w:val="22"/>
        </w:rPr>
        <w:t xml:space="preserve">O udzielenie zamówienia mogą ubiegać się Wykonawcy, którzy wykażą brak </w:t>
      </w:r>
      <w:r w:rsidR="000F1982" w:rsidRPr="00A10DD7">
        <w:rPr>
          <w:rFonts w:ascii="Tahoma" w:hAnsi="Tahoma" w:cs="Tahoma"/>
          <w:sz w:val="22"/>
          <w:szCs w:val="22"/>
        </w:rPr>
        <w:t>podstaw do</w:t>
      </w:r>
      <w:r w:rsidRPr="00A10DD7">
        <w:rPr>
          <w:rFonts w:ascii="Tahoma" w:hAnsi="Tahoma" w:cs="Tahoma"/>
          <w:sz w:val="22"/>
          <w:szCs w:val="22"/>
        </w:rPr>
        <w:t xml:space="preserve"> wykluczenia z postępowania zgodnie z art. 24 ust. 1 </w:t>
      </w:r>
      <w:proofErr w:type="spellStart"/>
      <w:r w:rsidRPr="00A10DD7">
        <w:rPr>
          <w:rFonts w:ascii="Tahoma" w:hAnsi="Tahoma" w:cs="Tahoma"/>
          <w:sz w:val="22"/>
          <w:szCs w:val="22"/>
        </w:rPr>
        <w:t>upzp</w:t>
      </w:r>
      <w:proofErr w:type="spellEnd"/>
      <w:r w:rsidRPr="00A10DD7">
        <w:rPr>
          <w:rFonts w:ascii="Tahoma" w:hAnsi="Tahoma" w:cs="Tahoma"/>
          <w:sz w:val="22"/>
          <w:szCs w:val="22"/>
        </w:rPr>
        <w:t>.</w:t>
      </w:r>
    </w:p>
    <w:p w14:paraId="78B36A78" w14:textId="77777777" w:rsidR="000F1982" w:rsidRPr="00A10DD7" w:rsidRDefault="001E4DC0" w:rsidP="00D72B64">
      <w:pPr>
        <w:jc w:val="both"/>
        <w:rPr>
          <w:rFonts w:ascii="Tahoma" w:hAnsi="Tahoma" w:cs="Tahoma"/>
          <w:sz w:val="22"/>
          <w:szCs w:val="22"/>
        </w:rPr>
      </w:pPr>
      <w:r w:rsidRPr="00A10DD7">
        <w:rPr>
          <w:rFonts w:ascii="Tahoma" w:hAnsi="Tahoma" w:cs="Tahoma"/>
          <w:sz w:val="22"/>
          <w:szCs w:val="22"/>
        </w:rPr>
        <w:t xml:space="preserve">Nie wykazanie braku podstaw wykluczenia skutkować będzie wykluczeniem </w:t>
      </w:r>
      <w:r w:rsidR="000F1982" w:rsidRPr="00A10DD7">
        <w:rPr>
          <w:rFonts w:ascii="Tahoma" w:hAnsi="Tahoma" w:cs="Tahoma"/>
          <w:sz w:val="22"/>
          <w:szCs w:val="22"/>
        </w:rPr>
        <w:t xml:space="preserve">Wykonawcy </w:t>
      </w:r>
      <w:r w:rsidR="00B15D16" w:rsidRPr="00A10DD7">
        <w:rPr>
          <w:rFonts w:ascii="Tahoma" w:hAnsi="Tahoma" w:cs="Tahoma"/>
          <w:sz w:val="22"/>
          <w:szCs w:val="22"/>
        </w:rPr>
        <w:t xml:space="preserve"> </w:t>
      </w:r>
      <w:r w:rsidR="000F1982" w:rsidRPr="00A10DD7">
        <w:rPr>
          <w:rFonts w:ascii="Tahoma" w:hAnsi="Tahoma" w:cs="Tahoma"/>
          <w:sz w:val="22"/>
          <w:szCs w:val="22"/>
        </w:rPr>
        <w:t>z</w:t>
      </w:r>
      <w:r w:rsidRPr="00A10DD7">
        <w:rPr>
          <w:rFonts w:ascii="Tahoma" w:hAnsi="Tahoma" w:cs="Tahoma"/>
          <w:sz w:val="22"/>
          <w:szCs w:val="22"/>
        </w:rPr>
        <w:t xml:space="preserve"> postępowania zgodnie z art. 24 ust. 1 </w:t>
      </w:r>
      <w:r w:rsidR="000F1982" w:rsidRPr="00A10DD7">
        <w:rPr>
          <w:rFonts w:ascii="Tahoma" w:hAnsi="Tahoma" w:cs="Tahoma"/>
          <w:sz w:val="22"/>
          <w:szCs w:val="22"/>
        </w:rPr>
        <w:t>pkt.</w:t>
      </w:r>
      <w:r w:rsidRPr="00A10DD7">
        <w:rPr>
          <w:rFonts w:ascii="Tahoma" w:hAnsi="Tahoma" w:cs="Tahoma"/>
          <w:sz w:val="22"/>
          <w:szCs w:val="22"/>
        </w:rPr>
        <w:t xml:space="preserve"> 12 </w:t>
      </w:r>
      <w:proofErr w:type="spellStart"/>
      <w:r w:rsidRPr="00A10DD7">
        <w:rPr>
          <w:rFonts w:ascii="Tahoma" w:hAnsi="Tahoma" w:cs="Tahoma"/>
          <w:sz w:val="22"/>
          <w:szCs w:val="22"/>
        </w:rPr>
        <w:t>upzp</w:t>
      </w:r>
      <w:proofErr w:type="spellEnd"/>
      <w:r w:rsidRPr="00A10DD7">
        <w:rPr>
          <w:rFonts w:ascii="Tahoma" w:hAnsi="Tahoma" w:cs="Tahoma"/>
          <w:sz w:val="22"/>
          <w:szCs w:val="22"/>
        </w:rPr>
        <w:t>.</w:t>
      </w:r>
    </w:p>
    <w:p w14:paraId="16087F26" w14:textId="77777777" w:rsidR="000F1982" w:rsidRPr="00A10DD7" w:rsidRDefault="001E4DC0" w:rsidP="00D72B64">
      <w:pPr>
        <w:jc w:val="both"/>
        <w:rPr>
          <w:rFonts w:ascii="Tahoma" w:hAnsi="Tahoma" w:cs="Tahoma"/>
          <w:sz w:val="22"/>
          <w:szCs w:val="22"/>
        </w:rPr>
      </w:pPr>
      <w:r w:rsidRPr="00A10DD7">
        <w:rPr>
          <w:rFonts w:ascii="Tahoma" w:hAnsi="Tahoma" w:cs="Tahoma"/>
          <w:sz w:val="22"/>
          <w:szCs w:val="22"/>
        </w:rPr>
        <w:t xml:space="preserve">Brak postaw do wykluczenia musi potwierdzić każdy z Wykonawców wspólnie ubiegających </w:t>
      </w:r>
      <w:r w:rsidR="000F1982" w:rsidRPr="00A10DD7">
        <w:rPr>
          <w:rFonts w:ascii="Tahoma" w:hAnsi="Tahoma" w:cs="Tahoma"/>
          <w:sz w:val="22"/>
          <w:szCs w:val="22"/>
        </w:rPr>
        <w:t>się o</w:t>
      </w:r>
      <w:r w:rsidRPr="00A10DD7">
        <w:rPr>
          <w:rFonts w:ascii="Tahoma" w:hAnsi="Tahoma" w:cs="Tahoma"/>
          <w:sz w:val="22"/>
          <w:szCs w:val="22"/>
        </w:rPr>
        <w:t xml:space="preserve"> udzielenie zamówienia oraz podmioty udostępniające Wykonawcy zdolności techniczne lub zawodowe lub ich sytuację finansową lub ekonomiczną.</w:t>
      </w:r>
    </w:p>
    <w:p w14:paraId="5F029611" w14:textId="77777777" w:rsidR="000F1982" w:rsidRPr="00A10DD7" w:rsidRDefault="001E4DC0" w:rsidP="00D72B64">
      <w:pPr>
        <w:jc w:val="both"/>
        <w:rPr>
          <w:rFonts w:ascii="Tahoma" w:hAnsi="Tahoma" w:cs="Tahoma"/>
          <w:sz w:val="22"/>
          <w:szCs w:val="22"/>
        </w:rPr>
      </w:pPr>
      <w:r w:rsidRPr="00A10DD7">
        <w:rPr>
          <w:rFonts w:ascii="Tahoma" w:hAnsi="Tahoma" w:cs="Tahoma"/>
          <w:sz w:val="22"/>
          <w:szCs w:val="22"/>
        </w:rPr>
        <w:t>Zamawiający może wykluczyć Wykonawcę na każdym etapie postępowania o udzielenie zamówienia.</w:t>
      </w:r>
    </w:p>
    <w:p w14:paraId="0143EC09" w14:textId="77777777" w:rsidR="0093488E" w:rsidRPr="00A10DD7" w:rsidRDefault="0093488E" w:rsidP="00D72B64">
      <w:pPr>
        <w:jc w:val="both"/>
        <w:rPr>
          <w:rFonts w:ascii="Tahoma" w:hAnsi="Tahoma" w:cs="Tahoma"/>
        </w:rPr>
      </w:pPr>
    </w:p>
    <w:p w14:paraId="25C2D14A" w14:textId="77777777" w:rsidR="000F1982" w:rsidRPr="00A10DD7" w:rsidRDefault="001E4DC0" w:rsidP="0006283F">
      <w:pPr>
        <w:numPr>
          <w:ilvl w:val="2"/>
          <w:numId w:val="19"/>
        </w:numPr>
        <w:tabs>
          <w:tab w:val="left" w:pos="851"/>
        </w:tabs>
        <w:jc w:val="both"/>
        <w:rPr>
          <w:rFonts w:ascii="Tahoma" w:hAnsi="Tahoma" w:cs="Tahoma"/>
          <w:b/>
          <w:sz w:val="22"/>
          <w:szCs w:val="22"/>
        </w:rPr>
      </w:pPr>
      <w:r w:rsidRPr="00A10DD7">
        <w:rPr>
          <w:rFonts w:ascii="Tahoma" w:hAnsi="Tahoma" w:cs="Tahoma"/>
          <w:b/>
          <w:sz w:val="22"/>
          <w:szCs w:val="22"/>
        </w:rPr>
        <w:t xml:space="preserve">Podstawy wykluczenia, zgodnie z art. 24 ust. 5 </w:t>
      </w:r>
      <w:proofErr w:type="spellStart"/>
      <w:r w:rsidRPr="00A10DD7">
        <w:rPr>
          <w:rFonts w:ascii="Tahoma" w:hAnsi="Tahoma" w:cs="Tahoma"/>
          <w:b/>
          <w:sz w:val="22"/>
          <w:szCs w:val="22"/>
        </w:rPr>
        <w:t>upzp</w:t>
      </w:r>
      <w:proofErr w:type="spellEnd"/>
    </w:p>
    <w:p w14:paraId="3DE3CA51" w14:textId="77777777" w:rsidR="000F1982" w:rsidRPr="00A10DD7" w:rsidRDefault="000F1982" w:rsidP="00D72B64">
      <w:pPr>
        <w:jc w:val="both"/>
        <w:rPr>
          <w:rFonts w:ascii="Tahoma" w:hAnsi="Tahoma" w:cs="Tahoma"/>
          <w:sz w:val="22"/>
          <w:szCs w:val="22"/>
        </w:rPr>
      </w:pPr>
    </w:p>
    <w:p w14:paraId="66D560E0" w14:textId="77777777" w:rsidR="000F1982" w:rsidRPr="00A10DD7" w:rsidRDefault="001E4DC0" w:rsidP="00D72B64">
      <w:pPr>
        <w:jc w:val="both"/>
        <w:rPr>
          <w:rFonts w:ascii="Tahoma" w:hAnsi="Tahoma" w:cs="Tahoma"/>
          <w:color w:val="92D050"/>
          <w:sz w:val="22"/>
          <w:szCs w:val="22"/>
        </w:rPr>
      </w:pPr>
      <w:r w:rsidRPr="00A10DD7">
        <w:rPr>
          <w:rFonts w:ascii="Tahoma" w:hAnsi="Tahoma" w:cs="Tahoma"/>
          <w:sz w:val="22"/>
          <w:szCs w:val="22"/>
        </w:rPr>
        <w:t>O udzielenie zamówienia mogą ubiegać się Wykonawcy, którzy wykażą brak podstaw</w:t>
      </w:r>
      <w:r w:rsidR="0010134C" w:rsidRPr="00A10DD7">
        <w:rPr>
          <w:rFonts w:ascii="Tahoma" w:hAnsi="Tahoma" w:cs="Tahoma"/>
          <w:sz w:val="22"/>
          <w:szCs w:val="22"/>
        </w:rPr>
        <w:t xml:space="preserve"> </w:t>
      </w:r>
      <w:r w:rsidRPr="00A10DD7">
        <w:rPr>
          <w:rFonts w:ascii="Tahoma" w:hAnsi="Tahoma" w:cs="Tahoma"/>
          <w:sz w:val="22"/>
          <w:szCs w:val="22"/>
        </w:rPr>
        <w:t>do wykluczenia z postępowania zgodnie z art. 24 ust. 5 w zakresie pkt. 1</w:t>
      </w:r>
      <w:r w:rsidR="0010134C" w:rsidRPr="00A10DD7">
        <w:rPr>
          <w:rFonts w:ascii="Tahoma" w:hAnsi="Tahoma" w:cs="Tahoma"/>
          <w:sz w:val="22"/>
          <w:szCs w:val="22"/>
        </w:rPr>
        <w:t xml:space="preserve"> </w:t>
      </w:r>
      <w:proofErr w:type="spellStart"/>
      <w:r w:rsidRPr="00A10DD7">
        <w:rPr>
          <w:rFonts w:ascii="Tahoma" w:hAnsi="Tahoma" w:cs="Tahoma"/>
          <w:sz w:val="22"/>
          <w:szCs w:val="22"/>
        </w:rPr>
        <w:t>upzp</w:t>
      </w:r>
      <w:proofErr w:type="spellEnd"/>
      <w:r w:rsidRPr="00A10DD7">
        <w:rPr>
          <w:rFonts w:ascii="Tahoma" w:hAnsi="Tahoma" w:cs="Tahoma"/>
          <w:sz w:val="22"/>
          <w:szCs w:val="22"/>
        </w:rPr>
        <w:t xml:space="preserve">. </w:t>
      </w:r>
      <w:r w:rsidR="000F1982" w:rsidRPr="00A10DD7">
        <w:rPr>
          <w:rFonts w:ascii="Tahoma" w:hAnsi="Tahoma" w:cs="Tahoma"/>
          <w:sz w:val="22"/>
          <w:szCs w:val="22"/>
        </w:rPr>
        <w:t xml:space="preserve">tj.: </w:t>
      </w:r>
    </w:p>
    <w:p w14:paraId="22F252A2" w14:textId="77777777" w:rsidR="000F1982" w:rsidRPr="00A10DD7" w:rsidRDefault="001E4DC0" w:rsidP="00D72B64">
      <w:pPr>
        <w:pStyle w:val="Default"/>
        <w:jc w:val="both"/>
        <w:rPr>
          <w:rFonts w:ascii="Tahoma" w:hAnsi="Tahoma" w:cs="Tahoma"/>
          <w:sz w:val="22"/>
          <w:szCs w:val="22"/>
        </w:rPr>
      </w:pPr>
      <w:r w:rsidRPr="00A10DD7">
        <w:rPr>
          <w:rFonts w:ascii="Tahoma" w:hAnsi="Tahoma" w:cs="Tahoma"/>
          <w:bCs/>
          <w:sz w:val="22"/>
          <w:szCs w:val="22"/>
        </w:rPr>
        <w:t xml:space="preserve">Z postępowania o udzielenie zamówienia Zamawiający wykluczy Wykonawcę: </w:t>
      </w:r>
    </w:p>
    <w:p w14:paraId="4558E1D9" w14:textId="77777777" w:rsidR="000F1982" w:rsidRPr="00A10DD7" w:rsidRDefault="00311B57" w:rsidP="0006283F">
      <w:pPr>
        <w:pStyle w:val="Default"/>
        <w:numPr>
          <w:ilvl w:val="0"/>
          <w:numId w:val="13"/>
        </w:numPr>
        <w:jc w:val="both"/>
        <w:rPr>
          <w:rFonts w:ascii="Tahoma" w:hAnsi="Tahoma" w:cs="Tahoma"/>
          <w:bCs/>
          <w:sz w:val="22"/>
          <w:szCs w:val="22"/>
        </w:rPr>
      </w:pPr>
      <w:r w:rsidRPr="00A10DD7">
        <w:rPr>
          <w:rFonts w:ascii="Tahoma" w:hAnsi="Tahoma" w:cs="Tahoma"/>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398, 685, 1544 i 1629)</w:t>
      </w:r>
      <w:r w:rsidR="001E4DC0" w:rsidRPr="00A10DD7">
        <w:rPr>
          <w:rFonts w:ascii="Tahoma" w:hAnsi="Tahoma" w:cs="Tahoma"/>
          <w:bCs/>
          <w:sz w:val="22"/>
          <w:szCs w:val="22"/>
        </w:rPr>
        <w:t xml:space="preserve">; </w:t>
      </w:r>
    </w:p>
    <w:p w14:paraId="7DDD293B" w14:textId="77777777" w:rsidR="000F1982" w:rsidRPr="00A10DD7" w:rsidRDefault="000F1982" w:rsidP="00D72B64">
      <w:pPr>
        <w:pStyle w:val="Default"/>
        <w:ind w:left="720"/>
        <w:jc w:val="both"/>
        <w:rPr>
          <w:rFonts w:ascii="Tahoma" w:hAnsi="Tahoma" w:cs="Tahoma"/>
          <w:bCs/>
          <w:sz w:val="22"/>
          <w:szCs w:val="22"/>
        </w:rPr>
      </w:pPr>
    </w:p>
    <w:p w14:paraId="2883AFC0" w14:textId="77777777" w:rsidR="000F1982" w:rsidRPr="00A10DD7" w:rsidRDefault="001E4DC0" w:rsidP="00D72B64">
      <w:pPr>
        <w:jc w:val="both"/>
        <w:rPr>
          <w:rFonts w:ascii="Tahoma" w:hAnsi="Tahoma" w:cs="Tahoma"/>
          <w:sz w:val="22"/>
          <w:szCs w:val="22"/>
        </w:rPr>
      </w:pPr>
      <w:r w:rsidRPr="00A10DD7">
        <w:rPr>
          <w:rFonts w:ascii="Tahoma" w:hAnsi="Tahoma" w:cs="Tahoma"/>
          <w:sz w:val="22"/>
          <w:szCs w:val="22"/>
        </w:rPr>
        <w:t xml:space="preserve">Brak postaw do wykluczenia musi potwierdzić każdy z Wykonawców wspólnie ubiegających </w:t>
      </w:r>
      <w:r w:rsidR="000F1982" w:rsidRPr="00A10DD7">
        <w:rPr>
          <w:rFonts w:ascii="Tahoma" w:hAnsi="Tahoma" w:cs="Tahoma"/>
          <w:sz w:val="22"/>
          <w:szCs w:val="22"/>
        </w:rPr>
        <w:t>się o</w:t>
      </w:r>
      <w:r w:rsidRPr="00A10DD7">
        <w:rPr>
          <w:rFonts w:ascii="Tahoma" w:hAnsi="Tahoma" w:cs="Tahoma"/>
          <w:sz w:val="22"/>
          <w:szCs w:val="22"/>
        </w:rPr>
        <w:t xml:space="preserve"> udzielenie zamówienia oraz podmioty udostępniające Wykonawcy zdolności techniczne lub zawodowe lub ich sytuację finansową lub ekonomiczną.</w:t>
      </w:r>
      <w:r w:rsidR="0065028A" w:rsidRPr="00A10DD7">
        <w:rPr>
          <w:rFonts w:ascii="Tahoma" w:hAnsi="Tahoma" w:cs="Tahoma"/>
          <w:sz w:val="22"/>
          <w:szCs w:val="22"/>
        </w:rPr>
        <w:t xml:space="preserve"> </w:t>
      </w:r>
      <w:r w:rsidRPr="00A10DD7">
        <w:rPr>
          <w:rFonts w:ascii="Tahoma" w:hAnsi="Tahoma" w:cs="Tahoma"/>
          <w:sz w:val="22"/>
          <w:szCs w:val="22"/>
        </w:rPr>
        <w:t xml:space="preserve">Zamawiający może wykluczyć Wykonawcę na każdym etapie </w:t>
      </w:r>
      <w:r w:rsidR="000F1982" w:rsidRPr="00A10DD7">
        <w:rPr>
          <w:rFonts w:ascii="Tahoma" w:hAnsi="Tahoma" w:cs="Tahoma"/>
          <w:sz w:val="22"/>
          <w:szCs w:val="22"/>
        </w:rPr>
        <w:t>postępowania o</w:t>
      </w:r>
      <w:r w:rsidRPr="00A10DD7">
        <w:rPr>
          <w:rFonts w:ascii="Tahoma" w:hAnsi="Tahoma" w:cs="Tahoma"/>
          <w:sz w:val="22"/>
          <w:szCs w:val="22"/>
        </w:rPr>
        <w:t xml:space="preserve"> udzielenie zamówienia.</w:t>
      </w:r>
    </w:p>
    <w:p w14:paraId="5EFA2134" w14:textId="77777777" w:rsidR="0040495B" w:rsidRPr="00A10DD7" w:rsidRDefault="0040495B" w:rsidP="00D72B64">
      <w:pPr>
        <w:jc w:val="both"/>
        <w:rPr>
          <w:rFonts w:ascii="Tahoma" w:hAnsi="Tahoma" w:cs="Tahoma"/>
          <w:sz w:val="22"/>
          <w:szCs w:val="22"/>
        </w:rPr>
      </w:pPr>
    </w:p>
    <w:p w14:paraId="3CD8BA88" w14:textId="77777777" w:rsidR="0040495B" w:rsidRPr="00A10DD7" w:rsidRDefault="0040495B" w:rsidP="00D72B64">
      <w:pPr>
        <w:jc w:val="both"/>
        <w:rPr>
          <w:rFonts w:ascii="Tahoma" w:hAnsi="Tahoma" w:cs="Tahoma"/>
          <w:sz w:val="22"/>
          <w:szCs w:val="22"/>
        </w:rPr>
      </w:pPr>
      <w:r w:rsidRPr="00A10DD7">
        <w:rPr>
          <w:rFonts w:ascii="Tahoma" w:hAnsi="Tahoma" w:cs="Tahoma"/>
          <w:sz w:val="22"/>
          <w:szCs w:val="22"/>
        </w:rPr>
        <w:t xml:space="preserve">Wykonawca, który podlega wykluczeniu na podstawie ust. 1 pkt 13 i 14 oraz 16-20 lub ust. 5 </w:t>
      </w:r>
      <w:proofErr w:type="spellStart"/>
      <w:r w:rsidRPr="00A10DD7">
        <w:rPr>
          <w:rFonts w:ascii="Tahoma" w:hAnsi="Tahoma" w:cs="Tahoma"/>
          <w:sz w:val="22"/>
          <w:szCs w:val="22"/>
        </w:rPr>
        <w:t>upzp</w:t>
      </w:r>
      <w:proofErr w:type="spellEnd"/>
      <w:r w:rsidRPr="00A10DD7">
        <w:rPr>
          <w:rFonts w:ascii="Tahoma" w:hAnsi="Tahoma" w:cs="Tahoma"/>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w:t>
      </w:r>
      <w:r w:rsidRPr="00A10DD7">
        <w:rPr>
          <w:rFonts w:ascii="Tahoma" w:hAnsi="Tahoma" w:cs="Tahoma"/>
          <w:sz w:val="22"/>
          <w:szCs w:val="22"/>
        </w:rPr>
        <w:lastRenderedPageBreak/>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6178C9CC" w14:textId="77777777" w:rsidR="0040495B" w:rsidRPr="00A10DD7" w:rsidRDefault="0040495B" w:rsidP="00D72B64">
      <w:pPr>
        <w:jc w:val="both"/>
        <w:rPr>
          <w:rFonts w:ascii="Tahoma" w:hAnsi="Tahoma" w:cs="Tahoma"/>
          <w:sz w:val="22"/>
          <w:szCs w:val="22"/>
        </w:rPr>
      </w:pPr>
    </w:p>
    <w:p w14:paraId="71E28181" w14:textId="77777777" w:rsidR="00796965" w:rsidRPr="00A10DD7" w:rsidRDefault="001E4DC0" w:rsidP="0006283F">
      <w:pPr>
        <w:pStyle w:val="Nagwek1"/>
        <w:numPr>
          <w:ilvl w:val="0"/>
          <w:numId w:val="55"/>
        </w:numPr>
        <w:ind w:left="0"/>
      </w:pPr>
      <w:bookmarkStart w:id="5" w:name="_Toc472833099"/>
      <w:bookmarkStart w:id="6" w:name="_Toc477171510"/>
      <w:r w:rsidRPr="00A10DD7">
        <w:t>Wykaz oświadczeń lub dokumentów, potwierdzających spełnienie warunków udziału w postępowaniu</w:t>
      </w:r>
      <w:r w:rsidR="00E015C0" w:rsidRPr="00A10DD7">
        <w:t>,</w:t>
      </w:r>
      <w:r w:rsidRPr="00A10DD7">
        <w:t xml:space="preserve"> </w:t>
      </w:r>
      <w:r w:rsidR="009139BC" w:rsidRPr="00A10DD7">
        <w:t xml:space="preserve">oraz </w:t>
      </w:r>
      <w:r w:rsidRPr="00A10DD7">
        <w:t>brak podstaw do wyklucznia</w:t>
      </w:r>
      <w:r w:rsidR="009139BC" w:rsidRPr="00A10DD7">
        <w:t>.</w:t>
      </w:r>
      <w:r w:rsidRPr="00A10DD7">
        <w:t xml:space="preserve"> </w:t>
      </w:r>
      <w:bookmarkEnd w:id="5"/>
    </w:p>
    <w:p w14:paraId="198F2F5F" w14:textId="77777777" w:rsidR="00796965" w:rsidRPr="00A10DD7" w:rsidRDefault="00796965" w:rsidP="00796965">
      <w:pPr>
        <w:rPr>
          <w:rFonts w:ascii="Tahoma" w:hAnsi="Tahoma" w:cs="Tahoma"/>
          <w:sz w:val="22"/>
          <w:szCs w:val="22"/>
        </w:rPr>
      </w:pPr>
    </w:p>
    <w:p w14:paraId="25190C95" w14:textId="200A8CE1" w:rsidR="0051092B" w:rsidRPr="00A10DD7" w:rsidRDefault="00817E3A" w:rsidP="00817E3A">
      <w:pPr>
        <w:ind w:left="567" w:hanging="567"/>
        <w:jc w:val="both"/>
        <w:rPr>
          <w:rFonts w:ascii="Tahoma" w:hAnsi="Tahoma" w:cs="Tahoma"/>
          <w:b/>
          <w:sz w:val="22"/>
          <w:szCs w:val="22"/>
        </w:rPr>
      </w:pPr>
      <w:r w:rsidRPr="00A10DD7">
        <w:rPr>
          <w:rFonts w:ascii="Tahoma" w:hAnsi="Tahoma" w:cs="Tahoma"/>
          <w:b/>
          <w:sz w:val="22"/>
          <w:szCs w:val="22"/>
        </w:rPr>
        <w:t xml:space="preserve">6.1. </w:t>
      </w:r>
      <w:r w:rsidR="0051092B" w:rsidRPr="00A10DD7">
        <w:rPr>
          <w:rFonts w:ascii="Tahoma" w:hAnsi="Tahoma" w:cs="Tahoma"/>
          <w:b/>
          <w:sz w:val="22"/>
          <w:szCs w:val="22"/>
        </w:rPr>
        <w:t xml:space="preserve">Zgodnie z art. 24 aa ust. 1 </w:t>
      </w:r>
      <w:proofErr w:type="spellStart"/>
      <w:r w:rsidR="0051092B" w:rsidRPr="00A10DD7">
        <w:rPr>
          <w:rFonts w:ascii="Tahoma" w:hAnsi="Tahoma" w:cs="Tahoma"/>
          <w:b/>
          <w:sz w:val="22"/>
          <w:szCs w:val="22"/>
        </w:rPr>
        <w:t>upzp</w:t>
      </w:r>
      <w:proofErr w:type="spellEnd"/>
      <w:r w:rsidR="0051092B" w:rsidRPr="00A10DD7">
        <w:rPr>
          <w:rFonts w:ascii="Tahoma" w:hAnsi="Tahoma" w:cs="Tahoma"/>
          <w:b/>
          <w:sz w:val="22"/>
          <w:szCs w:val="22"/>
        </w:rPr>
        <w:t>, Zamawiający najpierw dokona oceny ofert, a następnie zbada, czy Wykonawca, którego oferta została oceniona jako najkorzystniejsza, nie podlega wykluczeniu oraz spełnia warunki w postępowaniu.</w:t>
      </w:r>
    </w:p>
    <w:p w14:paraId="4D046507" w14:textId="77777777" w:rsidR="00796965" w:rsidRPr="00A10DD7" w:rsidRDefault="001E4DC0" w:rsidP="00817E3A">
      <w:pPr>
        <w:widowControl w:val="0"/>
        <w:suppressAutoHyphens/>
        <w:autoSpaceDN w:val="0"/>
        <w:spacing w:before="120" w:line="276" w:lineRule="auto"/>
        <w:ind w:left="360" w:right="112"/>
        <w:jc w:val="both"/>
        <w:textAlignment w:val="baseline"/>
        <w:rPr>
          <w:rFonts w:ascii="Tahoma" w:eastAsia="Lucida Sans Unicode" w:hAnsi="Tahoma" w:cs="Tahoma"/>
          <w:bCs/>
          <w:kern w:val="3"/>
          <w:sz w:val="22"/>
          <w:szCs w:val="22"/>
        </w:rPr>
      </w:pPr>
      <w:r w:rsidRPr="00A10DD7">
        <w:rPr>
          <w:rFonts w:ascii="Tahoma" w:eastAsia="Lucida Sans Unicode" w:hAnsi="Tahoma" w:cs="Tahoma"/>
          <w:bCs/>
          <w:kern w:val="3"/>
          <w:sz w:val="22"/>
          <w:szCs w:val="22"/>
        </w:rPr>
        <w:t xml:space="preserve">Dla wstępnego potwierdzenia spełnienia warunków udziału w postępowaniu oraz braku podstaw do wykluczenia, Wykonawcy </w:t>
      </w:r>
      <w:r w:rsidR="007E0351" w:rsidRPr="00A10DD7">
        <w:rPr>
          <w:rFonts w:ascii="Tahoma" w:eastAsia="Lucida Sans Unicode" w:hAnsi="Tahoma" w:cs="Tahoma"/>
          <w:bCs/>
          <w:kern w:val="3"/>
          <w:sz w:val="22"/>
          <w:szCs w:val="22"/>
        </w:rPr>
        <w:t xml:space="preserve">do oferty </w:t>
      </w:r>
      <w:r w:rsidRPr="00A10DD7">
        <w:rPr>
          <w:rFonts w:ascii="Tahoma" w:eastAsia="Lucida Sans Unicode" w:hAnsi="Tahoma" w:cs="Tahoma"/>
          <w:bCs/>
          <w:kern w:val="3"/>
          <w:sz w:val="22"/>
          <w:szCs w:val="22"/>
        </w:rPr>
        <w:t xml:space="preserve">winni </w:t>
      </w:r>
      <w:r w:rsidR="007E0351" w:rsidRPr="00A10DD7">
        <w:rPr>
          <w:rFonts w:ascii="Tahoma" w:eastAsia="Lucida Sans Unicode" w:hAnsi="Tahoma" w:cs="Tahoma"/>
          <w:bCs/>
          <w:kern w:val="3"/>
          <w:sz w:val="22"/>
          <w:szCs w:val="22"/>
        </w:rPr>
        <w:t xml:space="preserve">dołączyć </w:t>
      </w:r>
      <w:r w:rsidRPr="00A10DD7">
        <w:rPr>
          <w:rFonts w:ascii="Tahoma" w:eastAsia="Lucida Sans Unicode" w:hAnsi="Tahoma" w:cs="Tahoma"/>
          <w:bCs/>
          <w:kern w:val="3"/>
          <w:sz w:val="22"/>
          <w:szCs w:val="22"/>
        </w:rPr>
        <w:t xml:space="preserve">niżej wymienione oświadczenia i dokumenty: </w:t>
      </w:r>
    </w:p>
    <w:p w14:paraId="3CA4A086" w14:textId="77777777" w:rsidR="00796965" w:rsidRPr="00A10DD7" w:rsidRDefault="007E0351" w:rsidP="0006283F">
      <w:pPr>
        <w:widowControl w:val="0"/>
        <w:numPr>
          <w:ilvl w:val="0"/>
          <w:numId w:val="24"/>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A10DD7">
        <w:rPr>
          <w:rFonts w:ascii="Tahoma" w:eastAsia="Lucida Sans Unicode" w:hAnsi="Tahoma" w:cs="Tahoma"/>
          <w:bCs/>
          <w:kern w:val="3"/>
          <w:sz w:val="22"/>
          <w:szCs w:val="22"/>
        </w:rPr>
        <w:t>A</w:t>
      </w:r>
      <w:r w:rsidR="001E4DC0" w:rsidRPr="00A10DD7">
        <w:rPr>
          <w:rFonts w:ascii="Tahoma" w:eastAsia="Lucida Sans Unicode" w:hAnsi="Tahoma" w:cs="Tahoma"/>
          <w:bCs/>
          <w:kern w:val="3"/>
          <w:sz w:val="22"/>
          <w:szCs w:val="22"/>
        </w:rPr>
        <w:t xml:space="preserve">ktualne na dzień składania ofert oświadczenie </w:t>
      </w:r>
      <w:r w:rsidRPr="00A10DD7">
        <w:rPr>
          <w:rFonts w:ascii="Tahoma" w:eastAsia="Lucida Sans Unicode" w:hAnsi="Tahoma" w:cs="Tahoma"/>
          <w:bCs/>
          <w:kern w:val="3"/>
          <w:sz w:val="22"/>
          <w:szCs w:val="22"/>
        </w:rPr>
        <w:t xml:space="preserve">o spełnianiu warunków udziału w postępowaniu zgodnie z art. 25 a ust. 1 </w:t>
      </w:r>
      <w:proofErr w:type="spellStart"/>
      <w:r w:rsidRPr="00A10DD7">
        <w:rPr>
          <w:rFonts w:ascii="Tahoma" w:eastAsia="Lucida Sans Unicode" w:hAnsi="Tahoma" w:cs="Tahoma"/>
          <w:bCs/>
          <w:kern w:val="3"/>
          <w:sz w:val="22"/>
          <w:szCs w:val="22"/>
        </w:rPr>
        <w:t>upzp</w:t>
      </w:r>
      <w:proofErr w:type="spellEnd"/>
      <w:r w:rsidRPr="00A10DD7">
        <w:rPr>
          <w:rFonts w:ascii="Tahoma" w:eastAsia="Lucida Sans Unicode" w:hAnsi="Tahoma" w:cs="Tahoma"/>
          <w:bCs/>
          <w:kern w:val="3"/>
          <w:sz w:val="22"/>
          <w:szCs w:val="22"/>
        </w:rPr>
        <w:t xml:space="preserve"> (załącznik </w:t>
      </w:r>
      <w:r w:rsidR="008D117A" w:rsidRPr="00A10DD7">
        <w:rPr>
          <w:rFonts w:ascii="Tahoma" w:eastAsia="Lucida Sans Unicode" w:hAnsi="Tahoma" w:cs="Tahoma"/>
          <w:bCs/>
          <w:kern w:val="3"/>
          <w:sz w:val="22"/>
          <w:szCs w:val="22"/>
        </w:rPr>
        <w:t xml:space="preserve"> 3 </w:t>
      </w:r>
      <w:r w:rsidR="001E4DC0" w:rsidRPr="00A10DD7">
        <w:rPr>
          <w:rFonts w:ascii="Tahoma" w:eastAsia="Lucida Sans Unicode" w:hAnsi="Tahoma" w:cs="Tahoma"/>
          <w:bCs/>
          <w:kern w:val="3"/>
          <w:sz w:val="22"/>
          <w:szCs w:val="22"/>
        </w:rPr>
        <w:t>do SIWZ</w:t>
      </w:r>
      <w:r w:rsidR="00D41FA5" w:rsidRPr="00A10DD7">
        <w:rPr>
          <w:rFonts w:ascii="Tahoma" w:eastAsia="Lucida Sans Unicode" w:hAnsi="Tahoma" w:cs="Tahoma"/>
          <w:bCs/>
          <w:kern w:val="3"/>
          <w:sz w:val="22"/>
          <w:szCs w:val="22"/>
        </w:rPr>
        <w:t>)</w:t>
      </w:r>
      <w:r w:rsidR="00AE50C0" w:rsidRPr="00A10DD7">
        <w:rPr>
          <w:rFonts w:ascii="Tahoma" w:eastAsia="Lucida Sans Unicode" w:hAnsi="Tahoma" w:cs="Tahoma"/>
          <w:bCs/>
          <w:kern w:val="3"/>
          <w:sz w:val="22"/>
          <w:szCs w:val="22"/>
        </w:rPr>
        <w:t xml:space="preserve">. </w:t>
      </w:r>
    </w:p>
    <w:p w14:paraId="12AF0C80" w14:textId="77777777" w:rsidR="007E0351" w:rsidRPr="00A10DD7" w:rsidRDefault="007E0351"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A10DD7">
        <w:rPr>
          <w:rFonts w:ascii="Tahoma" w:eastAsia="Lucida Sans Unicode" w:hAnsi="Tahoma" w:cs="Tahoma"/>
          <w:bCs/>
          <w:kern w:val="3"/>
          <w:sz w:val="22"/>
          <w:szCs w:val="22"/>
        </w:rPr>
        <w:t xml:space="preserve">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w:t>
      </w:r>
      <w:r w:rsidR="002D073E" w:rsidRPr="00A10DD7">
        <w:rPr>
          <w:rFonts w:ascii="Tahoma" w:eastAsia="Lucida Sans Unicode" w:hAnsi="Tahoma" w:cs="Tahoma"/>
          <w:bCs/>
          <w:kern w:val="3"/>
          <w:sz w:val="22"/>
          <w:szCs w:val="22"/>
        </w:rPr>
        <w:t>punkcie.</w:t>
      </w:r>
    </w:p>
    <w:p w14:paraId="607F397A" w14:textId="77777777" w:rsidR="002D073E" w:rsidRPr="00A10DD7" w:rsidRDefault="002D073E"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A10DD7">
        <w:rPr>
          <w:rFonts w:ascii="Tahoma" w:eastAsia="Lucida Sans Unicode" w:hAnsi="Tahoma" w:cs="Tahoma"/>
          <w:bCs/>
          <w:kern w:val="3"/>
          <w:sz w:val="22"/>
          <w:szCs w:val="22"/>
        </w:rPr>
        <w:t xml:space="preserve">W przypadku wspólnego ubiegania się o zamówienie przez </w:t>
      </w:r>
      <w:proofErr w:type="spellStart"/>
      <w:r w:rsidRPr="00A10DD7">
        <w:rPr>
          <w:rFonts w:ascii="Tahoma" w:eastAsia="Lucida Sans Unicode" w:hAnsi="Tahoma" w:cs="Tahoma"/>
          <w:bCs/>
          <w:kern w:val="3"/>
          <w:sz w:val="22"/>
          <w:szCs w:val="22"/>
        </w:rPr>
        <w:t>Wykonawcóe</w:t>
      </w:r>
      <w:proofErr w:type="spellEnd"/>
      <w:r w:rsidRPr="00A10DD7">
        <w:rPr>
          <w:rFonts w:ascii="Tahoma" w:eastAsia="Lucida Sans Unicode" w:hAnsi="Tahoma" w:cs="Tahoma"/>
          <w:bCs/>
          <w:kern w:val="3"/>
          <w:sz w:val="22"/>
          <w:szCs w:val="22"/>
        </w:rPr>
        <w:t xml:space="preserve"> (dotyczy również wspólników spółki cywilnej) oświadczenie, o którym mowa w pkt 6.1 SIWZ składa każdy z Wykonawców wspólnie ubiegających się o zamówienie.</w:t>
      </w:r>
    </w:p>
    <w:p w14:paraId="0BCCF941" w14:textId="77777777" w:rsidR="00796965" w:rsidRPr="00A10DD7" w:rsidRDefault="00D41FA5" w:rsidP="0006283F">
      <w:pPr>
        <w:widowControl w:val="0"/>
        <w:numPr>
          <w:ilvl w:val="0"/>
          <w:numId w:val="24"/>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A10DD7">
        <w:rPr>
          <w:rFonts w:ascii="Tahoma" w:eastAsia="Lucida Sans Unicode" w:hAnsi="Tahoma" w:cs="Tahoma"/>
          <w:bCs/>
          <w:kern w:val="3"/>
          <w:sz w:val="22"/>
          <w:szCs w:val="22"/>
        </w:rPr>
        <w:t xml:space="preserve">Aktualne na dzień składania ofert oświadczenie o braku podstaw do wykluczenia z postępowania zgodnie z art. 25 a ust. 1 </w:t>
      </w:r>
      <w:proofErr w:type="spellStart"/>
      <w:r w:rsidRPr="00A10DD7">
        <w:rPr>
          <w:rFonts w:ascii="Tahoma" w:eastAsia="Lucida Sans Unicode" w:hAnsi="Tahoma" w:cs="Tahoma"/>
          <w:bCs/>
          <w:kern w:val="3"/>
          <w:sz w:val="22"/>
          <w:szCs w:val="22"/>
        </w:rPr>
        <w:t>upzp</w:t>
      </w:r>
      <w:proofErr w:type="spellEnd"/>
      <w:r w:rsidRPr="00A10DD7">
        <w:rPr>
          <w:rFonts w:ascii="Tahoma" w:eastAsia="Lucida Sans Unicode" w:hAnsi="Tahoma" w:cs="Tahoma"/>
          <w:bCs/>
          <w:kern w:val="3"/>
          <w:sz w:val="22"/>
          <w:szCs w:val="22"/>
        </w:rPr>
        <w:t xml:space="preserve"> (załącznik nr 2 do SIWZ).</w:t>
      </w:r>
    </w:p>
    <w:p w14:paraId="5182F6B9" w14:textId="77777777" w:rsidR="00C374A3" w:rsidRPr="00A10DD7" w:rsidRDefault="00C374A3"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A10DD7">
        <w:rPr>
          <w:rFonts w:ascii="Tahoma" w:eastAsia="Lucida Sans Unicode" w:hAnsi="Tahoma" w:cs="Tahoma"/>
          <w:bCs/>
          <w:kern w:val="3"/>
          <w:sz w:val="22"/>
          <w:szCs w:val="22"/>
        </w:rPr>
        <w:t>Wykonawca, który powołuje się na zasoby innych podmiotów, w celu wykazania braku istnienia wobec nich podstaw wykluczenia zamieszcza</w:t>
      </w:r>
      <w:r w:rsidR="004006AD" w:rsidRPr="00A10DD7">
        <w:rPr>
          <w:rFonts w:ascii="Tahoma" w:eastAsia="Lucida Sans Unicode" w:hAnsi="Tahoma" w:cs="Tahoma"/>
          <w:bCs/>
          <w:kern w:val="3"/>
          <w:sz w:val="22"/>
          <w:szCs w:val="22"/>
        </w:rPr>
        <w:t xml:space="preserve"> informacje o tym podmiotach w oświadczeniu, stanowiącym załącznik nr 2 do SIWZ </w:t>
      </w:r>
      <w:r w:rsidRPr="00A10DD7">
        <w:rPr>
          <w:rFonts w:ascii="Tahoma" w:eastAsia="Lucida Sans Unicode" w:hAnsi="Tahoma" w:cs="Tahoma"/>
          <w:bCs/>
          <w:kern w:val="3"/>
          <w:sz w:val="22"/>
          <w:szCs w:val="22"/>
        </w:rPr>
        <w:t xml:space="preserve"> </w:t>
      </w:r>
    </w:p>
    <w:p w14:paraId="283FF552" w14:textId="77777777" w:rsidR="00796965" w:rsidRPr="00A10DD7" w:rsidRDefault="001E4DC0"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A10DD7">
        <w:rPr>
          <w:rFonts w:ascii="Tahoma" w:eastAsia="Lucida Sans Unicode" w:hAnsi="Tahoma" w:cs="Tahoma"/>
          <w:bCs/>
          <w:kern w:val="3"/>
          <w:sz w:val="22"/>
          <w:szCs w:val="22"/>
        </w:rPr>
        <w:t>W przypadku wspólnego ubiegania się przez wykonawców o udzielenie zamówienia</w:t>
      </w:r>
      <w:r w:rsidR="00EE337E" w:rsidRPr="00A10DD7">
        <w:rPr>
          <w:rFonts w:ascii="Tahoma" w:eastAsia="Lucida Sans Unicode" w:hAnsi="Tahoma" w:cs="Tahoma"/>
          <w:bCs/>
          <w:kern w:val="3"/>
          <w:sz w:val="22"/>
          <w:szCs w:val="22"/>
        </w:rPr>
        <w:t>,</w:t>
      </w:r>
      <w:r w:rsidR="001618C3" w:rsidRPr="00A10DD7">
        <w:rPr>
          <w:rFonts w:ascii="Tahoma" w:eastAsia="Lucida Sans Unicode" w:hAnsi="Tahoma" w:cs="Tahoma"/>
          <w:bCs/>
          <w:kern w:val="3"/>
          <w:sz w:val="22"/>
          <w:szCs w:val="22"/>
        </w:rPr>
        <w:t xml:space="preserve"> </w:t>
      </w:r>
      <w:r w:rsidR="00E1452A" w:rsidRPr="00A10DD7">
        <w:rPr>
          <w:rFonts w:ascii="Tahoma" w:eastAsia="Lucida Sans Unicode" w:hAnsi="Tahoma" w:cs="Tahoma"/>
          <w:bCs/>
          <w:kern w:val="3"/>
          <w:sz w:val="22"/>
          <w:szCs w:val="22"/>
        </w:rPr>
        <w:t>o</w:t>
      </w:r>
      <w:r w:rsidRPr="00A10DD7">
        <w:rPr>
          <w:rFonts w:ascii="Tahoma" w:eastAsia="Lucida Sans Unicode" w:hAnsi="Tahoma" w:cs="Tahoma"/>
          <w:bCs/>
          <w:kern w:val="3"/>
          <w:sz w:val="22"/>
          <w:szCs w:val="22"/>
        </w:rPr>
        <w:t xml:space="preserve">świadczenie w zakresie wskazanym w załączniku nr </w:t>
      </w:r>
      <w:r w:rsidR="008D117A" w:rsidRPr="00A10DD7">
        <w:rPr>
          <w:rFonts w:ascii="Tahoma" w:eastAsia="Lucida Sans Unicode" w:hAnsi="Tahoma" w:cs="Tahoma"/>
          <w:bCs/>
          <w:kern w:val="3"/>
          <w:sz w:val="22"/>
          <w:szCs w:val="22"/>
        </w:rPr>
        <w:t>2</w:t>
      </w:r>
      <w:r w:rsidRPr="00A10DD7">
        <w:rPr>
          <w:rFonts w:ascii="Tahoma" w:eastAsia="Lucida Sans Unicode" w:hAnsi="Tahoma" w:cs="Tahoma"/>
          <w:bCs/>
          <w:kern w:val="3"/>
          <w:sz w:val="22"/>
          <w:szCs w:val="22"/>
        </w:rPr>
        <w:t xml:space="preserve"> do SIWZ, składa </w:t>
      </w:r>
      <w:r w:rsidR="000F1982" w:rsidRPr="00A10DD7">
        <w:rPr>
          <w:rFonts w:ascii="Tahoma" w:eastAsia="Lucida Sans Unicode" w:hAnsi="Tahoma" w:cs="Tahoma"/>
          <w:bCs/>
          <w:kern w:val="3"/>
          <w:sz w:val="22"/>
          <w:szCs w:val="22"/>
        </w:rPr>
        <w:t>każdy z</w:t>
      </w:r>
      <w:r w:rsidRPr="00A10DD7">
        <w:rPr>
          <w:rFonts w:ascii="Tahoma" w:eastAsia="Lucida Sans Unicode" w:hAnsi="Tahoma" w:cs="Tahoma"/>
          <w:bCs/>
          <w:kern w:val="3"/>
          <w:sz w:val="22"/>
          <w:szCs w:val="22"/>
        </w:rPr>
        <w:t xml:space="preserve"> wykonawców wspólnie ubiegających się o udzielenie zamówienia publicznego.</w:t>
      </w:r>
    </w:p>
    <w:p w14:paraId="38B303A9" w14:textId="77777777" w:rsidR="001618C3" w:rsidRPr="00A10DD7" w:rsidRDefault="00F026A8" w:rsidP="0006283F">
      <w:pPr>
        <w:pStyle w:val="Akapitzlist"/>
        <w:widowControl w:val="0"/>
        <w:numPr>
          <w:ilvl w:val="0"/>
          <w:numId w:val="24"/>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A10DD7">
        <w:rPr>
          <w:rFonts w:ascii="Tahoma" w:eastAsia="Lucida Sans Unicode" w:hAnsi="Tahoma" w:cs="Tahoma"/>
          <w:bCs/>
          <w:kern w:val="3"/>
          <w:sz w:val="22"/>
          <w:szCs w:val="22"/>
        </w:rPr>
        <w:t xml:space="preserve">Oryginał lub kopię poświadczoną za zgodność z oryginałem zobowiązania podmiotu udostępniającego swoje zasoby na potrzeby Wykonawcy </w:t>
      </w:r>
      <w:r w:rsidR="00524605" w:rsidRPr="00A10DD7">
        <w:rPr>
          <w:rFonts w:ascii="Tahoma" w:eastAsia="Lucida Sans Unicode" w:hAnsi="Tahoma" w:cs="Tahoma"/>
          <w:bCs/>
          <w:kern w:val="3"/>
          <w:sz w:val="22"/>
          <w:szCs w:val="22"/>
        </w:rPr>
        <w:t>składającego ofertę- jeśli dotyczy</w:t>
      </w:r>
    </w:p>
    <w:p w14:paraId="46A03F10" w14:textId="77777777" w:rsidR="001618C3" w:rsidRPr="00A10DD7" w:rsidRDefault="001618C3" w:rsidP="00F026A8">
      <w:pPr>
        <w:widowControl w:val="0"/>
        <w:suppressAutoHyphens/>
        <w:autoSpaceDN w:val="0"/>
        <w:spacing w:before="120" w:line="276" w:lineRule="auto"/>
        <w:ind w:left="720" w:right="112"/>
        <w:jc w:val="both"/>
        <w:textAlignment w:val="baseline"/>
        <w:rPr>
          <w:rFonts w:ascii="Tahoma" w:eastAsia="Lucida Sans Unicode" w:hAnsi="Tahoma" w:cs="Tahoma"/>
          <w:bCs/>
          <w:kern w:val="3"/>
          <w:sz w:val="22"/>
          <w:szCs w:val="22"/>
          <w:highlight w:val="magenta"/>
        </w:rPr>
      </w:pP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firstRow="1" w:lastRow="0" w:firstColumn="1" w:lastColumn="0" w:noHBand="0" w:noVBand="1"/>
      </w:tblPr>
      <w:tblGrid>
        <w:gridCol w:w="9060"/>
      </w:tblGrid>
      <w:tr w:rsidR="00796965" w:rsidRPr="00A10DD7" w14:paraId="40C61B4C" w14:textId="77777777" w:rsidTr="00D72B64">
        <w:tc>
          <w:tcPr>
            <w:tcW w:w="9060" w:type="dxa"/>
            <w:shd w:val="clear" w:color="auto" w:fill="EEECE1"/>
          </w:tcPr>
          <w:p w14:paraId="0CA02C65" w14:textId="77777777" w:rsidR="00796965" w:rsidRPr="00A10DD7"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A10DD7">
              <w:rPr>
                <w:rFonts w:ascii="Tahoma" w:eastAsia="Lucida Sans Unicode" w:hAnsi="Tahoma" w:cs="Tahoma"/>
                <w:kern w:val="3"/>
                <w:sz w:val="22"/>
                <w:szCs w:val="22"/>
              </w:rPr>
              <w:lastRenderedPageBreak/>
              <w:t xml:space="preserve">Zamawiający przed udzieleniem zamówienia, </w:t>
            </w:r>
            <w:r w:rsidRPr="00A10DD7">
              <w:rPr>
                <w:rFonts w:ascii="Tahoma" w:eastAsia="Lucida Sans Unicode" w:hAnsi="Tahoma" w:cs="Tahoma"/>
                <w:b/>
                <w:kern w:val="3"/>
                <w:sz w:val="22"/>
                <w:szCs w:val="22"/>
              </w:rPr>
              <w:t>wezwie Wykonawcę, którego oferta została oceniona najwyżej, do złożenia w wyznaczonym terminie</w:t>
            </w:r>
            <w:r w:rsidRPr="00A10DD7">
              <w:rPr>
                <w:rFonts w:ascii="Tahoma" w:eastAsia="Lucida Sans Unicode" w:hAnsi="Tahoma" w:cs="Tahoma"/>
                <w:kern w:val="3"/>
                <w:sz w:val="22"/>
                <w:szCs w:val="22"/>
              </w:rPr>
              <w:t xml:space="preserve">, lecz nie krótszym niż </w:t>
            </w:r>
            <w:r w:rsidRPr="00A10DD7">
              <w:rPr>
                <w:rFonts w:ascii="Tahoma" w:eastAsia="Lucida Sans Unicode" w:hAnsi="Tahoma" w:cs="Tahoma"/>
                <w:b/>
                <w:kern w:val="3"/>
                <w:sz w:val="22"/>
                <w:szCs w:val="22"/>
              </w:rPr>
              <w:t>5 dni</w:t>
            </w:r>
            <w:r w:rsidRPr="00A10DD7">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14:paraId="77D3E186" w14:textId="77777777" w:rsidR="00796965" w:rsidRPr="00A10DD7"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14:paraId="167FD2C9" w14:textId="77777777" w:rsidR="00796965" w:rsidRPr="00A10DD7"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A10DD7">
              <w:rPr>
                <w:rFonts w:ascii="Tahoma" w:eastAsia="Lucida Sans Unicode" w:hAnsi="Tahoma" w:cs="Tahoma"/>
                <w:kern w:val="3"/>
                <w:sz w:val="22"/>
                <w:szCs w:val="22"/>
              </w:rPr>
              <w:t xml:space="preserve">Jeżeli wykonawca nie złoży w wyznaczonym terminie, o którym mowa powyżej, oświadczenia, o którym mowa w art. 25a ust. 1 </w:t>
            </w:r>
            <w:proofErr w:type="spellStart"/>
            <w:r w:rsidRPr="00A10DD7">
              <w:rPr>
                <w:rFonts w:ascii="Tahoma" w:eastAsia="Lucida Sans Unicode" w:hAnsi="Tahoma" w:cs="Tahoma"/>
                <w:kern w:val="3"/>
                <w:sz w:val="22"/>
                <w:szCs w:val="22"/>
              </w:rPr>
              <w:t>upzp</w:t>
            </w:r>
            <w:proofErr w:type="spellEnd"/>
            <w:r w:rsidRPr="00A10DD7">
              <w:rPr>
                <w:rFonts w:ascii="Tahoma" w:eastAsia="Lucida Sans Unicode" w:hAnsi="Tahoma" w:cs="Tahoma"/>
                <w:kern w:val="3"/>
                <w:sz w:val="22"/>
                <w:szCs w:val="22"/>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14:paraId="0B1207E2" w14:textId="77777777" w:rsidR="00796965" w:rsidRPr="00A10DD7" w:rsidRDefault="00796965" w:rsidP="00796965">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14:paraId="689F6C13" w14:textId="2171FA89" w:rsidR="00796965" w:rsidRPr="00A10DD7" w:rsidRDefault="00817E3A" w:rsidP="00817E3A">
      <w:pPr>
        <w:ind w:left="567" w:hanging="567"/>
        <w:jc w:val="both"/>
        <w:rPr>
          <w:rFonts w:ascii="Tahoma" w:hAnsi="Tahoma" w:cs="Tahoma"/>
          <w:b/>
          <w:sz w:val="22"/>
          <w:szCs w:val="22"/>
        </w:rPr>
      </w:pPr>
      <w:r w:rsidRPr="00A10DD7">
        <w:rPr>
          <w:rFonts w:ascii="Tahoma" w:hAnsi="Tahoma" w:cs="Tahoma"/>
          <w:b/>
          <w:sz w:val="22"/>
          <w:szCs w:val="22"/>
        </w:rPr>
        <w:t xml:space="preserve">6.2. </w:t>
      </w:r>
      <w:r w:rsidR="001E4DC0" w:rsidRPr="00A10DD7">
        <w:rPr>
          <w:rFonts w:ascii="Tahoma" w:hAnsi="Tahoma" w:cs="Tahoma"/>
          <w:b/>
          <w:sz w:val="22"/>
          <w:szCs w:val="22"/>
        </w:rPr>
        <w:t xml:space="preserve">Wykaz oświadczeń lub dokumentów, składanych przez Wykonawcę w postępowaniu na wezwanie Zamawiającego w celu potwierdzenia </w:t>
      </w:r>
      <w:r w:rsidR="000F1982" w:rsidRPr="00A10DD7">
        <w:rPr>
          <w:rFonts w:ascii="Tahoma" w:hAnsi="Tahoma" w:cs="Tahoma"/>
          <w:b/>
          <w:sz w:val="22"/>
          <w:szCs w:val="22"/>
        </w:rPr>
        <w:t>okoliczności, o których</w:t>
      </w:r>
      <w:r w:rsidR="001E4DC0" w:rsidRPr="00A10DD7">
        <w:rPr>
          <w:rFonts w:ascii="Tahoma" w:hAnsi="Tahoma" w:cs="Tahoma"/>
          <w:b/>
          <w:sz w:val="22"/>
          <w:szCs w:val="22"/>
        </w:rPr>
        <w:t xml:space="preserve"> </w:t>
      </w:r>
      <w:r w:rsidR="000F1982" w:rsidRPr="00A10DD7">
        <w:rPr>
          <w:rFonts w:ascii="Tahoma" w:hAnsi="Tahoma" w:cs="Tahoma"/>
          <w:b/>
          <w:sz w:val="22"/>
          <w:szCs w:val="22"/>
        </w:rPr>
        <w:t>mowa w</w:t>
      </w:r>
      <w:r w:rsidR="001E4DC0" w:rsidRPr="00A10DD7">
        <w:rPr>
          <w:rFonts w:ascii="Tahoma" w:hAnsi="Tahoma" w:cs="Tahoma"/>
          <w:b/>
          <w:sz w:val="22"/>
          <w:szCs w:val="22"/>
        </w:rPr>
        <w:t xml:space="preserve"> art. 25 ust. 1 </w:t>
      </w:r>
      <w:r w:rsidR="000F1982" w:rsidRPr="00A10DD7">
        <w:rPr>
          <w:rFonts w:ascii="Tahoma" w:hAnsi="Tahoma" w:cs="Tahoma"/>
          <w:b/>
          <w:sz w:val="22"/>
          <w:szCs w:val="22"/>
        </w:rPr>
        <w:t>pkt.</w:t>
      </w:r>
      <w:r w:rsidR="001E4DC0" w:rsidRPr="00A10DD7">
        <w:rPr>
          <w:rFonts w:ascii="Tahoma" w:hAnsi="Tahoma" w:cs="Tahoma"/>
          <w:b/>
          <w:sz w:val="22"/>
          <w:szCs w:val="22"/>
        </w:rPr>
        <w:t xml:space="preserve"> 1 </w:t>
      </w:r>
      <w:proofErr w:type="spellStart"/>
      <w:r w:rsidR="001E4DC0" w:rsidRPr="00A10DD7">
        <w:rPr>
          <w:rFonts w:ascii="Tahoma" w:hAnsi="Tahoma" w:cs="Tahoma"/>
          <w:b/>
          <w:sz w:val="22"/>
          <w:szCs w:val="22"/>
        </w:rPr>
        <w:t>uzpz</w:t>
      </w:r>
      <w:proofErr w:type="spellEnd"/>
      <w:r w:rsidR="008D117A" w:rsidRPr="00A10DD7">
        <w:rPr>
          <w:rFonts w:ascii="Tahoma" w:hAnsi="Tahoma" w:cs="Tahoma"/>
          <w:b/>
          <w:sz w:val="22"/>
          <w:szCs w:val="22"/>
        </w:rPr>
        <w:t xml:space="preserve"> </w:t>
      </w:r>
      <w:r w:rsidR="001E4DC0" w:rsidRPr="00A10DD7">
        <w:rPr>
          <w:rFonts w:ascii="Tahoma" w:hAnsi="Tahoma" w:cs="Tahoma"/>
          <w:b/>
          <w:sz w:val="22"/>
          <w:szCs w:val="22"/>
        </w:rPr>
        <w:t>:</w:t>
      </w:r>
    </w:p>
    <w:bookmarkEnd w:id="6"/>
    <w:p w14:paraId="4701FE2D" w14:textId="77777777" w:rsidR="000F1982" w:rsidRPr="00A10DD7"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14:paraId="3280E60E" w14:textId="77777777" w:rsidR="000F1982" w:rsidRPr="00A10DD7" w:rsidRDefault="001E4DC0" w:rsidP="00817E3A">
      <w:pPr>
        <w:jc w:val="both"/>
        <w:rPr>
          <w:rFonts w:ascii="Tahoma" w:hAnsi="Tahoma" w:cs="Tahoma"/>
          <w:bCs/>
          <w:noProof/>
          <w:kern w:val="32"/>
          <w:sz w:val="22"/>
          <w:szCs w:val="22"/>
        </w:rPr>
      </w:pPr>
      <w:r w:rsidRPr="00A10DD7">
        <w:rPr>
          <w:rFonts w:ascii="Tahoma" w:hAnsi="Tahoma" w:cs="Tahoma"/>
          <w:bCs/>
          <w:noProof/>
          <w:kern w:val="32"/>
          <w:sz w:val="22"/>
          <w:szCs w:val="22"/>
        </w:rPr>
        <w:t>W zakresie potwierdzenia</w:t>
      </w:r>
      <w:r w:rsidR="008D117A" w:rsidRPr="00A10DD7">
        <w:rPr>
          <w:rFonts w:ascii="Tahoma" w:hAnsi="Tahoma" w:cs="Tahoma"/>
          <w:bCs/>
          <w:noProof/>
          <w:kern w:val="32"/>
          <w:sz w:val="22"/>
          <w:szCs w:val="22"/>
        </w:rPr>
        <w:t xml:space="preserve"> braku podstaw wykluczenia</w:t>
      </w:r>
      <w:r w:rsidRPr="00A10DD7">
        <w:rPr>
          <w:rFonts w:ascii="Tahoma" w:hAnsi="Tahoma" w:cs="Tahoma"/>
          <w:bCs/>
          <w:noProof/>
          <w:kern w:val="32"/>
          <w:sz w:val="22"/>
          <w:szCs w:val="22"/>
        </w:rPr>
        <w:t xml:space="preserve"> </w:t>
      </w:r>
      <w:r w:rsidR="008D117A" w:rsidRPr="00A10DD7">
        <w:rPr>
          <w:rFonts w:ascii="Tahoma" w:hAnsi="Tahoma" w:cs="Tahoma"/>
          <w:bCs/>
          <w:noProof/>
          <w:kern w:val="32"/>
          <w:sz w:val="22"/>
          <w:szCs w:val="22"/>
        </w:rPr>
        <w:t xml:space="preserve">i </w:t>
      </w:r>
      <w:r w:rsidRPr="00A10DD7">
        <w:rPr>
          <w:rFonts w:ascii="Tahoma" w:hAnsi="Tahoma" w:cs="Tahoma"/>
          <w:bCs/>
          <w:noProof/>
          <w:kern w:val="32"/>
          <w:sz w:val="22"/>
          <w:szCs w:val="22"/>
        </w:rPr>
        <w:t>spełnienia warunków udziału w postępowaniu:</w:t>
      </w:r>
    </w:p>
    <w:p w14:paraId="16067B88" w14:textId="77777777" w:rsidR="009D019C" w:rsidRPr="00A10DD7" w:rsidRDefault="009D019C" w:rsidP="0006283F">
      <w:pPr>
        <w:pStyle w:val="Akapitzlist"/>
        <w:numPr>
          <w:ilvl w:val="0"/>
          <w:numId w:val="40"/>
        </w:numPr>
        <w:suppressAutoHyphens/>
        <w:autoSpaceDN w:val="0"/>
        <w:spacing w:before="120"/>
        <w:jc w:val="both"/>
        <w:textAlignment w:val="baseline"/>
        <w:rPr>
          <w:rFonts w:ascii="Tahoma" w:hAnsi="Tahoma" w:cs="Tahoma"/>
          <w:b/>
          <w:bCs/>
          <w:kern w:val="3"/>
          <w:sz w:val="22"/>
          <w:szCs w:val="22"/>
        </w:rPr>
      </w:pPr>
      <w:r w:rsidRPr="00A10DD7">
        <w:rPr>
          <w:rFonts w:ascii="Tahoma" w:hAnsi="Tahoma" w:cs="Tahoma"/>
          <w:bCs/>
          <w:kern w:val="3"/>
          <w:sz w:val="22"/>
          <w:szCs w:val="22"/>
        </w:rPr>
        <w:t xml:space="preserve">Wykaz </w:t>
      </w:r>
      <w:r w:rsidR="004935D2" w:rsidRPr="00A10DD7">
        <w:rPr>
          <w:rFonts w:ascii="Tahoma" w:hAnsi="Tahoma" w:cs="Tahoma"/>
          <w:bCs/>
          <w:kern w:val="3"/>
          <w:sz w:val="22"/>
          <w:szCs w:val="22"/>
        </w:rPr>
        <w:t>robót budowlanych</w:t>
      </w:r>
      <w:r w:rsidRPr="00A10DD7">
        <w:rPr>
          <w:rFonts w:ascii="Tahoma" w:hAnsi="Tahoma" w:cs="Tahoma"/>
          <w:bCs/>
          <w:kern w:val="3"/>
          <w:sz w:val="22"/>
          <w:szCs w:val="22"/>
        </w:rPr>
        <w:t xml:space="preserve">, wykonanych nie wcześniej niż w okresie ostatnich </w:t>
      </w:r>
      <w:r w:rsidR="004935D2" w:rsidRPr="00A10DD7">
        <w:rPr>
          <w:rFonts w:ascii="Tahoma" w:hAnsi="Tahoma" w:cs="Tahoma"/>
          <w:bCs/>
          <w:kern w:val="3"/>
          <w:sz w:val="22"/>
          <w:szCs w:val="22"/>
        </w:rPr>
        <w:t xml:space="preserve">5 </w:t>
      </w:r>
      <w:r w:rsidRPr="00A10DD7">
        <w:rPr>
          <w:rFonts w:ascii="Tahoma" w:hAnsi="Tahoma" w:cs="Tahoma"/>
          <w:bCs/>
          <w:kern w:val="3"/>
          <w:sz w:val="22"/>
          <w:szCs w:val="22"/>
        </w:rPr>
        <w:t>(</w:t>
      </w:r>
      <w:r w:rsidR="004935D2" w:rsidRPr="00A10DD7">
        <w:rPr>
          <w:rFonts w:ascii="Tahoma" w:hAnsi="Tahoma" w:cs="Tahoma"/>
          <w:bCs/>
          <w:kern w:val="3"/>
          <w:sz w:val="22"/>
          <w:szCs w:val="22"/>
        </w:rPr>
        <w:t>pięć</w:t>
      </w:r>
      <w:r w:rsidRPr="00A10DD7">
        <w:rPr>
          <w:rFonts w:ascii="Tahoma" w:hAnsi="Tahoma" w:cs="Tahoma"/>
          <w:bCs/>
          <w:kern w:val="3"/>
          <w:sz w:val="22"/>
          <w:szCs w:val="22"/>
        </w:rPr>
        <w:t xml:space="preserve">) lat przed upływem terminu składania ofert, a jeżeli okres prowadzenia działalności jest krótszy w tym okresie wraz z podaniem ich rodzaju, wartości, daty i miejsca wykonania                                i podmiotów na rzecz, których </w:t>
      </w:r>
      <w:r w:rsidR="00AF5EDE" w:rsidRPr="00A10DD7">
        <w:rPr>
          <w:rFonts w:ascii="Tahoma" w:hAnsi="Tahoma" w:cs="Tahoma"/>
          <w:bCs/>
          <w:kern w:val="3"/>
          <w:sz w:val="22"/>
          <w:szCs w:val="22"/>
        </w:rPr>
        <w:t xml:space="preserve">roboty </w:t>
      </w:r>
      <w:r w:rsidRPr="00A10DD7">
        <w:rPr>
          <w:rFonts w:ascii="Tahoma" w:hAnsi="Tahoma" w:cs="Tahoma"/>
          <w:bCs/>
          <w:kern w:val="3"/>
          <w:sz w:val="22"/>
          <w:szCs w:val="22"/>
        </w:rPr>
        <w:t xml:space="preserve">te zostały wykonane, z załączeniem dowodów określających czy te </w:t>
      </w:r>
      <w:r w:rsidR="00AF5EDE" w:rsidRPr="00A10DD7">
        <w:rPr>
          <w:rFonts w:ascii="Tahoma" w:hAnsi="Tahoma" w:cs="Tahoma"/>
          <w:bCs/>
          <w:kern w:val="3"/>
          <w:sz w:val="22"/>
          <w:szCs w:val="22"/>
        </w:rPr>
        <w:t xml:space="preserve">roboty </w:t>
      </w:r>
      <w:r w:rsidRPr="00A10DD7">
        <w:rPr>
          <w:rFonts w:ascii="Tahoma" w:hAnsi="Tahoma" w:cs="Tahoma"/>
          <w:bCs/>
          <w:kern w:val="3"/>
          <w:sz w:val="22"/>
          <w:szCs w:val="22"/>
        </w:rPr>
        <w:t xml:space="preserve">zostały wykonane należycie (sporządzony zgodnie ze wzorem stanowiącym załącznik nr </w:t>
      </w:r>
      <w:r w:rsidR="00585C77" w:rsidRPr="00A10DD7">
        <w:rPr>
          <w:rFonts w:ascii="Tahoma" w:hAnsi="Tahoma" w:cs="Tahoma"/>
          <w:bCs/>
          <w:kern w:val="3"/>
          <w:sz w:val="22"/>
          <w:szCs w:val="22"/>
        </w:rPr>
        <w:t xml:space="preserve">5 </w:t>
      </w:r>
      <w:r w:rsidRPr="00A10DD7">
        <w:rPr>
          <w:rFonts w:ascii="Tahoma" w:hAnsi="Tahoma" w:cs="Tahoma"/>
          <w:bCs/>
          <w:kern w:val="3"/>
          <w:sz w:val="22"/>
          <w:szCs w:val="22"/>
        </w:rPr>
        <w:t>do SIWZ)</w:t>
      </w:r>
      <w:r w:rsidR="00DC3D79" w:rsidRPr="00A10DD7">
        <w:rPr>
          <w:rFonts w:ascii="Tahoma" w:hAnsi="Tahoma" w:cs="Tahoma"/>
          <w:bCs/>
          <w:kern w:val="3"/>
          <w:sz w:val="22"/>
          <w:szCs w:val="22"/>
        </w:rPr>
        <w:t>.</w:t>
      </w:r>
    </w:p>
    <w:p w14:paraId="11BDDF16" w14:textId="77777777" w:rsidR="009D019C" w:rsidRPr="00A10DD7" w:rsidRDefault="009D019C" w:rsidP="009D019C">
      <w:pPr>
        <w:pStyle w:val="Akapitzlist"/>
        <w:suppressAutoHyphens/>
        <w:autoSpaceDN w:val="0"/>
        <w:spacing w:before="120"/>
        <w:ind w:left="720"/>
        <w:jc w:val="both"/>
        <w:textAlignment w:val="baseline"/>
        <w:rPr>
          <w:rFonts w:ascii="Tahoma" w:hAnsi="Tahoma" w:cs="Tahoma"/>
          <w:bCs/>
          <w:kern w:val="3"/>
          <w:sz w:val="22"/>
          <w:szCs w:val="22"/>
        </w:rPr>
      </w:pPr>
      <w:r w:rsidRPr="00A10DD7">
        <w:rPr>
          <w:rFonts w:ascii="Tahoma" w:hAnsi="Tahoma" w:cs="Tahoma"/>
          <w:bCs/>
          <w:kern w:val="3"/>
          <w:sz w:val="22"/>
          <w:szCs w:val="22"/>
        </w:rPr>
        <w:t>Dowodami są, o których mowa powyżej są: referencje bądź inne dokumenty wystawione przez podmiot, na rzecz, którego roboty budowlane były wykonane, a jeżeli z uzasadnionej przyczyny o obiektywnym charakterze wykonawca nie jest w stanie uzyskać tych dokumentów – inne dokumenty.</w:t>
      </w:r>
    </w:p>
    <w:p w14:paraId="3C23F7D4" w14:textId="77777777" w:rsidR="00482C09" w:rsidRPr="00A10DD7" w:rsidRDefault="008C25BF" w:rsidP="0006283F">
      <w:pPr>
        <w:pStyle w:val="Akapitzlist"/>
        <w:numPr>
          <w:ilvl w:val="0"/>
          <w:numId w:val="40"/>
        </w:numPr>
        <w:suppressAutoHyphens/>
        <w:autoSpaceDN w:val="0"/>
        <w:spacing w:before="120"/>
        <w:jc w:val="both"/>
        <w:textAlignment w:val="baseline"/>
        <w:rPr>
          <w:rFonts w:ascii="Tahoma" w:hAnsi="Tahoma" w:cs="Tahoma"/>
          <w:bCs/>
          <w:kern w:val="3"/>
          <w:sz w:val="22"/>
          <w:szCs w:val="22"/>
        </w:rPr>
      </w:pPr>
      <w:r w:rsidRPr="00A10DD7">
        <w:rPr>
          <w:rFonts w:ascii="Tahoma" w:hAnsi="Tahoma" w:cs="Tahoma"/>
          <w:bCs/>
          <w:kern w:val="3"/>
          <w:sz w:val="22"/>
          <w:szCs w:val="22"/>
        </w:rPr>
        <w:t>Wykaz osób, które będą uczestniczyć w wykonywaniu zamówienia (sporządzony zgodnie ze wzorem stanowiącym załącznik nr 6 do SIWZ)</w:t>
      </w:r>
    </w:p>
    <w:p w14:paraId="4AE759A1" w14:textId="77777777" w:rsidR="00DD1C4A" w:rsidRPr="00A10DD7" w:rsidRDefault="00DD1C4A" w:rsidP="0006283F">
      <w:pPr>
        <w:pStyle w:val="Akapitzlist"/>
        <w:numPr>
          <w:ilvl w:val="0"/>
          <w:numId w:val="40"/>
        </w:numPr>
        <w:suppressAutoHyphens/>
        <w:autoSpaceDN w:val="0"/>
        <w:spacing w:before="120"/>
        <w:jc w:val="both"/>
        <w:textAlignment w:val="baseline"/>
        <w:rPr>
          <w:rFonts w:ascii="Tahoma" w:hAnsi="Tahoma" w:cs="Tahoma"/>
          <w:bCs/>
          <w:kern w:val="3"/>
          <w:sz w:val="22"/>
          <w:szCs w:val="22"/>
        </w:rPr>
      </w:pPr>
      <w:r w:rsidRPr="00A10DD7">
        <w:rPr>
          <w:rFonts w:ascii="Tahoma" w:hAnsi="Tahoma" w:cs="Tahoma"/>
          <w:bCs/>
          <w:kern w:val="3"/>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A10DD7">
        <w:rPr>
          <w:rFonts w:ascii="Tahoma" w:hAnsi="Tahoma" w:cs="Tahoma"/>
          <w:bCs/>
          <w:kern w:val="3"/>
          <w:sz w:val="22"/>
          <w:szCs w:val="22"/>
        </w:rPr>
        <w:t>upzp</w:t>
      </w:r>
      <w:proofErr w:type="spellEnd"/>
      <w:r w:rsidRPr="00A10DD7">
        <w:rPr>
          <w:rFonts w:ascii="Tahoma" w:hAnsi="Tahoma" w:cs="Tahoma"/>
          <w:bCs/>
          <w:kern w:val="3"/>
          <w:sz w:val="22"/>
          <w:szCs w:val="22"/>
        </w:rPr>
        <w:t>, chyba, że Wykonawca wskaże dostępność tego dokumentu w formie elektronicznej pod określonym adresem internetowym ogólnodostępnej i bezpłatnej bazy danych, a Zamawiający może pobrać go samodzielnie z tej bazy danych;</w:t>
      </w:r>
    </w:p>
    <w:p w14:paraId="54812445" w14:textId="77777777" w:rsidR="00DD1C4A" w:rsidRPr="00A10DD7" w:rsidRDefault="00DD1C4A" w:rsidP="00DD1C4A">
      <w:pPr>
        <w:pStyle w:val="Akapitzlist"/>
        <w:suppressAutoHyphens/>
        <w:autoSpaceDN w:val="0"/>
        <w:spacing w:before="120"/>
        <w:ind w:left="720"/>
        <w:jc w:val="both"/>
        <w:textAlignment w:val="baseline"/>
        <w:rPr>
          <w:rFonts w:ascii="Tahoma" w:hAnsi="Tahoma" w:cs="Tahoma"/>
          <w:bCs/>
          <w:kern w:val="3"/>
          <w:sz w:val="22"/>
          <w:szCs w:val="22"/>
        </w:rPr>
      </w:pPr>
    </w:p>
    <w:p w14:paraId="79594175" w14:textId="3DA08613" w:rsidR="000F1982" w:rsidRPr="00A10DD7" w:rsidRDefault="00A457FE" w:rsidP="00A457FE">
      <w:pPr>
        <w:ind w:left="567" w:hanging="567"/>
        <w:jc w:val="both"/>
        <w:rPr>
          <w:rFonts w:ascii="Tahoma" w:hAnsi="Tahoma" w:cs="Tahoma"/>
          <w:b/>
          <w:sz w:val="22"/>
          <w:szCs w:val="22"/>
        </w:rPr>
      </w:pPr>
      <w:r w:rsidRPr="00A10DD7">
        <w:rPr>
          <w:rFonts w:ascii="Tahoma" w:hAnsi="Tahoma" w:cs="Tahoma"/>
          <w:b/>
          <w:sz w:val="22"/>
          <w:szCs w:val="22"/>
        </w:rPr>
        <w:t xml:space="preserve">6.3. </w:t>
      </w:r>
      <w:r w:rsidR="00777659" w:rsidRPr="00A10DD7">
        <w:rPr>
          <w:rFonts w:ascii="Tahoma" w:hAnsi="Tahoma" w:cs="Tahoma"/>
          <w:b/>
          <w:sz w:val="22"/>
          <w:szCs w:val="22"/>
        </w:rPr>
        <w:t>D</w:t>
      </w:r>
      <w:r w:rsidR="001E4DC0" w:rsidRPr="00A10DD7">
        <w:rPr>
          <w:rFonts w:ascii="Tahoma" w:hAnsi="Tahoma" w:cs="Tahoma"/>
          <w:b/>
          <w:sz w:val="22"/>
          <w:szCs w:val="22"/>
        </w:rPr>
        <w:t>okumenty Wykonawców wspólnie ubiegających się o udzielenie zamówienia</w:t>
      </w:r>
    </w:p>
    <w:p w14:paraId="52444F82" w14:textId="77777777" w:rsidR="00A457FE" w:rsidRPr="00A10DD7" w:rsidRDefault="00A457FE" w:rsidP="00D72B64">
      <w:pPr>
        <w:suppressAutoHyphens/>
        <w:autoSpaceDN w:val="0"/>
        <w:ind w:right="112"/>
        <w:jc w:val="both"/>
        <w:textAlignment w:val="baseline"/>
        <w:rPr>
          <w:rFonts w:ascii="Tahoma" w:eastAsia="Lucida Sans Unicode" w:hAnsi="Tahoma" w:cs="Tahoma"/>
          <w:kern w:val="3"/>
          <w:sz w:val="22"/>
          <w:szCs w:val="22"/>
        </w:rPr>
      </w:pPr>
    </w:p>
    <w:p w14:paraId="70310FE6" w14:textId="77777777" w:rsidR="000F1982" w:rsidRPr="00A10DD7" w:rsidRDefault="001E4DC0" w:rsidP="00D72B64">
      <w:pPr>
        <w:suppressAutoHyphens/>
        <w:autoSpaceDN w:val="0"/>
        <w:ind w:right="112"/>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Zamawiający wymaga przedstawienia od Wykonawców wspólnie ubiegających się o udzielenie zamówienia:</w:t>
      </w:r>
    </w:p>
    <w:p w14:paraId="253BE810" w14:textId="77777777" w:rsidR="000F1982" w:rsidRPr="00A10DD7" w:rsidRDefault="001E4DC0" w:rsidP="0006283F">
      <w:pPr>
        <w:widowControl w:val="0"/>
        <w:numPr>
          <w:ilvl w:val="0"/>
          <w:numId w:val="27"/>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14:paraId="06426AE2" w14:textId="77777777" w:rsidR="000F1982" w:rsidRPr="00A10DD7" w:rsidRDefault="001E4DC0" w:rsidP="0006283F">
      <w:pPr>
        <w:widowControl w:val="0"/>
        <w:numPr>
          <w:ilvl w:val="0"/>
          <w:numId w:val="28"/>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 xml:space="preserve"> postępowania o zamówienie publiczne, którego dotyczy, </w:t>
      </w:r>
    </w:p>
    <w:p w14:paraId="3D0B1500" w14:textId="77777777" w:rsidR="000F1982" w:rsidRPr="00A10DD7" w:rsidRDefault="001E4DC0" w:rsidP="0006283F">
      <w:pPr>
        <w:widowControl w:val="0"/>
        <w:numPr>
          <w:ilvl w:val="0"/>
          <w:numId w:val="28"/>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 xml:space="preserve"> wykonawców ubiegających się wspólnie o udzielenie zamówienia, </w:t>
      </w:r>
    </w:p>
    <w:p w14:paraId="6D3183FA" w14:textId="77777777" w:rsidR="000F1982" w:rsidRPr="00A10DD7" w:rsidRDefault="001E4DC0" w:rsidP="0006283F">
      <w:pPr>
        <w:widowControl w:val="0"/>
        <w:numPr>
          <w:ilvl w:val="0"/>
          <w:numId w:val="28"/>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 xml:space="preserve"> ustanowionego Pełnomocnika oraz zakres jego umocowania, obejmujący przede wszystkim: </w:t>
      </w:r>
    </w:p>
    <w:p w14:paraId="1FA10C00" w14:textId="77777777" w:rsidR="000F1982" w:rsidRPr="00A10DD7" w:rsidRDefault="001E4DC0" w:rsidP="0006283F">
      <w:pPr>
        <w:widowControl w:val="0"/>
        <w:numPr>
          <w:ilvl w:val="1"/>
          <w:numId w:val="29"/>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reprezentowanie wykonawców w postępowaniu o udzielenie zamówienia publicznego,</w:t>
      </w:r>
    </w:p>
    <w:p w14:paraId="00563159" w14:textId="77777777" w:rsidR="000F1982" w:rsidRPr="00A10DD7" w:rsidRDefault="001E4DC0" w:rsidP="0006283F">
      <w:pPr>
        <w:widowControl w:val="0"/>
        <w:numPr>
          <w:ilvl w:val="1"/>
          <w:numId w:val="29"/>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 xml:space="preserve">zaciąganie w imieniu wykonawców zobowiązań, </w:t>
      </w:r>
    </w:p>
    <w:p w14:paraId="05AFD28A" w14:textId="77777777" w:rsidR="000F1982" w:rsidRPr="00A10DD7" w:rsidRDefault="001E4DC0" w:rsidP="0006283F">
      <w:pPr>
        <w:widowControl w:val="0"/>
        <w:numPr>
          <w:ilvl w:val="1"/>
          <w:numId w:val="29"/>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złożenie oferty wspólnie,</w:t>
      </w:r>
    </w:p>
    <w:p w14:paraId="452CBC3E" w14:textId="77777777" w:rsidR="000F1982" w:rsidRPr="00A10DD7" w:rsidRDefault="001E4DC0" w:rsidP="0006283F">
      <w:pPr>
        <w:widowControl w:val="0"/>
        <w:numPr>
          <w:ilvl w:val="1"/>
          <w:numId w:val="29"/>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prowadzenie korespondencji i podejmowanie zobowiązań związanych postępowaniem zamówienie publiczne.</w:t>
      </w:r>
    </w:p>
    <w:p w14:paraId="603E8301" w14:textId="77777777" w:rsidR="000F1982" w:rsidRPr="00A10DD7"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A10DD7">
        <w:rPr>
          <w:rFonts w:ascii="Tahoma" w:eastAsia="Lucida Sans Unicode" w:hAnsi="Tahoma" w:cs="Tahoma"/>
          <w:kern w:val="3"/>
          <w:sz w:val="22"/>
          <w:szCs w:val="22"/>
        </w:rPr>
        <w:t>ustanowionego, jako</w:t>
      </w:r>
      <w:r w:rsidRPr="00A10DD7">
        <w:rPr>
          <w:rFonts w:ascii="Tahoma" w:eastAsia="Lucida Sans Unicode" w:hAnsi="Tahoma" w:cs="Tahoma"/>
          <w:kern w:val="3"/>
          <w:sz w:val="22"/>
          <w:szCs w:val="22"/>
        </w:rPr>
        <w:t xml:space="preserve"> </w:t>
      </w:r>
      <w:r w:rsidR="000F1982" w:rsidRPr="00A10DD7">
        <w:rPr>
          <w:rFonts w:ascii="Tahoma" w:eastAsia="Lucida Sans Unicode" w:hAnsi="Tahoma" w:cs="Tahoma"/>
          <w:kern w:val="3"/>
          <w:sz w:val="22"/>
          <w:szCs w:val="22"/>
        </w:rPr>
        <w:t>Pełnomocnika i</w:t>
      </w:r>
      <w:r w:rsidRPr="00A10DD7">
        <w:rPr>
          <w:rFonts w:ascii="Tahoma" w:eastAsia="Lucida Sans Unicode" w:hAnsi="Tahoma" w:cs="Tahoma"/>
          <w:kern w:val="3"/>
          <w:sz w:val="22"/>
          <w:szCs w:val="22"/>
        </w:rPr>
        <w:t xml:space="preserve"> przez osoby uprawnione do składania oświadczeń woli i zaciągania zobowiązań w imieniu Wykonawców.</w:t>
      </w:r>
    </w:p>
    <w:p w14:paraId="5934A750" w14:textId="77777777" w:rsidR="000F1982" w:rsidRPr="00A10DD7" w:rsidRDefault="001E4DC0" w:rsidP="0006283F">
      <w:pPr>
        <w:widowControl w:val="0"/>
        <w:numPr>
          <w:ilvl w:val="0"/>
          <w:numId w:val="27"/>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36782C">
        <w:rPr>
          <w:rFonts w:ascii="Tahoma" w:eastAsia="Lucida Sans Unicode" w:hAnsi="Tahoma" w:cs="Tahoma"/>
          <w:kern w:val="3"/>
          <w:sz w:val="22"/>
          <w:szCs w:val="22"/>
        </w:rPr>
        <w:t xml:space="preserve">oświadczenia o spełnianiu warunków udziału w postępowaniu – oświadczenie składa pełnomocnik Wykonawców wspólnie ubiegających się o zamówienie lub </w:t>
      </w:r>
      <w:r w:rsidR="000F1982" w:rsidRPr="0036782C">
        <w:rPr>
          <w:rFonts w:ascii="Tahoma" w:eastAsia="Lucida Sans Unicode" w:hAnsi="Tahoma" w:cs="Tahoma"/>
          <w:kern w:val="3"/>
          <w:sz w:val="22"/>
          <w:szCs w:val="22"/>
        </w:rPr>
        <w:t xml:space="preserve">każdy </w:t>
      </w:r>
      <w:r w:rsidR="00B15D16" w:rsidRPr="0036782C">
        <w:rPr>
          <w:rFonts w:ascii="Tahoma" w:eastAsia="Lucida Sans Unicode" w:hAnsi="Tahoma" w:cs="Tahoma"/>
          <w:kern w:val="3"/>
          <w:sz w:val="22"/>
          <w:szCs w:val="22"/>
        </w:rPr>
        <w:t xml:space="preserve">                         </w:t>
      </w:r>
      <w:r w:rsidR="000F1982" w:rsidRPr="0036782C">
        <w:rPr>
          <w:rFonts w:ascii="Tahoma" w:eastAsia="Lucida Sans Unicode" w:hAnsi="Tahoma" w:cs="Tahoma"/>
          <w:kern w:val="3"/>
          <w:sz w:val="22"/>
          <w:szCs w:val="22"/>
        </w:rPr>
        <w:t>z</w:t>
      </w:r>
      <w:r w:rsidRPr="0036782C">
        <w:rPr>
          <w:rFonts w:ascii="Tahoma" w:eastAsia="Lucida Sans Unicode" w:hAnsi="Tahoma" w:cs="Tahoma"/>
          <w:kern w:val="3"/>
          <w:sz w:val="22"/>
          <w:szCs w:val="22"/>
        </w:rPr>
        <w:t xml:space="preserve"> Wykonawców wspólnie ubiegających się o zamówienie,</w:t>
      </w:r>
    </w:p>
    <w:p w14:paraId="54037BC2" w14:textId="77777777" w:rsidR="000F1982" w:rsidRPr="00A10DD7" w:rsidRDefault="001E4DC0" w:rsidP="0006283F">
      <w:pPr>
        <w:widowControl w:val="0"/>
        <w:numPr>
          <w:ilvl w:val="0"/>
          <w:numId w:val="27"/>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36782C">
        <w:rPr>
          <w:rFonts w:ascii="Tahoma" w:eastAsia="Lucida Sans Unicode" w:hAnsi="Tahoma" w:cs="Tahoma"/>
          <w:kern w:val="3"/>
          <w:sz w:val="22"/>
          <w:szCs w:val="22"/>
        </w:rPr>
        <w:t xml:space="preserve">oświadczenia o braku podstaw do wykluczenia z postępowania w przypadkach określonych </w:t>
      </w:r>
      <w:r w:rsidR="00B15D16" w:rsidRPr="0036782C">
        <w:rPr>
          <w:rFonts w:ascii="Tahoma" w:eastAsia="Lucida Sans Unicode" w:hAnsi="Tahoma" w:cs="Tahoma"/>
          <w:kern w:val="3"/>
          <w:sz w:val="22"/>
          <w:szCs w:val="22"/>
        </w:rPr>
        <w:t xml:space="preserve"> </w:t>
      </w:r>
      <w:r w:rsidRPr="0036782C">
        <w:rPr>
          <w:rFonts w:ascii="Tahoma" w:eastAsia="Lucida Sans Unicode" w:hAnsi="Tahoma" w:cs="Tahoma"/>
          <w:kern w:val="3"/>
          <w:sz w:val="22"/>
          <w:szCs w:val="22"/>
        </w:rPr>
        <w:t xml:space="preserve">w art. 24 ust. 1 i ust. 5 </w:t>
      </w:r>
      <w:r w:rsidR="000F1982" w:rsidRPr="0036782C">
        <w:rPr>
          <w:rFonts w:ascii="Tahoma" w:eastAsia="Lucida Sans Unicode" w:hAnsi="Tahoma" w:cs="Tahoma"/>
          <w:kern w:val="3"/>
          <w:sz w:val="22"/>
          <w:szCs w:val="22"/>
        </w:rPr>
        <w:t>pkt.</w:t>
      </w:r>
      <w:r w:rsidRPr="0036782C">
        <w:rPr>
          <w:rFonts w:ascii="Tahoma" w:eastAsia="Lucida Sans Unicode" w:hAnsi="Tahoma" w:cs="Tahoma"/>
          <w:kern w:val="3"/>
          <w:sz w:val="22"/>
          <w:szCs w:val="22"/>
        </w:rPr>
        <w:t xml:space="preserve"> 1,</w:t>
      </w:r>
      <w:r w:rsidR="0005039D" w:rsidRPr="0036782C" w:rsidDel="0005039D">
        <w:rPr>
          <w:rFonts w:ascii="Tahoma" w:eastAsia="Lucida Sans Unicode" w:hAnsi="Tahoma" w:cs="Tahoma"/>
          <w:kern w:val="3"/>
          <w:sz w:val="22"/>
          <w:szCs w:val="22"/>
        </w:rPr>
        <w:t xml:space="preserve"> </w:t>
      </w:r>
      <w:r w:rsidRPr="0036782C">
        <w:rPr>
          <w:rFonts w:ascii="Tahoma" w:eastAsia="Lucida Sans Unicode" w:hAnsi="Tahoma" w:cs="Tahoma"/>
          <w:kern w:val="3"/>
          <w:sz w:val="22"/>
          <w:szCs w:val="22"/>
        </w:rPr>
        <w:t xml:space="preserve"> </w:t>
      </w:r>
      <w:proofErr w:type="spellStart"/>
      <w:r w:rsidRPr="0036782C">
        <w:rPr>
          <w:rFonts w:ascii="Tahoma" w:eastAsia="Lucida Sans Unicode" w:hAnsi="Tahoma" w:cs="Tahoma"/>
          <w:kern w:val="3"/>
          <w:sz w:val="22"/>
          <w:szCs w:val="22"/>
        </w:rPr>
        <w:t>uzup</w:t>
      </w:r>
      <w:proofErr w:type="spellEnd"/>
      <w:r w:rsidRPr="0036782C">
        <w:rPr>
          <w:rFonts w:ascii="Tahoma" w:eastAsia="Lucida Sans Unicode" w:hAnsi="Tahoma" w:cs="Tahoma"/>
          <w:kern w:val="3"/>
          <w:sz w:val="22"/>
          <w:szCs w:val="22"/>
        </w:rPr>
        <w:t xml:space="preserve"> – oświadczenie składa każdy z Wykonawców wspólnie ubiegających się o zamówienie</w:t>
      </w:r>
      <w:r w:rsidR="0065028A" w:rsidRPr="0036782C">
        <w:rPr>
          <w:rFonts w:ascii="Tahoma" w:eastAsia="Lucida Sans Unicode" w:hAnsi="Tahoma" w:cs="Tahoma"/>
          <w:kern w:val="3"/>
          <w:sz w:val="22"/>
          <w:szCs w:val="22"/>
        </w:rPr>
        <w:t>.</w:t>
      </w:r>
    </w:p>
    <w:p w14:paraId="24AF9732" w14:textId="77777777" w:rsidR="000F1982" w:rsidRPr="00A10DD7" w:rsidRDefault="000F1982" w:rsidP="00480D15">
      <w:pPr>
        <w:widowControl w:val="0"/>
        <w:tabs>
          <w:tab w:val="left" w:pos="426"/>
          <w:tab w:val="left" w:pos="709"/>
        </w:tabs>
        <w:suppressAutoHyphens/>
        <w:autoSpaceDN w:val="0"/>
        <w:ind w:right="112"/>
        <w:jc w:val="both"/>
        <w:textAlignment w:val="baseline"/>
        <w:rPr>
          <w:rFonts w:ascii="Tahoma" w:eastAsia="Lucida Sans Unicode" w:hAnsi="Tahoma" w:cs="Tahoma"/>
          <w:kern w:val="3"/>
          <w:sz w:val="22"/>
          <w:szCs w:val="22"/>
        </w:rPr>
      </w:pPr>
    </w:p>
    <w:p w14:paraId="7F482B35" w14:textId="77777777" w:rsidR="000F1982" w:rsidRPr="00A10DD7"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14:paraId="0EAE8C7D" w14:textId="0D315B5B" w:rsidR="000F1982" w:rsidRPr="00A10DD7" w:rsidRDefault="00A457FE" w:rsidP="00A457FE">
      <w:pPr>
        <w:ind w:left="567" w:hanging="567"/>
        <w:jc w:val="both"/>
        <w:rPr>
          <w:rFonts w:ascii="Tahoma" w:hAnsi="Tahoma" w:cs="Tahoma"/>
          <w:b/>
          <w:sz w:val="22"/>
          <w:szCs w:val="22"/>
        </w:rPr>
      </w:pPr>
      <w:r w:rsidRPr="00A10DD7">
        <w:rPr>
          <w:rFonts w:ascii="Tahoma" w:hAnsi="Tahoma" w:cs="Tahoma"/>
          <w:b/>
          <w:sz w:val="22"/>
          <w:szCs w:val="22"/>
        </w:rPr>
        <w:t xml:space="preserve">6.4. </w:t>
      </w:r>
      <w:r w:rsidR="001E4DC0" w:rsidRPr="00A10DD7">
        <w:rPr>
          <w:rFonts w:ascii="Tahoma" w:hAnsi="Tahoma" w:cs="Tahoma"/>
          <w:b/>
          <w:sz w:val="22"/>
          <w:szCs w:val="22"/>
        </w:rPr>
        <w:t>Dokumenty podmiotów trzecich</w:t>
      </w:r>
    </w:p>
    <w:p w14:paraId="5950512E" w14:textId="77777777" w:rsidR="000F1982" w:rsidRPr="00A10DD7" w:rsidRDefault="000F1982" w:rsidP="00D72B64">
      <w:pPr>
        <w:suppressAutoHyphens/>
        <w:autoSpaceDN w:val="0"/>
        <w:ind w:right="112"/>
        <w:jc w:val="both"/>
        <w:textAlignment w:val="baseline"/>
        <w:rPr>
          <w:rFonts w:ascii="Tahoma" w:eastAsia="Lucida Sans Unicode" w:hAnsi="Tahoma" w:cs="Tahoma"/>
          <w:kern w:val="3"/>
          <w:sz w:val="22"/>
          <w:szCs w:val="22"/>
        </w:rPr>
      </w:pPr>
    </w:p>
    <w:p w14:paraId="79472D45" w14:textId="77777777" w:rsidR="000F1982" w:rsidRPr="00A10DD7" w:rsidRDefault="001E4DC0" w:rsidP="00D72B64">
      <w:pPr>
        <w:suppressAutoHyphens/>
        <w:autoSpaceDN w:val="0"/>
        <w:ind w:right="112"/>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 xml:space="preserve">W celu oceny, czy </w:t>
      </w:r>
      <w:r w:rsidR="00777659" w:rsidRPr="00A10DD7">
        <w:rPr>
          <w:rFonts w:ascii="Tahoma" w:eastAsia="Lucida Sans Unicode" w:hAnsi="Tahoma" w:cs="Tahoma"/>
          <w:kern w:val="3"/>
          <w:sz w:val="22"/>
          <w:szCs w:val="22"/>
        </w:rPr>
        <w:t>W</w:t>
      </w:r>
      <w:r w:rsidRPr="00A10DD7">
        <w:rPr>
          <w:rFonts w:ascii="Tahoma" w:eastAsia="Lucida Sans Unicode" w:hAnsi="Tahoma" w:cs="Tahoma"/>
          <w:kern w:val="3"/>
          <w:sz w:val="22"/>
          <w:szCs w:val="22"/>
        </w:rPr>
        <w:t>ykonawca polegając na zdolnościach lub sytuacji innych podmiotów</w:t>
      </w:r>
      <w:r w:rsidR="00C16E22" w:rsidRPr="00A10DD7">
        <w:rPr>
          <w:rFonts w:ascii="Tahoma" w:eastAsia="Lucida Sans Unicode" w:hAnsi="Tahoma" w:cs="Tahoma"/>
          <w:kern w:val="3"/>
          <w:sz w:val="22"/>
          <w:szCs w:val="22"/>
        </w:rPr>
        <w:t xml:space="preserve"> </w:t>
      </w:r>
      <w:r w:rsidRPr="00A10DD7">
        <w:rPr>
          <w:rFonts w:ascii="Tahoma" w:eastAsia="Lucida Sans Unicode" w:hAnsi="Tahoma" w:cs="Tahoma"/>
          <w:kern w:val="3"/>
          <w:sz w:val="22"/>
          <w:szCs w:val="22"/>
        </w:rPr>
        <w:t xml:space="preserve">na zasadach określonych w art. 22a </w:t>
      </w:r>
      <w:proofErr w:type="spellStart"/>
      <w:r w:rsidRPr="00A10DD7">
        <w:rPr>
          <w:rFonts w:ascii="Tahoma" w:eastAsia="Lucida Sans Unicode" w:hAnsi="Tahoma" w:cs="Tahoma"/>
          <w:kern w:val="3"/>
          <w:sz w:val="22"/>
          <w:szCs w:val="22"/>
        </w:rPr>
        <w:t>upzp</w:t>
      </w:r>
      <w:proofErr w:type="spellEnd"/>
      <w:r w:rsidRPr="00A10DD7">
        <w:rPr>
          <w:rFonts w:ascii="Tahoma" w:eastAsia="Lucida Sans Unicode" w:hAnsi="Tahoma" w:cs="Tahoma"/>
          <w:kern w:val="3"/>
          <w:sz w:val="22"/>
          <w:szCs w:val="22"/>
        </w:rPr>
        <w:t>, będzie dysponował niezbędnymi zasobami w stopniu umożliwiającym należyte wykonanie zamówienia publicznego oraz oceny, czy stosunek łączący wykonawcę z tymi podmiotami gwarantuje rzeczywisty dostęp do ich zasobów, zamawiający żąda:</w:t>
      </w:r>
    </w:p>
    <w:p w14:paraId="3AA0AEEC" w14:textId="77777777" w:rsidR="000F1982" w:rsidRPr="00A10DD7" w:rsidRDefault="001E4DC0" w:rsidP="0006283F">
      <w:pPr>
        <w:widowControl w:val="0"/>
        <w:numPr>
          <w:ilvl w:val="2"/>
          <w:numId w:val="25"/>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14:paraId="41635B24" w14:textId="77777777" w:rsidR="000F1982" w:rsidRPr="00A10DD7" w:rsidRDefault="001E4DC0" w:rsidP="0006283F">
      <w:pPr>
        <w:widowControl w:val="0"/>
        <w:numPr>
          <w:ilvl w:val="2"/>
          <w:numId w:val="25"/>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dokumentów, które określają w szczególności:</w:t>
      </w:r>
    </w:p>
    <w:p w14:paraId="1BAC51E4" w14:textId="77777777" w:rsidR="000F1982" w:rsidRPr="00A10DD7" w:rsidRDefault="001E4DC0" w:rsidP="0006283F">
      <w:pPr>
        <w:widowControl w:val="0"/>
        <w:numPr>
          <w:ilvl w:val="1"/>
          <w:numId w:val="26"/>
        </w:numPr>
        <w:suppressAutoHyphens/>
        <w:autoSpaceDN w:val="0"/>
        <w:ind w:left="709" w:right="112" w:hanging="283"/>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zakres dostępnych wykonawcy zasobów innego podmiotu;</w:t>
      </w:r>
    </w:p>
    <w:p w14:paraId="3CCE5B30" w14:textId="77777777" w:rsidR="000F1982" w:rsidRPr="00A10DD7" w:rsidRDefault="001E4DC0" w:rsidP="0006283F">
      <w:pPr>
        <w:widowControl w:val="0"/>
        <w:numPr>
          <w:ilvl w:val="1"/>
          <w:numId w:val="26"/>
        </w:numPr>
        <w:suppressAutoHyphens/>
        <w:autoSpaceDN w:val="0"/>
        <w:ind w:left="709" w:right="112" w:hanging="283"/>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sposób wykorzystania zasobów innego podmiotu, przez wykonawcę, przy wykonywaniu zamówienia publicznego;</w:t>
      </w:r>
    </w:p>
    <w:p w14:paraId="538D2597" w14:textId="77777777" w:rsidR="000F1982" w:rsidRPr="00A10DD7" w:rsidRDefault="001E4DC0" w:rsidP="0006283F">
      <w:pPr>
        <w:widowControl w:val="0"/>
        <w:numPr>
          <w:ilvl w:val="1"/>
          <w:numId w:val="26"/>
        </w:numPr>
        <w:suppressAutoHyphens/>
        <w:autoSpaceDN w:val="0"/>
        <w:ind w:left="709" w:right="112" w:hanging="283"/>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zakres i okres udziału innego podmiotu przy wykonywaniu zamówienia publicznego;</w:t>
      </w:r>
    </w:p>
    <w:p w14:paraId="68E7F3EF" w14:textId="77777777" w:rsidR="000F1982" w:rsidRPr="00A10DD7" w:rsidRDefault="001E4DC0" w:rsidP="0006283F">
      <w:pPr>
        <w:widowControl w:val="0"/>
        <w:numPr>
          <w:ilvl w:val="1"/>
          <w:numId w:val="26"/>
        </w:numPr>
        <w:suppressAutoHyphens/>
        <w:autoSpaceDN w:val="0"/>
        <w:ind w:left="709" w:right="112" w:hanging="283"/>
        <w:jc w:val="both"/>
        <w:textAlignment w:val="baseline"/>
        <w:rPr>
          <w:rFonts w:ascii="Tahoma" w:eastAsia="Lucida Sans Unicode" w:hAnsi="Tahoma" w:cs="Tahoma"/>
          <w:kern w:val="3"/>
          <w:sz w:val="22"/>
          <w:szCs w:val="22"/>
        </w:rPr>
      </w:pPr>
      <w:r w:rsidRPr="00A10DD7">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25860F1D" w14:textId="77777777" w:rsidR="00DA3772" w:rsidRPr="00A10DD7" w:rsidRDefault="00DA3772" w:rsidP="00D72B64">
      <w:pPr>
        <w:suppressAutoHyphens/>
        <w:autoSpaceDN w:val="0"/>
        <w:spacing w:before="120"/>
        <w:ind w:right="6"/>
        <w:jc w:val="both"/>
        <w:textAlignment w:val="baseline"/>
        <w:rPr>
          <w:rFonts w:ascii="Tahoma" w:eastAsia="Lucida Sans Unicode" w:hAnsi="Tahoma" w:cs="Tahoma"/>
          <w:i/>
          <w:kern w:val="3"/>
          <w:sz w:val="22"/>
          <w:szCs w:val="22"/>
          <w:u w:val="single"/>
        </w:rPr>
      </w:pPr>
    </w:p>
    <w:p w14:paraId="22FE859B" w14:textId="77777777" w:rsidR="000F1982" w:rsidRPr="00A10DD7"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A10DD7">
        <w:rPr>
          <w:rFonts w:ascii="Tahoma" w:eastAsia="Lucida Sans Unicode" w:hAnsi="Tahoma" w:cs="Tahoma"/>
          <w:i/>
          <w:kern w:val="3"/>
          <w:sz w:val="22"/>
          <w:szCs w:val="22"/>
          <w:u w:val="single"/>
        </w:rPr>
        <w:lastRenderedPageBreak/>
        <w:t>Dokumenty sporządzone w języku obcym są składane wraz z tłumaczeniem na język polski.</w:t>
      </w:r>
    </w:p>
    <w:p w14:paraId="19585C62" w14:textId="77777777" w:rsidR="000F1982" w:rsidRPr="00A10DD7"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A10DD7">
        <w:rPr>
          <w:rFonts w:ascii="Tahoma" w:hAnsi="Tahoma" w:cs="Tahoma"/>
          <w:bCs/>
          <w:i/>
          <w:kern w:val="3"/>
          <w:sz w:val="21"/>
          <w:szCs w:val="21"/>
        </w:rPr>
        <w:t>Ocena spełniania w/w warunków dokonana zostanie w oparciu o informacje zawarte w dokumentac</w:t>
      </w:r>
      <w:r w:rsidR="00777659" w:rsidRPr="00A10DD7">
        <w:rPr>
          <w:rFonts w:ascii="Tahoma" w:hAnsi="Tahoma" w:cs="Tahoma"/>
          <w:bCs/>
          <w:i/>
          <w:kern w:val="3"/>
          <w:sz w:val="21"/>
          <w:szCs w:val="21"/>
        </w:rPr>
        <w:t>h</w:t>
      </w:r>
      <w:r w:rsidRPr="00A10DD7">
        <w:rPr>
          <w:rFonts w:ascii="Tahoma" w:hAnsi="Tahoma" w:cs="Tahoma"/>
          <w:bCs/>
          <w:i/>
          <w:strike/>
          <w:color w:val="92D050"/>
          <w:kern w:val="3"/>
          <w:sz w:val="21"/>
          <w:szCs w:val="21"/>
        </w:rPr>
        <w:t xml:space="preserve"> </w:t>
      </w:r>
      <w:r w:rsidR="00B15D16" w:rsidRPr="00A10DD7">
        <w:rPr>
          <w:rFonts w:ascii="Tahoma" w:hAnsi="Tahoma" w:cs="Tahoma"/>
          <w:bCs/>
          <w:i/>
          <w:strike/>
          <w:color w:val="92D050"/>
          <w:kern w:val="3"/>
          <w:sz w:val="21"/>
          <w:szCs w:val="21"/>
        </w:rPr>
        <w:t xml:space="preserve"> </w:t>
      </w:r>
      <w:r w:rsidRPr="00A10DD7">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14:paraId="6DDCE39B" w14:textId="77777777" w:rsidR="000F1982" w:rsidRPr="00A10DD7"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A10DD7">
        <w:rPr>
          <w:rFonts w:ascii="Tahoma" w:hAnsi="Tahoma" w:cs="Tahoma"/>
          <w:bCs/>
          <w:i/>
          <w:kern w:val="3"/>
          <w:sz w:val="21"/>
          <w:szCs w:val="21"/>
        </w:rPr>
        <w:t xml:space="preserve">Niespełnienie chociażby jednego warunku skutkować będzie wykluczeniem </w:t>
      </w:r>
      <w:r w:rsidR="000F1982" w:rsidRPr="00A10DD7">
        <w:rPr>
          <w:rFonts w:ascii="Tahoma" w:hAnsi="Tahoma" w:cs="Tahoma"/>
          <w:bCs/>
          <w:i/>
          <w:kern w:val="3"/>
          <w:sz w:val="21"/>
          <w:szCs w:val="21"/>
        </w:rPr>
        <w:t>Wykonawcy</w:t>
      </w:r>
      <w:r w:rsidR="00C16E22" w:rsidRPr="00A10DD7">
        <w:rPr>
          <w:rFonts w:ascii="Tahoma" w:hAnsi="Tahoma" w:cs="Tahoma"/>
          <w:bCs/>
          <w:i/>
          <w:kern w:val="3"/>
          <w:sz w:val="21"/>
          <w:szCs w:val="21"/>
        </w:rPr>
        <w:t xml:space="preserve"> </w:t>
      </w:r>
      <w:r w:rsidR="000F1982" w:rsidRPr="00A10DD7">
        <w:rPr>
          <w:rFonts w:ascii="Tahoma" w:hAnsi="Tahoma" w:cs="Tahoma"/>
          <w:bCs/>
          <w:i/>
          <w:kern w:val="3"/>
          <w:sz w:val="21"/>
          <w:szCs w:val="21"/>
        </w:rPr>
        <w:t>z</w:t>
      </w:r>
      <w:r w:rsidRPr="00A10DD7">
        <w:rPr>
          <w:rFonts w:ascii="Tahoma" w:hAnsi="Tahoma" w:cs="Tahoma"/>
          <w:bCs/>
          <w:i/>
          <w:kern w:val="3"/>
          <w:sz w:val="21"/>
          <w:szCs w:val="21"/>
        </w:rPr>
        <w:t xml:space="preserve"> postępowania.</w:t>
      </w:r>
    </w:p>
    <w:p w14:paraId="4E14A080" w14:textId="77777777" w:rsidR="00711769" w:rsidRPr="00A10DD7" w:rsidRDefault="001E4DC0" w:rsidP="0006283F">
      <w:pPr>
        <w:pStyle w:val="Nagwek1"/>
        <w:numPr>
          <w:ilvl w:val="0"/>
          <w:numId w:val="55"/>
        </w:numPr>
        <w:ind w:left="0"/>
      </w:pPr>
      <w:bookmarkStart w:id="7" w:name="_Toc477171511"/>
      <w:r w:rsidRPr="00A10DD7">
        <w:t>Wykonawcy wspólnie ubiegający się o udzielenie zamówienia</w:t>
      </w:r>
      <w:bookmarkEnd w:id="7"/>
    </w:p>
    <w:p w14:paraId="085E3D9F" w14:textId="77777777" w:rsidR="00EA5FC2" w:rsidRPr="00A10DD7" w:rsidRDefault="00EA5FC2" w:rsidP="00D72B64">
      <w:pPr>
        <w:jc w:val="both"/>
        <w:rPr>
          <w:rFonts w:ascii="Tahoma" w:hAnsi="Tahoma" w:cs="Tahoma"/>
        </w:rPr>
      </w:pPr>
    </w:p>
    <w:p w14:paraId="226EBE8D" w14:textId="77777777" w:rsidR="000F1982" w:rsidRPr="00A10DD7" w:rsidRDefault="001E4DC0" w:rsidP="00E54F7A">
      <w:pPr>
        <w:numPr>
          <w:ilvl w:val="0"/>
          <w:numId w:val="4"/>
        </w:numPr>
        <w:tabs>
          <w:tab w:val="clear" w:pos="1440"/>
          <w:tab w:val="num" w:pos="360"/>
        </w:tabs>
        <w:ind w:left="360"/>
        <w:jc w:val="both"/>
        <w:rPr>
          <w:rFonts w:ascii="Tahoma" w:hAnsi="Tahoma" w:cs="Tahoma"/>
          <w:sz w:val="22"/>
          <w:szCs w:val="22"/>
        </w:rPr>
      </w:pPr>
      <w:r w:rsidRPr="00A10DD7">
        <w:rPr>
          <w:rFonts w:ascii="Tahoma" w:hAnsi="Tahoma" w:cs="Tahoma"/>
          <w:sz w:val="22"/>
          <w:szCs w:val="22"/>
        </w:rPr>
        <w:t xml:space="preserve">Wszelka korespondencja prowadzona będzie wyłącznie z Pełnomocnikiem. </w:t>
      </w:r>
    </w:p>
    <w:p w14:paraId="0D90ED22" w14:textId="77777777" w:rsidR="000F1982" w:rsidRPr="00A10DD7"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A10DD7">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14:paraId="0BE5F6E3" w14:textId="77777777" w:rsidR="000F1982" w:rsidRPr="00A10DD7" w:rsidRDefault="001E4DC0" w:rsidP="0006283F">
      <w:pPr>
        <w:pStyle w:val="Akapitzlist"/>
        <w:numPr>
          <w:ilvl w:val="0"/>
          <w:numId w:val="44"/>
        </w:numPr>
        <w:jc w:val="both"/>
        <w:rPr>
          <w:rFonts w:ascii="Tahoma" w:hAnsi="Tahoma" w:cs="Tahoma"/>
          <w:noProof/>
          <w:sz w:val="22"/>
          <w:szCs w:val="22"/>
        </w:rPr>
      </w:pPr>
      <w:r w:rsidRPr="00A10DD7">
        <w:rPr>
          <w:rFonts w:ascii="Tahoma" w:hAnsi="Tahoma" w:cs="Tahoma"/>
          <w:noProof/>
          <w:sz w:val="22"/>
          <w:szCs w:val="22"/>
        </w:rPr>
        <w:t xml:space="preserve">oznaczenie stron (firma (nazwa), adres, formę organizacyjno-prawną, wskazanie rejestrów lub ewidencji działalności gospodarczej), </w:t>
      </w:r>
    </w:p>
    <w:p w14:paraId="103D2B86" w14:textId="77777777" w:rsidR="000F1982" w:rsidRPr="00A10DD7" w:rsidRDefault="001E4DC0" w:rsidP="0006283F">
      <w:pPr>
        <w:pStyle w:val="Akapitzlist"/>
        <w:numPr>
          <w:ilvl w:val="0"/>
          <w:numId w:val="44"/>
        </w:numPr>
        <w:jc w:val="both"/>
        <w:rPr>
          <w:rFonts w:ascii="Tahoma" w:hAnsi="Tahoma" w:cs="Tahoma"/>
          <w:noProof/>
          <w:sz w:val="22"/>
          <w:szCs w:val="22"/>
        </w:rPr>
      </w:pPr>
      <w:r w:rsidRPr="00A10DD7">
        <w:rPr>
          <w:rFonts w:ascii="Tahoma" w:hAnsi="Tahoma" w:cs="Tahoma"/>
          <w:noProof/>
          <w:sz w:val="22"/>
          <w:szCs w:val="22"/>
        </w:rPr>
        <w:t xml:space="preserve">cel gospodarczy, zakresy zadań poszczególnych uczestników konsorcjum, </w:t>
      </w:r>
    </w:p>
    <w:p w14:paraId="15BB6AFB" w14:textId="77777777" w:rsidR="000F1982" w:rsidRPr="00A10DD7" w:rsidRDefault="001E4DC0" w:rsidP="0006283F">
      <w:pPr>
        <w:pStyle w:val="Akapitzlist"/>
        <w:numPr>
          <w:ilvl w:val="0"/>
          <w:numId w:val="44"/>
        </w:numPr>
        <w:jc w:val="both"/>
        <w:rPr>
          <w:rFonts w:ascii="Tahoma" w:hAnsi="Tahoma" w:cs="Tahoma"/>
          <w:noProof/>
          <w:sz w:val="22"/>
          <w:szCs w:val="22"/>
        </w:rPr>
      </w:pPr>
      <w:r w:rsidRPr="00A10DD7">
        <w:rPr>
          <w:rFonts w:ascii="Tahoma" w:hAnsi="Tahoma" w:cs="Tahoma"/>
          <w:noProof/>
          <w:sz w:val="22"/>
          <w:szCs w:val="22"/>
        </w:rPr>
        <w:t xml:space="preserve">odpowiedzialność solidarną uczestników konsorcjum, </w:t>
      </w:r>
    </w:p>
    <w:p w14:paraId="5203D49B" w14:textId="77777777" w:rsidR="000F1982" w:rsidRPr="00A10DD7" w:rsidRDefault="001E4DC0" w:rsidP="0006283F">
      <w:pPr>
        <w:pStyle w:val="Akapitzlist"/>
        <w:numPr>
          <w:ilvl w:val="0"/>
          <w:numId w:val="44"/>
        </w:numPr>
        <w:jc w:val="both"/>
        <w:rPr>
          <w:rFonts w:ascii="Tahoma" w:hAnsi="Tahoma" w:cs="Tahoma"/>
          <w:noProof/>
          <w:sz w:val="22"/>
          <w:szCs w:val="22"/>
        </w:rPr>
      </w:pPr>
      <w:r w:rsidRPr="00A10DD7">
        <w:rPr>
          <w:rFonts w:ascii="Tahoma" w:hAnsi="Tahoma" w:cs="Tahoma"/>
          <w:noProof/>
          <w:sz w:val="22"/>
          <w:szCs w:val="22"/>
        </w:rPr>
        <w:t xml:space="preserve">okres obowiązywania umowy, </w:t>
      </w:r>
    </w:p>
    <w:p w14:paraId="78002BB3" w14:textId="77777777" w:rsidR="000F1982" w:rsidRPr="00A10DD7" w:rsidRDefault="001E4DC0" w:rsidP="0006283F">
      <w:pPr>
        <w:pStyle w:val="Akapitzlist"/>
        <w:numPr>
          <w:ilvl w:val="0"/>
          <w:numId w:val="44"/>
        </w:numPr>
        <w:jc w:val="both"/>
        <w:rPr>
          <w:rFonts w:ascii="Tahoma" w:hAnsi="Tahoma" w:cs="Tahoma"/>
          <w:noProof/>
          <w:sz w:val="22"/>
          <w:szCs w:val="22"/>
        </w:rPr>
      </w:pPr>
      <w:r w:rsidRPr="00A10DD7">
        <w:rPr>
          <w:rFonts w:ascii="Tahoma" w:hAnsi="Tahoma" w:cs="Tahoma"/>
          <w:noProof/>
          <w:sz w:val="22"/>
          <w:szCs w:val="22"/>
        </w:rPr>
        <w:t xml:space="preserve">zasady partycypacji w zyskach oraz kosztach związanych z realizacją wspólnego celu gospodarczego, </w:t>
      </w:r>
    </w:p>
    <w:p w14:paraId="399979B9" w14:textId="77777777" w:rsidR="000F1982" w:rsidRPr="00A10DD7" w:rsidRDefault="001E4DC0" w:rsidP="0006283F">
      <w:pPr>
        <w:pStyle w:val="Akapitzlist"/>
        <w:numPr>
          <w:ilvl w:val="0"/>
          <w:numId w:val="44"/>
        </w:numPr>
        <w:jc w:val="both"/>
        <w:rPr>
          <w:rFonts w:ascii="Tahoma" w:hAnsi="Tahoma" w:cs="Tahoma"/>
          <w:noProof/>
          <w:sz w:val="22"/>
          <w:szCs w:val="22"/>
        </w:rPr>
      </w:pPr>
      <w:r w:rsidRPr="00A10DD7">
        <w:rPr>
          <w:rFonts w:ascii="Tahoma" w:hAnsi="Tahoma" w:cs="Tahoma"/>
          <w:noProof/>
          <w:sz w:val="22"/>
          <w:szCs w:val="22"/>
        </w:rPr>
        <w:t xml:space="preserve">określenie sposobu reprezentacji konsorcjum, </w:t>
      </w:r>
    </w:p>
    <w:p w14:paraId="4FDF863F" w14:textId="77777777" w:rsidR="000F1982" w:rsidRPr="00A10DD7" w:rsidRDefault="001E4DC0" w:rsidP="0006283F">
      <w:pPr>
        <w:pStyle w:val="Akapitzlist"/>
        <w:numPr>
          <w:ilvl w:val="0"/>
          <w:numId w:val="44"/>
        </w:numPr>
        <w:jc w:val="both"/>
        <w:rPr>
          <w:rFonts w:ascii="Tahoma" w:hAnsi="Tahoma" w:cs="Tahoma"/>
          <w:noProof/>
          <w:sz w:val="22"/>
          <w:szCs w:val="22"/>
        </w:rPr>
      </w:pPr>
      <w:r w:rsidRPr="00A10DD7">
        <w:rPr>
          <w:rFonts w:ascii="Tahoma" w:hAnsi="Tahoma" w:cs="Tahoma"/>
          <w:noProof/>
          <w:sz w:val="22"/>
          <w:szCs w:val="22"/>
        </w:rPr>
        <w:t>zakaz dokonywania zmian umowy bez zgody Zamawiającego.</w:t>
      </w:r>
    </w:p>
    <w:p w14:paraId="4D2E0922" w14:textId="77777777" w:rsidR="000F1982" w:rsidRPr="00A10DD7"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A10DD7">
        <w:rPr>
          <w:rFonts w:ascii="Tahoma" w:hAnsi="Tahoma" w:cs="Tahoma"/>
          <w:iCs/>
          <w:color w:val="000000"/>
          <w:sz w:val="22"/>
          <w:szCs w:val="22"/>
        </w:rPr>
        <w:t>Nie dopuszcza się składania umowy przedwstępnej konsorcjum lub umowy zawartej pod warunkiem zawieszającym.</w:t>
      </w:r>
    </w:p>
    <w:p w14:paraId="7A214CEB" w14:textId="77777777" w:rsidR="00730554" w:rsidRPr="00A10DD7" w:rsidRDefault="00730554" w:rsidP="0006283F">
      <w:pPr>
        <w:pStyle w:val="Nagwek1"/>
        <w:numPr>
          <w:ilvl w:val="0"/>
          <w:numId w:val="55"/>
        </w:numPr>
        <w:ind w:left="0"/>
      </w:pPr>
      <w:bookmarkStart w:id="8" w:name="_Toc477171512"/>
      <w:r w:rsidRPr="00A10DD7">
        <w:t>Informacje na temat wadium</w:t>
      </w:r>
    </w:p>
    <w:p w14:paraId="6A90BEF7" w14:textId="77777777" w:rsidR="00730554" w:rsidRPr="00A10DD7" w:rsidRDefault="00730554" w:rsidP="00730554">
      <w:pPr>
        <w:rPr>
          <w:rFonts w:ascii="Tahoma" w:hAnsi="Tahoma" w:cs="Tahoma"/>
          <w:sz w:val="18"/>
          <w:szCs w:val="18"/>
        </w:rPr>
      </w:pPr>
    </w:p>
    <w:p w14:paraId="4DFB03A3" w14:textId="77777777" w:rsidR="00730554" w:rsidRPr="00A10DD7" w:rsidRDefault="00730554" w:rsidP="0006283F">
      <w:pPr>
        <w:keepNext/>
        <w:numPr>
          <w:ilvl w:val="1"/>
          <w:numId w:val="30"/>
        </w:numPr>
        <w:overflowPunct w:val="0"/>
        <w:autoSpaceDE w:val="0"/>
        <w:autoSpaceDN w:val="0"/>
        <w:adjustRightInd w:val="0"/>
        <w:textAlignment w:val="baseline"/>
        <w:outlineLvl w:val="1"/>
        <w:rPr>
          <w:rFonts w:ascii="Tahoma" w:hAnsi="Tahoma" w:cs="Tahoma"/>
          <w:b/>
          <w:sz w:val="22"/>
          <w:szCs w:val="22"/>
        </w:rPr>
      </w:pPr>
      <w:r w:rsidRPr="00A10DD7">
        <w:rPr>
          <w:rFonts w:ascii="Tahoma" w:hAnsi="Tahoma" w:cs="Tahoma"/>
          <w:b/>
          <w:sz w:val="22"/>
          <w:szCs w:val="22"/>
        </w:rPr>
        <w:t>Wysokość wadium.</w:t>
      </w:r>
    </w:p>
    <w:p w14:paraId="31C7725C" w14:textId="77777777" w:rsidR="00730554" w:rsidRPr="00A10DD7" w:rsidRDefault="00730554" w:rsidP="00730554">
      <w:pPr>
        <w:jc w:val="both"/>
        <w:textAlignment w:val="top"/>
        <w:rPr>
          <w:rFonts w:ascii="Tahoma" w:hAnsi="Tahoma" w:cs="Tahoma"/>
          <w:sz w:val="22"/>
          <w:szCs w:val="22"/>
        </w:rPr>
      </w:pPr>
    </w:p>
    <w:p w14:paraId="4B7B0DB6" w14:textId="77777777" w:rsidR="00730554" w:rsidRPr="00A10DD7" w:rsidRDefault="00730554" w:rsidP="0006283F">
      <w:pPr>
        <w:numPr>
          <w:ilvl w:val="1"/>
          <w:numId w:val="14"/>
        </w:numPr>
        <w:tabs>
          <w:tab w:val="num" w:pos="360"/>
        </w:tabs>
        <w:ind w:left="360"/>
        <w:jc w:val="both"/>
        <w:rPr>
          <w:rFonts w:ascii="Tahoma" w:hAnsi="Tahoma" w:cs="Tahoma"/>
          <w:sz w:val="22"/>
          <w:szCs w:val="22"/>
        </w:rPr>
      </w:pPr>
      <w:bookmarkStart w:id="9" w:name="_GoBack"/>
      <w:r w:rsidRPr="00A10DD7">
        <w:rPr>
          <w:rFonts w:ascii="Tahoma" w:hAnsi="Tahoma" w:cs="Tahoma"/>
          <w:sz w:val="22"/>
          <w:szCs w:val="22"/>
        </w:rPr>
        <w:t xml:space="preserve">Każdy Wykonawca zobowiązany jest zabezpieczyć swą ofertę wadium w wysokości </w:t>
      </w:r>
    </w:p>
    <w:p w14:paraId="4AC9D43C" w14:textId="77777777" w:rsidR="00730554" w:rsidRPr="00A10DD7" w:rsidRDefault="00730554" w:rsidP="00730554">
      <w:pPr>
        <w:jc w:val="both"/>
        <w:rPr>
          <w:rFonts w:ascii="Tahoma" w:hAnsi="Tahoma" w:cs="Tahoma"/>
          <w:sz w:val="22"/>
          <w:szCs w:val="22"/>
        </w:rPr>
      </w:pPr>
    </w:p>
    <w:tbl>
      <w:tblPr>
        <w:tblW w:w="0" w:type="auto"/>
        <w:tblInd w:w="3472" w:type="dxa"/>
        <w:tblLayout w:type="fixed"/>
        <w:tblCellMar>
          <w:left w:w="70" w:type="dxa"/>
          <w:right w:w="70" w:type="dxa"/>
        </w:tblCellMar>
        <w:tblLook w:val="0000" w:firstRow="0" w:lastRow="0" w:firstColumn="0" w:lastColumn="0" w:noHBand="0" w:noVBand="0"/>
      </w:tblPr>
      <w:tblGrid>
        <w:gridCol w:w="1461"/>
        <w:gridCol w:w="807"/>
      </w:tblGrid>
      <w:tr w:rsidR="00730554" w:rsidRPr="00A10DD7" w14:paraId="7BC5239C" w14:textId="77777777" w:rsidTr="000B1A80">
        <w:trPr>
          <w:cantSplit/>
          <w:trHeight w:val="344"/>
        </w:trPr>
        <w:tc>
          <w:tcPr>
            <w:tcW w:w="1461" w:type="dxa"/>
          </w:tcPr>
          <w:p w14:paraId="3BDFE8D3" w14:textId="763EB397" w:rsidR="00730554" w:rsidRPr="00A10DD7" w:rsidRDefault="005842B8">
            <w:pPr>
              <w:jc w:val="center"/>
              <w:rPr>
                <w:rFonts w:ascii="Tahoma" w:hAnsi="Tahoma" w:cs="Tahoma"/>
                <w:b/>
                <w:sz w:val="22"/>
                <w:szCs w:val="22"/>
              </w:rPr>
            </w:pPr>
            <w:r w:rsidRPr="00A10DD7">
              <w:rPr>
                <w:rFonts w:ascii="Tahoma" w:hAnsi="Tahoma" w:cs="Tahoma"/>
                <w:b/>
                <w:sz w:val="22"/>
                <w:szCs w:val="22"/>
              </w:rPr>
              <w:t>3</w:t>
            </w:r>
            <w:r w:rsidR="00730554" w:rsidRPr="00A10DD7">
              <w:rPr>
                <w:rFonts w:ascii="Tahoma" w:hAnsi="Tahoma" w:cs="Tahoma"/>
                <w:b/>
                <w:sz w:val="22"/>
                <w:szCs w:val="22"/>
              </w:rPr>
              <w:t xml:space="preserve"> 000</w:t>
            </w:r>
          </w:p>
        </w:tc>
        <w:tc>
          <w:tcPr>
            <w:tcW w:w="807" w:type="dxa"/>
          </w:tcPr>
          <w:p w14:paraId="17F3B721" w14:textId="77777777" w:rsidR="00730554" w:rsidRPr="00A10DD7" w:rsidRDefault="00730554" w:rsidP="00730554">
            <w:pPr>
              <w:keepNext/>
              <w:jc w:val="both"/>
              <w:outlineLvl w:val="6"/>
              <w:rPr>
                <w:rFonts w:ascii="Tahoma" w:hAnsi="Tahoma" w:cs="Tahoma"/>
                <w:b/>
                <w:sz w:val="22"/>
                <w:szCs w:val="22"/>
              </w:rPr>
            </w:pPr>
            <w:r w:rsidRPr="00A10DD7">
              <w:rPr>
                <w:rFonts w:ascii="Tahoma" w:hAnsi="Tahoma" w:cs="Tahoma"/>
                <w:b/>
                <w:sz w:val="22"/>
                <w:szCs w:val="22"/>
              </w:rPr>
              <w:t>PLN</w:t>
            </w:r>
          </w:p>
        </w:tc>
      </w:tr>
    </w:tbl>
    <w:p w14:paraId="54F40178" w14:textId="6BED1E36" w:rsidR="00730554" w:rsidRPr="00A10DD7" w:rsidRDefault="00730554" w:rsidP="00730554">
      <w:pPr>
        <w:ind w:firstLine="708"/>
        <w:jc w:val="both"/>
        <w:rPr>
          <w:rFonts w:ascii="Tahoma" w:hAnsi="Tahoma" w:cs="Tahoma"/>
          <w:sz w:val="22"/>
          <w:szCs w:val="22"/>
        </w:rPr>
      </w:pPr>
      <w:r w:rsidRPr="00A10DD7">
        <w:rPr>
          <w:rFonts w:ascii="Tahoma" w:hAnsi="Tahoma" w:cs="Tahoma"/>
          <w:sz w:val="22"/>
          <w:szCs w:val="22"/>
        </w:rPr>
        <w:t xml:space="preserve">Wadium słownie: </w:t>
      </w:r>
      <w:r w:rsidR="005842B8" w:rsidRPr="00A10DD7">
        <w:rPr>
          <w:rFonts w:ascii="Tahoma" w:hAnsi="Tahoma" w:cs="Tahoma"/>
          <w:sz w:val="22"/>
          <w:szCs w:val="22"/>
        </w:rPr>
        <w:t>trzy</w:t>
      </w:r>
      <w:r w:rsidR="00B205B8" w:rsidRPr="00A10DD7">
        <w:rPr>
          <w:rFonts w:ascii="Tahoma" w:hAnsi="Tahoma" w:cs="Tahoma"/>
          <w:sz w:val="22"/>
          <w:szCs w:val="22"/>
        </w:rPr>
        <w:t xml:space="preserve"> tysiąc</w:t>
      </w:r>
      <w:r w:rsidR="005842B8" w:rsidRPr="00A10DD7">
        <w:rPr>
          <w:rFonts w:ascii="Tahoma" w:hAnsi="Tahoma" w:cs="Tahoma"/>
          <w:sz w:val="22"/>
          <w:szCs w:val="22"/>
        </w:rPr>
        <w:t>e</w:t>
      </w:r>
      <w:r w:rsidR="00B205B8" w:rsidRPr="00A10DD7">
        <w:rPr>
          <w:rFonts w:ascii="Tahoma" w:hAnsi="Tahoma" w:cs="Tahoma"/>
          <w:sz w:val="22"/>
          <w:szCs w:val="22"/>
        </w:rPr>
        <w:t xml:space="preserve"> </w:t>
      </w:r>
      <w:r w:rsidRPr="00A10DD7">
        <w:rPr>
          <w:rFonts w:ascii="Tahoma" w:hAnsi="Tahoma" w:cs="Tahoma"/>
          <w:sz w:val="22"/>
          <w:szCs w:val="22"/>
        </w:rPr>
        <w:t>00/100 PLN</w:t>
      </w:r>
    </w:p>
    <w:bookmarkEnd w:id="9"/>
    <w:p w14:paraId="2FE944B7" w14:textId="77777777" w:rsidR="00730554" w:rsidRPr="00A10DD7" w:rsidRDefault="00730554" w:rsidP="00730554">
      <w:pPr>
        <w:jc w:val="both"/>
        <w:rPr>
          <w:rFonts w:ascii="Tahoma" w:hAnsi="Tahoma" w:cs="Tahoma"/>
          <w:sz w:val="22"/>
          <w:szCs w:val="22"/>
        </w:rPr>
      </w:pPr>
    </w:p>
    <w:p w14:paraId="22FDFE71" w14:textId="77777777" w:rsidR="00730554" w:rsidRPr="00A10DD7" w:rsidRDefault="00730554" w:rsidP="0006283F">
      <w:pPr>
        <w:numPr>
          <w:ilvl w:val="1"/>
          <w:numId w:val="14"/>
        </w:numPr>
        <w:tabs>
          <w:tab w:val="num" w:pos="360"/>
        </w:tabs>
        <w:ind w:left="360"/>
        <w:jc w:val="both"/>
        <w:rPr>
          <w:rFonts w:ascii="Tahoma" w:hAnsi="Tahoma" w:cs="Tahoma"/>
          <w:sz w:val="22"/>
          <w:szCs w:val="22"/>
        </w:rPr>
      </w:pPr>
      <w:r w:rsidRPr="00A10DD7">
        <w:rPr>
          <w:rFonts w:ascii="Tahoma" w:hAnsi="Tahoma" w:cs="Tahoma"/>
          <w:sz w:val="22"/>
          <w:szCs w:val="22"/>
        </w:rPr>
        <w:t>Okres ważności wadium musi obejmować cały okres związania ofertą.</w:t>
      </w:r>
    </w:p>
    <w:p w14:paraId="0517065A" w14:textId="77777777" w:rsidR="00730554" w:rsidRPr="00A10DD7" w:rsidRDefault="00730554" w:rsidP="00730554">
      <w:pPr>
        <w:ind w:left="1080"/>
        <w:jc w:val="both"/>
        <w:rPr>
          <w:rFonts w:ascii="Tahoma" w:hAnsi="Tahoma" w:cs="Tahoma"/>
          <w:sz w:val="22"/>
          <w:szCs w:val="22"/>
        </w:rPr>
      </w:pPr>
    </w:p>
    <w:p w14:paraId="5F5B613E" w14:textId="77777777" w:rsidR="00730554" w:rsidRPr="00A10DD7" w:rsidRDefault="00730554" w:rsidP="0006283F">
      <w:pPr>
        <w:keepNext/>
        <w:numPr>
          <w:ilvl w:val="1"/>
          <w:numId w:val="30"/>
        </w:numPr>
        <w:overflowPunct w:val="0"/>
        <w:autoSpaceDE w:val="0"/>
        <w:autoSpaceDN w:val="0"/>
        <w:adjustRightInd w:val="0"/>
        <w:textAlignment w:val="baseline"/>
        <w:outlineLvl w:val="1"/>
        <w:rPr>
          <w:rFonts w:ascii="Tahoma" w:hAnsi="Tahoma" w:cs="Tahoma"/>
          <w:b/>
          <w:sz w:val="22"/>
          <w:szCs w:val="22"/>
        </w:rPr>
      </w:pPr>
      <w:bookmarkStart w:id="10" w:name="_Toc504465382"/>
      <w:r w:rsidRPr="00A10DD7">
        <w:rPr>
          <w:rFonts w:ascii="Tahoma" w:hAnsi="Tahoma" w:cs="Tahoma"/>
          <w:b/>
          <w:sz w:val="22"/>
          <w:szCs w:val="22"/>
        </w:rPr>
        <w:t>Forma wadium</w:t>
      </w:r>
      <w:bookmarkEnd w:id="10"/>
    </w:p>
    <w:p w14:paraId="4FAE6A5A" w14:textId="77777777" w:rsidR="00730554" w:rsidRPr="00A10DD7" w:rsidRDefault="00730554" w:rsidP="00730554">
      <w:pPr>
        <w:rPr>
          <w:rFonts w:ascii="Tahoma" w:hAnsi="Tahoma" w:cs="Tahoma"/>
          <w:sz w:val="22"/>
          <w:szCs w:val="22"/>
        </w:rPr>
      </w:pPr>
    </w:p>
    <w:p w14:paraId="7132EEEF" w14:textId="77777777" w:rsidR="00730554" w:rsidRPr="00A10DD7" w:rsidRDefault="00730554" w:rsidP="0006283F">
      <w:pPr>
        <w:numPr>
          <w:ilvl w:val="0"/>
          <w:numId w:val="41"/>
        </w:numPr>
        <w:tabs>
          <w:tab w:val="left" w:pos="426"/>
        </w:tabs>
        <w:ind w:hanging="720"/>
        <w:jc w:val="both"/>
        <w:rPr>
          <w:rFonts w:ascii="Tahoma" w:hAnsi="Tahoma" w:cs="Tahoma"/>
          <w:sz w:val="22"/>
          <w:szCs w:val="22"/>
        </w:rPr>
      </w:pPr>
      <w:r w:rsidRPr="00A10DD7">
        <w:rPr>
          <w:rFonts w:ascii="Tahoma" w:hAnsi="Tahoma" w:cs="Tahoma"/>
          <w:sz w:val="22"/>
          <w:szCs w:val="22"/>
        </w:rPr>
        <w:t>Wadium może być wniesione w następujących formach:</w:t>
      </w:r>
    </w:p>
    <w:p w14:paraId="4A054AC6" w14:textId="77777777" w:rsidR="00730554" w:rsidRPr="00A10DD7" w:rsidRDefault="00730554" w:rsidP="0006283F">
      <w:pPr>
        <w:numPr>
          <w:ilvl w:val="0"/>
          <w:numId w:val="15"/>
        </w:numPr>
        <w:tabs>
          <w:tab w:val="left" w:pos="426"/>
          <w:tab w:val="left" w:pos="1080"/>
        </w:tabs>
        <w:ind w:left="1080" w:hanging="720"/>
        <w:jc w:val="both"/>
        <w:rPr>
          <w:rFonts w:ascii="Tahoma" w:hAnsi="Tahoma" w:cs="Tahoma"/>
          <w:sz w:val="22"/>
          <w:szCs w:val="22"/>
        </w:rPr>
      </w:pPr>
      <w:r w:rsidRPr="00A10DD7">
        <w:rPr>
          <w:rFonts w:ascii="Tahoma" w:hAnsi="Tahoma" w:cs="Tahoma"/>
          <w:sz w:val="22"/>
          <w:szCs w:val="22"/>
        </w:rPr>
        <w:t>pieniądzu;</w:t>
      </w:r>
    </w:p>
    <w:p w14:paraId="481262D3" w14:textId="77777777" w:rsidR="00730554" w:rsidRPr="00A10DD7" w:rsidRDefault="00730554" w:rsidP="0006283F">
      <w:pPr>
        <w:numPr>
          <w:ilvl w:val="0"/>
          <w:numId w:val="15"/>
        </w:numPr>
        <w:tabs>
          <w:tab w:val="left" w:pos="426"/>
          <w:tab w:val="left" w:pos="1080"/>
        </w:tabs>
        <w:ind w:left="1080" w:hanging="720"/>
        <w:jc w:val="both"/>
        <w:rPr>
          <w:rFonts w:ascii="Tahoma" w:hAnsi="Tahoma" w:cs="Tahoma"/>
          <w:sz w:val="22"/>
          <w:szCs w:val="22"/>
        </w:rPr>
      </w:pPr>
      <w:r w:rsidRPr="00A10DD7">
        <w:rPr>
          <w:rFonts w:ascii="Tahoma" w:hAnsi="Tahoma" w:cs="Tahoma"/>
          <w:sz w:val="22"/>
          <w:szCs w:val="22"/>
        </w:rPr>
        <w:t>poręczeniach bankowych lub poręczeniach spółdzielczej kasy oszczędnościowo-kredytowej z tym, że poręczenie kasy będzie poręczeniem pieniężnym;</w:t>
      </w:r>
    </w:p>
    <w:p w14:paraId="04660AC7" w14:textId="77777777" w:rsidR="00730554" w:rsidRPr="00A10DD7" w:rsidRDefault="00730554" w:rsidP="0006283F">
      <w:pPr>
        <w:numPr>
          <w:ilvl w:val="0"/>
          <w:numId w:val="15"/>
        </w:numPr>
        <w:tabs>
          <w:tab w:val="left" w:pos="426"/>
          <w:tab w:val="left" w:pos="1080"/>
        </w:tabs>
        <w:ind w:left="1080" w:hanging="720"/>
        <w:jc w:val="both"/>
        <w:rPr>
          <w:rFonts w:ascii="Tahoma" w:hAnsi="Tahoma" w:cs="Tahoma"/>
          <w:sz w:val="22"/>
          <w:szCs w:val="22"/>
        </w:rPr>
      </w:pPr>
      <w:r w:rsidRPr="00A10DD7">
        <w:rPr>
          <w:rFonts w:ascii="Tahoma" w:hAnsi="Tahoma" w:cs="Tahoma"/>
          <w:sz w:val="22"/>
          <w:szCs w:val="22"/>
        </w:rPr>
        <w:t>gwarancjach bankowych;</w:t>
      </w:r>
    </w:p>
    <w:p w14:paraId="59B82AC4" w14:textId="77777777" w:rsidR="00730554" w:rsidRPr="00A10DD7" w:rsidRDefault="00730554" w:rsidP="0006283F">
      <w:pPr>
        <w:numPr>
          <w:ilvl w:val="0"/>
          <w:numId w:val="15"/>
        </w:numPr>
        <w:tabs>
          <w:tab w:val="left" w:pos="426"/>
          <w:tab w:val="left" w:pos="1080"/>
        </w:tabs>
        <w:ind w:left="1080" w:hanging="720"/>
        <w:jc w:val="both"/>
        <w:rPr>
          <w:rFonts w:ascii="Tahoma" w:hAnsi="Tahoma" w:cs="Tahoma"/>
          <w:sz w:val="22"/>
          <w:szCs w:val="22"/>
        </w:rPr>
      </w:pPr>
      <w:r w:rsidRPr="00A10DD7">
        <w:rPr>
          <w:rFonts w:ascii="Tahoma" w:hAnsi="Tahoma" w:cs="Tahoma"/>
          <w:sz w:val="22"/>
          <w:szCs w:val="22"/>
        </w:rPr>
        <w:t>gwarancjach ubezpieczeniowych;</w:t>
      </w:r>
    </w:p>
    <w:p w14:paraId="094D7D12" w14:textId="77777777" w:rsidR="00391A86" w:rsidRPr="00A10DD7" w:rsidRDefault="00391A86" w:rsidP="0006283F">
      <w:pPr>
        <w:numPr>
          <w:ilvl w:val="0"/>
          <w:numId w:val="15"/>
        </w:numPr>
        <w:tabs>
          <w:tab w:val="left" w:pos="426"/>
          <w:tab w:val="left" w:pos="1080"/>
        </w:tabs>
        <w:ind w:left="1080" w:hanging="720"/>
        <w:jc w:val="both"/>
        <w:rPr>
          <w:rFonts w:ascii="Tahoma" w:hAnsi="Tahoma" w:cs="Tahoma"/>
          <w:sz w:val="22"/>
          <w:szCs w:val="22"/>
        </w:rPr>
      </w:pPr>
      <w:r w:rsidRPr="00A10DD7">
        <w:rPr>
          <w:rFonts w:ascii="Tahoma" w:hAnsi="Tahoma" w:cs="Tahoma"/>
          <w:sz w:val="22"/>
          <w:szCs w:val="22"/>
        </w:rPr>
        <w:lastRenderedPageBreak/>
        <w:t xml:space="preserve">poręczeniach udzielanych przez podmioty, o których mowa w art. 6b ust. 5 pkt 2 ustawy z dnia 9 listopada 2000 r. o utworzeniu Polskiej Agencji Rozwoju Przedsiębiorczości (Dz.U.2019.310 </w:t>
      </w:r>
      <w:proofErr w:type="spellStart"/>
      <w:r w:rsidRPr="00A10DD7">
        <w:rPr>
          <w:rFonts w:ascii="Tahoma" w:hAnsi="Tahoma" w:cs="Tahoma"/>
          <w:sz w:val="22"/>
          <w:szCs w:val="22"/>
        </w:rPr>
        <w:t>t.j</w:t>
      </w:r>
      <w:proofErr w:type="spellEnd"/>
      <w:r w:rsidRPr="00A10DD7">
        <w:rPr>
          <w:rFonts w:ascii="Tahoma" w:hAnsi="Tahoma" w:cs="Tahoma"/>
          <w:sz w:val="22"/>
          <w:szCs w:val="22"/>
        </w:rPr>
        <w:t>.).</w:t>
      </w:r>
    </w:p>
    <w:p w14:paraId="7CC3C32C" w14:textId="77777777" w:rsidR="00730554" w:rsidRPr="00A10DD7" w:rsidRDefault="00730554" w:rsidP="0006283F">
      <w:pPr>
        <w:numPr>
          <w:ilvl w:val="0"/>
          <w:numId w:val="41"/>
        </w:numPr>
        <w:tabs>
          <w:tab w:val="left" w:pos="426"/>
        </w:tabs>
        <w:ind w:left="426" w:hanging="426"/>
        <w:jc w:val="both"/>
        <w:rPr>
          <w:rFonts w:ascii="Tahoma" w:hAnsi="Tahoma" w:cs="Tahoma"/>
          <w:sz w:val="22"/>
          <w:szCs w:val="22"/>
        </w:rPr>
      </w:pPr>
      <w:r w:rsidRPr="00A10DD7">
        <w:rPr>
          <w:rFonts w:ascii="Tahoma" w:hAnsi="Tahoma" w:cs="Tahoma"/>
          <w:sz w:val="22"/>
          <w:szCs w:val="22"/>
        </w:rPr>
        <w:t>W przypadku składania wadium w formie gwarancji lub poręczenia, gwarancja powinna być sporządzona zgodnie z obowiązującym prawem i winna zawierać następujące elementy:</w:t>
      </w:r>
    </w:p>
    <w:p w14:paraId="7D23728E" w14:textId="77777777" w:rsidR="00730554" w:rsidRPr="00A10DD7" w:rsidRDefault="00730554" w:rsidP="0006283F">
      <w:pPr>
        <w:numPr>
          <w:ilvl w:val="0"/>
          <w:numId w:val="16"/>
        </w:numPr>
        <w:tabs>
          <w:tab w:val="num" w:pos="1080"/>
          <w:tab w:val="num" w:pos="1620"/>
        </w:tabs>
        <w:ind w:left="1080"/>
        <w:jc w:val="both"/>
        <w:rPr>
          <w:rFonts w:ascii="Tahoma" w:hAnsi="Tahoma" w:cs="Tahoma"/>
          <w:sz w:val="22"/>
          <w:szCs w:val="22"/>
        </w:rPr>
      </w:pPr>
      <w:r w:rsidRPr="00A10DD7">
        <w:rPr>
          <w:rFonts w:ascii="Tahoma" w:hAnsi="Tahoma" w:cs="Tahoma"/>
          <w:sz w:val="22"/>
          <w:szCs w:val="22"/>
        </w:rPr>
        <w:t>nazwę zleceniodawcy (Wykonawcy), beneficjenta gwarancji /poręczenia (Zamawiającego), gwaranta/poręczyciela (instytucji udzielających gwarancji/ poręczenia) oraz wskazanie ich siedzib,</w:t>
      </w:r>
    </w:p>
    <w:p w14:paraId="53EEB04A" w14:textId="77777777" w:rsidR="00730554" w:rsidRPr="00A10DD7" w:rsidRDefault="00730554" w:rsidP="0006283F">
      <w:pPr>
        <w:numPr>
          <w:ilvl w:val="0"/>
          <w:numId w:val="16"/>
        </w:numPr>
        <w:tabs>
          <w:tab w:val="num" w:pos="1080"/>
          <w:tab w:val="num" w:pos="1620"/>
        </w:tabs>
        <w:ind w:left="1080"/>
        <w:jc w:val="both"/>
        <w:rPr>
          <w:rFonts w:ascii="Tahoma" w:hAnsi="Tahoma" w:cs="Tahoma"/>
          <w:sz w:val="22"/>
          <w:szCs w:val="22"/>
        </w:rPr>
      </w:pPr>
      <w:r w:rsidRPr="00A10DD7">
        <w:rPr>
          <w:rFonts w:ascii="Tahoma" w:hAnsi="Tahoma" w:cs="Tahoma"/>
          <w:sz w:val="22"/>
          <w:szCs w:val="22"/>
        </w:rPr>
        <w:t>określenie wierzytelności, która ma być zabezpieczona gwarancją/poręczeniem,</w:t>
      </w:r>
    </w:p>
    <w:p w14:paraId="06EDE6B8" w14:textId="77777777" w:rsidR="00730554" w:rsidRPr="00A10DD7" w:rsidRDefault="00730554" w:rsidP="0006283F">
      <w:pPr>
        <w:numPr>
          <w:ilvl w:val="0"/>
          <w:numId w:val="16"/>
        </w:numPr>
        <w:tabs>
          <w:tab w:val="num" w:pos="1080"/>
          <w:tab w:val="num" w:pos="1620"/>
        </w:tabs>
        <w:ind w:left="1080"/>
        <w:jc w:val="both"/>
        <w:rPr>
          <w:rFonts w:ascii="Tahoma" w:hAnsi="Tahoma" w:cs="Tahoma"/>
          <w:sz w:val="22"/>
          <w:szCs w:val="22"/>
        </w:rPr>
      </w:pPr>
      <w:r w:rsidRPr="00A10DD7">
        <w:rPr>
          <w:rFonts w:ascii="Tahoma" w:hAnsi="Tahoma" w:cs="Tahoma"/>
          <w:sz w:val="22"/>
          <w:szCs w:val="22"/>
        </w:rPr>
        <w:t>kwotę gwarancji/poręczenia,</w:t>
      </w:r>
    </w:p>
    <w:p w14:paraId="6FB8E088" w14:textId="77777777" w:rsidR="00730554" w:rsidRPr="00A10DD7" w:rsidRDefault="00730554" w:rsidP="0006283F">
      <w:pPr>
        <w:numPr>
          <w:ilvl w:val="0"/>
          <w:numId w:val="16"/>
        </w:numPr>
        <w:tabs>
          <w:tab w:val="num" w:pos="1080"/>
          <w:tab w:val="num" w:pos="1620"/>
        </w:tabs>
        <w:ind w:left="1080"/>
        <w:jc w:val="both"/>
        <w:rPr>
          <w:rFonts w:ascii="Tahoma" w:hAnsi="Tahoma" w:cs="Tahoma"/>
          <w:sz w:val="22"/>
          <w:szCs w:val="22"/>
        </w:rPr>
      </w:pPr>
      <w:r w:rsidRPr="00A10DD7">
        <w:rPr>
          <w:rFonts w:ascii="Tahoma" w:hAnsi="Tahoma" w:cs="Tahoma"/>
          <w:sz w:val="22"/>
          <w:szCs w:val="22"/>
        </w:rPr>
        <w:t>termin ważności gwarancji/poręczenia,</w:t>
      </w:r>
    </w:p>
    <w:p w14:paraId="228AAA62" w14:textId="77777777" w:rsidR="00730554" w:rsidRPr="00A10DD7" w:rsidRDefault="00730554" w:rsidP="0006283F">
      <w:pPr>
        <w:numPr>
          <w:ilvl w:val="0"/>
          <w:numId w:val="16"/>
        </w:numPr>
        <w:tabs>
          <w:tab w:val="num" w:pos="1080"/>
          <w:tab w:val="num" w:pos="1620"/>
        </w:tabs>
        <w:ind w:left="1080"/>
        <w:jc w:val="both"/>
        <w:rPr>
          <w:rFonts w:ascii="Tahoma" w:hAnsi="Tahoma" w:cs="Tahoma"/>
          <w:sz w:val="22"/>
          <w:szCs w:val="22"/>
        </w:rPr>
      </w:pPr>
      <w:r w:rsidRPr="00A10DD7">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14:paraId="3CB73783" w14:textId="77777777" w:rsidR="00730554" w:rsidRPr="00A10DD7" w:rsidRDefault="00730554" w:rsidP="0006283F">
      <w:pPr>
        <w:numPr>
          <w:ilvl w:val="0"/>
          <w:numId w:val="16"/>
        </w:numPr>
        <w:tabs>
          <w:tab w:val="left" w:pos="540"/>
          <w:tab w:val="num" w:pos="1080"/>
        </w:tabs>
        <w:ind w:left="1080"/>
        <w:jc w:val="both"/>
        <w:rPr>
          <w:rFonts w:ascii="Tahoma" w:hAnsi="Tahoma" w:cs="Tahoma"/>
          <w:sz w:val="22"/>
          <w:szCs w:val="22"/>
        </w:rPr>
      </w:pPr>
      <w:r w:rsidRPr="00A10DD7">
        <w:rPr>
          <w:rFonts w:ascii="Tahoma" w:hAnsi="Tahoma" w:cs="Tahoma"/>
          <w:sz w:val="22"/>
          <w:szCs w:val="22"/>
        </w:rPr>
        <w:t>Jednocześnie Zamawiający wymaga, aby okres ważności gwarancji/poręczenia nie był krótszy niż okres związania ofertą.</w:t>
      </w:r>
    </w:p>
    <w:p w14:paraId="5BD9621F" w14:textId="77777777" w:rsidR="00730554" w:rsidRPr="00A10DD7" w:rsidRDefault="00730554" w:rsidP="0006283F">
      <w:pPr>
        <w:numPr>
          <w:ilvl w:val="0"/>
          <w:numId w:val="16"/>
        </w:numPr>
        <w:tabs>
          <w:tab w:val="left" w:pos="540"/>
          <w:tab w:val="num" w:pos="1080"/>
        </w:tabs>
        <w:ind w:left="1080"/>
        <w:jc w:val="both"/>
        <w:rPr>
          <w:rFonts w:ascii="Tahoma" w:hAnsi="Tahoma" w:cs="Tahoma"/>
          <w:sz w:val="22"/>
          <w:szCs w:val="22"/>
        </w:rPr>
      </w:pPr>
      <w:r w:rsidRPr="00A10DD7">
        <w:rPr>
          <w:rFonts w:ascii="Tahoma" w:hAnsi="Tahoma" w:cs="Tahoma"/>
          <w:sz w:val="22"/>
          <w:szCs w:val="22"/>
        </w:rPr>
        <w:t>Gwarancja lub poręczenie winny przewidywać okres bezwarunkowej wypłaty maksymalnie do 14 dni od pierwszego pisemnego żądania wypłaty wadium.</w:t>
      </w:r>
    </w:p>
    <w:p w14:paraId="3D962EAE" w14:textId="77777777" w:rsidR="00730554" w:rsidRPr="00A10DD7" w:rsidRDefault="00730554" w:rsidP="0006283F">
      <w:pPr>
        <w:numPr>
          <w:ilvl w:val="0"/>
          <w:numId w:val="41"/>
        </w:numPr>
        <w:tabs>
          <w:tab w:val="left" w:pos="426"/>
        </w:tabs>
        <w:ind w:left="426" w:hanging="426"/>
        <w:jc w:val="both"/>
        <w:rPr>
          <w:rFonts w:ascii="Tahoma" w:hAnsi="Tahoma" w:cs="Tahoma"/>
          <w:sz w:val="22"/>
          <w:szCs w:val="22"/>
        </w:rPr>
      </w:pPr>
      <w:r w:rsidRPr="00A10DD7">
        <w:rPr>
          <w:rFonts w:ascii="Tahoma" w:hAnsi="Tahoma" w:cs="Tahoma"/>
          <w:sz w:val="22"/>
          <w:szCs w:val="22"/>
        </w:rPr>
        <w:t xml:space="preserve">Postanowienia pkt 8.2.2. stosuje się również do poręczeń określonych w pkt 9.3.1.b) i 9.3.1.e). </w:t>
      </w:r>
    </w:p>
    <w:p w14:paraId="4589A6DF" w14:textId="77777777" w:rsidR="00730554" w:rsidRPr="00A10DD7" w:rsidRDefault="00730554" w:rsidP="0006283F">
      <w:pPr>
        <w:numPr>
          <w:ilvl w:val="0"/>
          <w:numId w:val="41"/>
        </w:numPr>
        <w:tabs>
          <w:tab w:val="left" w:pos="426"/>
        </w:tabs>
        <w:ind w:left="426" w:hanging="426"/>
        <w:jc w:val="both"/>
        <w:rPr>
          <w:rFonts w:ascii="Tahoma" w:hAnsi="Tahoma" w:cs="Tahoma"/>
          <w:sz w:val="22"/>
          <w:szCs w:val="22"/>
        </w:rPr>
      </w:pPr>
      <w:r w:rsidRPr="00A10DD7">
        <w:rPr>
          <w:rFonts w:ascii="Tahoma" w:hAnsi="Tahoma" w:cs="Tahoma"/>
          <w:sz w:val="22"/>
          <w:szCs w:val="22"/>
        </w:rPr>
        <w:t>W przypadku wniesienia wadium przez Wykonawców wspólnie ubiegających się o udzielenie niniejszego zamówienia w formie, o której mowa w pkt. 8.2.1.b-e winno ono w swej treści zawierać wyraźne wskazanie wszystkich Wykonawców tworzących konsorcjum (wspólnie ubiegających się o udzielenie zamówienia) tj. wraz z podaniem ich nazw i siedzib.</w:t>
      </w:r>
    </w:p>
    <w:p w14:paraId="4CD394CC" w14:textId="77777777" w:rsidR="00730554" w:rsidRPr="00A10DD7" w:rsidRDefault="00730554" w:rsidP="00730554">
      <w:pPr>
        <w:tabs>
          <w:tab w:val="left" w:pos="720"/>
        </w:tabs>
        <w:jc w:val="both"/>
        <w:rPr>
          <w:rFonts w:ascii="Tahoma" w:hAnsi="Tahoma" w:cs="Tahoma"/>
          <w:sz w:val="22"/>
          <w:szCs w:val="22"/>
        </w:rPr>
      </w:pPr>
    </w:p>
    <w:p w14:paraId="6C004381" w14:textId="77777777" w:rsidR="00730554" w:rsidRPr="00A10DD7" w:rsidRDefault="00730554" w:rsidP="00480D15">
      <w:pPr>
        <w:jc w:val="both"/>
        <w:rPr>
          <w:rFonts w:ascii="Tahoma" w:hAnsi="Tahoma" w:cs="Tahoma"/>
          <w:sz w:val="22"/>
          <w:szCs w:val="22"/>
        </w:rPr>
      </w:pPr>
      <w:r w:rsidRPr="00A10DD7">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14:paraId="612A8D32" w14:textId="77777777" w:rsidR="00730554" w:rsidRPr="00A10DD7" w:rsidRDefault="00730554" w:rsidP="00730554">
      <w:pPr>
        <w:tabs>
          <w:tab w:val="left" w:pos="1021"/>
        </w:tabs>
        <w:jc w:val="both"/>
        <w:rPr>
          <w:rFonts w:ascii="Tahoma" w:hAnsi="Tahoma" w:cs="Tahoma"/>
          <w:sz w:val="22"/>
          <w:szCs w:val="22"/>
        </w:rPr>
      </w:pPr>
    </w:p>
    <w:p w14:paraId="38778F35" w14:textId="77777777" w:rsidR="00730554" w:rsidRPr="00A10DD7" w:rsidRDefault="00730554" w:rsidP="0006283F">
      <w:pPr>
        <w:keepNext/>
        <w:numPr>
          <w:ilvl w:val="1"/>
          <w:numId w:val="30"/>
        </w:numPr>
        <w:overflowPunct w:val="0"/>
        <w:autoSpaceDE w:val="0"/>
        <w:autoSpaceDN w:val="0"/>
        <w:adjustRightInd w:val="0"/>
        <w:textAlignment w:val="baseline"/>
        <w:outlineLvl w:val="1"/>
        <w:rPr>
          <w:rFonts w:ascii="Tahoma" w:hAnsi="Tahoma" w:cs="Tahoma"/>
          <w:b/>
          <w:sz w:val="22"/>
          <w:szCs w:val="22"/>
        </w:rPr>
      </w:pPr>
      <w:bookmarkStart w:id="11" w:name="_Toc504465383"/>
      <w:r w:rsidRPr="00A10DD7">
        <w:rPr>
          <w:rFonts w:ascii="Tahoma" w:hAnsi="Tahoma" w:cs="Tahoma"/>
          <w:b/>
          <w:sz w:val="22"/>
          <w:szCs w:val="22"/>
        </w:rPr>
        <w:t>Miejsce i sposób wniesienia wadium.</w:t>
      </w:r>
      <w:bookmarkEnd w:id="11"/>
    </w:p>
    <w:p w14:paraId="5DBDA823" w14:textId="77777777" w:rsidR="00730554" w:rsidRPr="00A10DD7" w:rsidRDefault="00730554" w:rsidP="00730554">
      <w:pPr>
        <w:rPr>
          <w:rFonts w:ascii="Tahoma" w:hAnsi="Tahoma" w:cs="Tahoma"/>
          <w:sz w:val="22"/>
          <w:szCs w:val="22"/>
        </w:rPr>
      </w:pPr>
    </w:p>
    <w:p w14:paraId="4FE83648" w14:textId="77777777" w:rsidR="00730554" w:rsidRPr="00A10DD7" w:rsidRDefault="00730554" w:rsidP="00730554">
      <w:pPr>
        <w:tabs>
          <w:tab w:val="left" w:pos="284"/>
          <w:tab w:val="left" w:pos="1485"/>
        </w:tabs>
        <w:ind w:left="360" w:hanging="360"/>
        <w:jc w:val="both"/>
        <w:rPr>
          <w:rFonts w:ascii="Tahoma" w:hAnsi="Tahoma" w:cs="Tahoma"/>
          <w:sz w:val="22"/>
          <w:szCs w:val="22"/>
        </w:rPr>
      </w:pPr>
      <w:r w:rsidRPr="00A10DD7">
        <w:rPr>
          <w:rFonts w:ascii="Tahoma" w:hAnsi="Tahoma" w:cs="Tahoma"/>
          <w:sz w:val="22"/>
          <w:szCs w:val="22"/>
        </w:rPr>
        <w:t>1. Wadium wnoszone w pieniądzu należy wpłacić na następujący rachunek Zamawiającego:</w:t>
      </w:r>
    </w:p>
    <w:tbl>
      <w:tblPr>
        <w:tblW w:w="6932" w:type="dxa"/>
        <w:jc w:val="center"/>
        <w:tblLayout w:type="fixed"/>
        <w:tblCellMar>
          <w:left w:w="70" w:type="dxa"/>
          <w:right w:w="70" w:type="dxa"/>
        </w:tblCellMar>
        <w:tblLook w:val="0000" w:firstRow="0" w:lastRow="0" w:firstColumn="0" w:lastColumn="0" w:noHBand="0" w:noVBand="0"/>
      </w:tblPr>
      <w:tblGrid>
        <w:gridCol w:w="6932"/>
      </w:tblGrid>
      <w:tr w:rsidR="00730554" w:rsidRPr="00A10DD7" w14:paraId="6ED4E6A8" w14:textId="77777777" w:rsidTr="000B1A80">
        <w:trPr>
          <w:trHeight w:val="390"/>
          <w:jc w:val="center"/>
        </w:trPr>
        <w:tc>
          <w:tcPr>
            <w:tcW w:w="6932" w:type="dxa"/>
          </w:tcPr>
          <w:p w14:paraId="1A7753C2" w14:textId="77777777" w:rsidR="00730554" w:rsidRPr="00A10DD7" w:rsidRDefault="00730554" w:rsidP="00730554">
            <w:pPr>
              <w:spacing w:after="120"/>
              <w:jc w:val="center"/>
              <w:rPr>
                <w:rFonts w:ascii="Tahoma" w:hAnsi="Tahoma" w:cs="Tahoma"/>
                <w:b/>
                <w:sz w:val="22"/>
                <w:szCs w:val="22"/>
              </w:rPr>
            </w:pPr>
            <w:r w:rsidRPr="00A10DD7">
              <w:rPr>
                <w:rFonts w:ascii="Tahoma" w:hAnsi="Tahoma" w:cs="Tahoma"/>
                <w:sz w:val="22"/>
                <w:szCs w:val="22"/>
              </w:rPr>
              <w:t>nr konta: 96 1010 1599 0526 2113 9120 0000</w:t>
            </w:r>
          </w:p>
        </w:tc>
      </w:tr>
    </w:tbl>
    <w:p w14:paraId="78A1A92C" w14:textId="77777777" w:rsidR="00730554" w:rsidRPr="00A10DD7" w:rsidRDefault="00730554" w:rsidP="00730554">
      <w:pPr>
        <w:tabs>
          <w:tab w:val="left" w:pos="284"/>
          <w:tab w:val="left" w:pos="1485"/>
        </w:tabs>
        <w:ind w:left="360" w:hanging="360"/>
        <w:jc w:val="both"/>
        <w:rPr>
          <w:rFonts w:ascii="Tahoma" w:hAnsi="Tahoma" w:cs="Tahoma"/>
          <w:sz w:val="22"/>
          <w:szCs w:val="22"/>
        </w:rPr>
      </w:pPr>
      <w:r w:rsidRPr="00A10DD7">
        <w:rPr>
          <w:rFonts w:ascii="Tahoma" w:hAnsi="Tahoma" w:cs="Tahoma"/>
          <w:sz w:val="22"/>
          <w:szCs w:val="22"/>
        </w:rPr>
        <w:t>2. Wadium wnoszone w innych dopuszczonych przez Zamawiającego formach należy dołączyć do oryginału oferty.</w:t>
      </w:r>
    </w:p>
    <w:p w14:paraId="6CE3FDC9" w14:textId="77777777" w:rsidR="00730554" w:rsidRPr="00A10DD7" w:rsidRDefault="00EA0DB3" w:rsidP="00730554">
      <w:pPr>
        <w:tabs>
          <w:tab w:val="left" w:pos="360"/>
        </w:tabs>
        <w:ind w:left="360" w:hanging="360"/>
        <w:jc w:val="both"/>
        <w:rPr>
          <w:rFonts w:ascii="Tahoma" w:hAnsi="Tahoma" w:cs="Tahoma"/>
          <w:sz w:val="22"/>
          <w:szCs w:val="22"/>
        </w:rPr>
      </w:pPr>
      <w:r w:rsidRPr="00A10DD7">
        <w:rPr>
          <w:rFonts w:ascii="Tahoma" w:hAnsi="Tahoma" w:cs="Tahoma"/>
          <w:iCs/>
          <w:sz w:val="22"/>
          <w:szCs w:val="22"/>
        </w:rPr>
        <w:t>3</w:t>
      </w:r>
      <w:r w:rsidR="00730554" w:rsidRPr="00A10DD7">
        <w:rPr>
          <w:rFonts w:ascii="Tahoma" w:hAnsi="Tahoma" w:cs="Tahoma"/>
          <w:iCs/>
          <w:sz w:val="22"/>
          <w:szCs w:val="22"/>
        </w:rPr>
        <w:t xml:space="preserve">. </w:t>
      </w:r>
      <w:r w:rsidR="00730554" w:rsidRPr="00A10DD7">
        <w:rPr>
          <w:rFonts w:ascii="Tahoma" w:hAnsi="Tahoma" w:cs="Tahoma"/>
          <w:iCs/>
          <w:sz w:val="22"/>
          <w:szCs w:val="22"/>
        </w:rPr>
        <w:tab/>
      </w:r>
      <w:r w:rsidR="00730554" w:rsidRPr="00A10DD7">
        <w:rPr>
          <w:rFonts w:ascii="Tahoma" w:hAnsi="Tahoma" w:cs="Tahoma"/>
          <w:sz w:val="22"/>
          <w:szCs w:val="22"/>
        </w:rPr>
        <w:t>Za skuteczne wniesienie wadium w pieniądzu Zamawiający uzna wadium, które w oznaczonym terminie w dniu składania ofert znajduje się na rachunku Zamawiającego.</w:t>
      </w:r>
    </w:p>
    <w:p w14:paraId="018BEB27" w14:textId="77777777" w:rsidR="00730554" w:rsidRPr="00A10DD7" w:rsidRDefault="00730554" w:rsidP="00730554">
      <w:pPr>
        <w:tabs>
          <w:tab w:val="left" w:pos="360"/>
        </w:tabs>
        <w:ind w:left="360" w:hanging="360"/>
        <w:jc w:val="both"/>
        <w:rPr>
          <w:rFonts w:ascii="Tahoma" w:hAnsi="Tahoma" w:cs="Tahoma"/>
          <w:iCs/>
        </w:rPr>
      </w:pPr>
      <w:r w:rsidRPr="00A10DD7">
        <w:rPr>
          <w:rFonts w:ascii="Tahoma" w:hAnsi="Tahoma" w:cs="Tahoma"/>
        </w:rPr>
        <w:tab/>
        <w:t xml:space="preserve"> </w:t>
      </w:r>
    </w:p>
    <w:p w14:paraId="6FC8F6A1" w14:textId="77777777" w:rsidR="00730554" w:rsidRPr="00A10DD7" w:rsidRDefault="00730554" w:rsidP="0006283F">
      <w:pPr>
        <w:keepNext/>
        <w:numPr>
          <w:ilvl w:val="1"/>
          <w:numId w:val="30"/>
        </w:numPr>
        <w:overflowPunct w:val="0"/>
        <w:autoSpaceDE w:val="0"/>
        <w:autoSpaceDN w:val="0"/>
        <w:adjustRightInd w:val="0"/>
        <w:textAlignment w:val="baseline"/>
        <w:outlineLvl w:val="1"/>
        <w:rPr>
          <w:rFonts w:ascii="Tahoma" w:hAnsi="Tahoma" w:cs="Tahoma"/>
          <w:b/>
          <w:sz w:val="22"/>
          <w:szCs w:val="22"/>
        </w:rPr>
      </w:pPr>
      <w:bookmarkStart w:id="12" w:name="_Toc504465384"/>
      <w:r w:rsidRPr="00A10DD7">
        <w:rPr>
          <w:rFonts w:ascii="Tahoma" w:hAnsi="Tahoma" w:cs="Tahoma"/>
          <w:b/>
          <w:sz w:val="22"/>
          <w:szCs w:val="22"/>
        </w:rPr>
        <w:t>Termin wniesienia wadium.</w:t>
      </w:r>
      <w:bookmarkEnd w:id="12"/>
    </w:p>
    <w:p w14:paraId="0BAA78ED" w14:textId="77777777" w:rsidR="00730554" w:rsidRPr="00A10DD7" w:rsidRDefault="00730554" w:rsidP="00730554">
      <w:pPr>
        <w:rPr>
          <w:rFonts w:ascii="Tahoma" w:hAnsi="Tahoma" w:cs="Tahoma"/>
          <w:sz w:val="22"/>
          <w:szCs w:val="22"/>
        </w:rPr>
      </w:pPr>
    </w:p>
    <w:p w14:paraId="25EDD379" w14:textId="77777777" w:rsidR="00730554" w:rsidRPr="00A10DD7" w:rsidRDefault="00730554" w:rsidP="00730554">
      <w:pPr>
        <w:ind w:left="426" w:hanging="426"/>
        <w:jc w:val="both"/>
        <w:rPr>
          <w:rFonts w:ascii="Tahoma" w:hAnsi="Tahoma" w:cs="Tahoma"/>
          <w:sz w:val="22"/>
          <w:szCs w:val="22"/>
        </w:rPr>
      </w:pPr>
      <w:bookmarkStart w:id="13" w:name="_Toc504465385"/>
      <w:r w:rsidRPr="00A10DD7">
        <w:rPr>
          <w:rFonts w:ascii="Tahoma" w:hAnsi="Tahoma" w:cs="Tahoma"/>
          <w:sz w:val="22"/>
          <w:szCs w:val="22"/>
        </w:rPr>
        <w:t>1. 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14:paraId="2FD6855A" w14:textId="77777777" w:rsidR="00730554" w:rsidRPr="00A10DD7" w:rsidRDefault="00EA0DB3" w:rsidP="00730554">
      <w:pPr>
        <w:tabs>
          <w:tab w:val="left" w:pos="360"/>
        </w:tabs>
        <w:ind w:left="426" w:hanging="426"/>
        <w:jc w:val="both"/>
        <w:rPr>
          <w:rFonts w:ascii="Tahoma" w:hAnsi="Tahoma" w:cs="Tahoma"/>
          <w:sz w:val="22"/>
          <w:szCs w:val="22"/>
        </w:rPr>
      </w:pPr>
      <w:r w:rsidRPr="00A10DD7">
        <w:rPr>
          <w:rFonts w:ascii="Tahoma" w:hAnsi="Tahoma" w:cs="Tahoma"/>
          <w:sz w:val="22"/>
          <w:szCs w:val="22"/>
        </w:rPr>
        <w:t>2</w:t>
      </w:r>
      <w:r w:rsidR="00730554" w:rsidRPr="00A10DD7">
        <w:rPr>
          <w:rFonts w:ascii="Tahoma" w:hAnsi="Tahoma" w:cs="Tahoma"/>
          <w:sz w:val="22"/>
          <w:szCs w:val="22"/>
        </w:rPr>
        <w:t xml:space="preserve">. </w:t>
      </w:r>
      <w:r w:rsidR="00730554" w:rsidRPr="00A10DD7">
        <w:rPr>
          <w:rFonts w:ascii="Tahoma" w:hAnsi="Tahoma" w:cs="Tahoma"/>
          <w:sz w:val="22"/>
          <w:szCs w:val="22"/>
        </w:rPr>
        <w:tab/>
        <w:t>Zamawiający odrzuci ofertę, jeżeli: wadium nie zostało wniesione lub zostało wniesione w sposób nieprawidłowy.</w:t>
      </w:r>
    </w:p>
    <w:p w14:paraId="53C6909B" w14:textId="77777777" w:rsidR="00730554" w:rsidRPr="00A10DD7" w:rsidRDefault="00730554" w:rsidP="00730554">
      <w:pPr>
        <w:jc w:val="both"/>
        <w:rPr>
          <w:rFonts w:ascii="Tahoma" w:hAnsi="Tahoma" w:cs="Tahoma"/>
          <w:sz w:val="22"/>
          <w:szCs w:val="22"/>
        </w:rPr>
      </w:pPr>
    </w:p>
    <w:p w14:paraId="03A66C05" w14:textId="77777777" w:rsidR="00730554" w:rsidRPr="00A10DD7" w:rsidRDefault="00730554" w:rsidP="0006283F">
      <w:pPr>
        <w:keepNext/>
        <w:numPr>
          <w:ilvl w:val="1"/>
          <w:numId w:val="30"/>
        </w:numPr>
        <w:overflowPunct w:val="0"/>
        <w:autoSpaceDE w:val="0"/>
        <w:autoSpaceDN w:val="0"/>
        <w:adjustRightInd w:val="0"/>
        <w:textAlignment w:val="baseline"/>
        <w:outlineLvl w:val="1"/>
        <w:rPr>
          <w:rFonts w:ascii="Tahoma" w:hAnsi="Tahoma" w:cs="Tahoma"/>
          <w:b/>
          <w:sz w:val="22"/>
          <w:szCs w:val="22"/>
        </w:rPr>
      </w:pPr>
      <w:r w:rsidRPr="00A10DD7">
        <w:rPr>
          <w:rFonts w:ascii="Tahoma" w:hAnsi="Tahoma" w:cs="Tahoma"/>
          <w:b/>
          <w:sz w:val="22"/>
          <w:szCs w:val="22"/>
        </w:rPr>
        <w:lastRenderedPageBreak/>
        <w:t>Zwrot wadium.</w:t>
      </w:r>
      <w:bookmarkEnd w:id="13"/>
    </w:p>
    <w:p w14:paraId="228AA9E6" w14:textId="77777777" w:rsidR="00730554" w:rsidRPr="00A10DD7" w:rsidRDefault="00730554" w:rsidP="00730554">
      <w:pPr>
        <w:ind w:left="360"/>
        <w:rPr>
          <w:rFonts w:ascii="Tahoma" w:hAnsi="Tahoma" w:cs="Tahoma"/>
          <w:sz w:val="22"/>
          <w:szCs w:val="22"/>
        </w:rPr>
      </w:pPr>
    </w:p>
    <w:p w14:paraId="3CA4AB3B" w14:textId="77777777" w:rsidR="00730554" w:rsidRPr="00A10DD7" w:rsidRDefault="00730554" w:rsidP="00730554">
      <w:pPr>
        <w:tabs>
          <w:tab w:val="left" w:pos="284"/>
          <w:tab w:val="left" w:pos="1485"/>
        </w:tabs>
        <w:jc w:val="both"/>
        <w:rPr>
          <w:rFonts w:ascii="Tahoma" w:hAnsi="Tahoma" w:cs="Tahoma"/>
          <w:sz w:val="22"/>
          <w:szCs w:val="22"/>
        </w:rPr>
      </w:pPr>
      <w:r w:rsidRPr="00A10DD7">
        <w:rPr>
          <w:rFonts w:ascii="Tahoma" w:hAnsi="Tahoma" w:cs="Tahoma"/>
          <w:sz w:val="22"/>
          <w:szCs w:val="22"/>
        </w:rPr>
        <w:t xml:space="preserve">Zamawiający zwróci wadium wszystkim Wykonawcom niezwłocznie po wyborze oferty najkorzystniejszej lub unieważnieniu postępowania, z wyjątkiem </w:t>
      </w:r>
      <w:r w:rsidR="00410FD7" w:rsidRPr="00A10DD7">
        <w:rPr>
          <w:rFonts w:ascii="Tahoma" w:hAnsi="Tahoma" w:cs="Tahoma"/>
          <w:sz w:val="22"/>
          <w:szCs w:val="22"/>
        </w:rPr>
        <w:t>Wykonawcy</w:t>
      </w:r>
      <w:r w:rsidRPr="00A10DD7">
        <w:rPr>
          <w:rFonts w:ascii="Tahoma" w:hAnsi="Tahoma" w:cs="Tahoma"/>
          <w:sz w:val="22"/>
          <w:szCs w:val="22"/>
        </w:rPr>
        <w:t>, którego oferta została wybrana, jako najkorzystniejsza, z zastrzeżeniem pkt. 8.6 ust. 1.</w:t>
      </w:r>
    </w:p>
    <w:p w14:paraId="1449C5A3" w14:textId="77777777" w:rsidR="00730554" w:rsidRDefault="00730554" w:rsidP="00730554">
      <w:pPr>
        <w:tabs>
          <w:tab w:val="left" w:pos="284"/>
          <w:tab w:val="left" w:pos="1485"/>
        </w:tabs>
        <w:jc w:val="both"/>
        <w:rPr>
          <w:rFonts w:ascii="Tahoma" w:hAnsi="Tahoma" w:cs="Tahoma"/>
          <w:sz w:val="22"/>
          <w:szCs w:val="22"/>
        </w:rPr>
      </w:pPr>
    </w:p>
    <w:p w14:paraId="6D2FB177" w14:textId="77777777" w:rsidR="00730554" w:rsidRPr="00A10DD7" w:rsidRDefault="00730554" w:rsidP="0006283F">
      <w:pPr>
        <w:keepNext/>
        <w:numPr>
          <w:ilvl w:val="1"/>
          <w:numId w:val="30"/>
        </w:numPr>
        <w:overflowPunct w:val="0"/>
        <w:autoSpaceDE w:val="0"/>
        <w:autoSpaceDN w:val="0"/>
        <w:adjustRightInd w:val="0"/>
        <w:textAlignment w:val="baseline"/>
        <w:outlineLvl w:val="1"/>
        <w:rPr>
          <w:rFonts w:ascii="Tahoma" w:hAnsi="Tahoma" w:cs="Tahoma"/>
          <w:b/>
          <w:sz w:val="22"/>
          <w:szCs w:val="22"/>
        </w:rPr>
      </w:pPr>
      <w:bookmarkStart w:id="14" w:name="_Toc504465386"/>
      <w:r w:rsidRPr="00A10DD7">
        <w:rPr>
          <w:rFonts w:ascii="Tahoma" w:hAnsi="Tahoma" w:cs="Tahoma"/>
          <w:b/>
          <w:sz w:val="22"/>
          <w:szCs w:val="22"/>
        </w:rPr>
        <w:t>Utrata wadium.</w:t>
      </w:r>
      <w:bookmarkEnd w:id="14"/>
    </w:p>
    <w:p w14:paraId="59B8055C" w14:textId="77777777" w:rsidR="00730554" w:rsidRPr="00A10DD7" w:rsidRDefault="00730554" w:rsidP="00730554">
      <w:pPr>
        <w:rPr>
          <w:rFonts w:ascii="Tahoma" w:hAnsi="Tahoma" w:cs="Tahoma"/>
          <w:sz w:val="22"/>
          <w:szCs w:val="22"/>
        </w:rPr>
      </w:pPr>
    </w:p>
    <w:p w14:paraId="03B28041" w14:textId="77777777" w:rsidR="00730554" w:rsidRPr="00A10DD7" w:rsidRDefault="00730554" w:rsidP="00730554">
      <w:pPr>
        <w:autoSpaceDE w:val="0"/>
        <w:autoSpaceDN w:val="0"/>
        <w:adjustRightInd w:val="0"/>
        <w:ind w:left="284" w:hanging="284"/>
        <w:jc w:val="both"/>
        <w:rPr>
          <w:rFonts w:ascii="Tahoma" w:hAnsi="Tahoma" w:cs="Tahoma"/>
          <w:bCs/>
          <w:color w:val="000000"/>
          <w:sz w:val="22"/>
          <w:szCs w:val="22"/>
        </w:rPr>
      </w:pPr>
      <w:r w:rsidRPr="00A10DD7">
        <w:rPr>
          <w:rFonts w:ascii="Tahoma" w:hAnsi="Tahoma" w:cs="Tahoma"/>
          <w:color w:val="000000"/>
          <w:sz w:val="22"/>
          <w:szCs w:val="22"/>
        </w:rPr>
        <w:t xml:space="preserve">1. Zamawiający zatrzyma wadium wraz z odsetkami, jeżeli Wykonawca w odpowiedzi na wezwanie, o którym mowa w art. 26 ust. 3 i 3a </w:t>
      </w:r>
      <w:proofErr w:type="spellStart"/>
      <w:r w:rsidRPr="00A10DD7">
        <w:rPr>
          <w:rFonts w:ascii="Tahoma" w:hAnsi="Tahoma" w:cs="Tahoma"/>
          <w:color w:val="000000"/>
          <w:sz w:val="22"/>
          <w:szCs w:val="22"/>
        </w:rPr>
        <w:t>upzp</w:t>
      </w:r>
      <w:proofErr w:type="spellEnd"/>
      <w:r w:rsidRPr="00A10DD7">
        <w:rPr>
          <w:rFonts w:ascii="Tahoma" w:hAnsi="Tahoma" w:cs="Tahoma"/>
          <w:color w:val="000000"/>
          <w:sz w:val="22"/>
          <w:szCs w:val="22"/>
        </w:rPr>
        <w:t xml:space="preserve">, z przyczyn leżących po jego stronie, nie złożył oświadczeń lub dokumentów potwierdzających okoliczności, którym mowa w art. 25a ust. 1 </w:t>
      </w:r>
      <w:proofErr w:type="spellStart"/>
      <w:r w:rsidRPr="00A10DD7">
        <w:rPr>
          <w:rFonts w:ascii="Tahoma" w:hAnsi="Tahoma" w:cs="Tahoma"/>
          <w:color w:val="000000"/>
          <w:sz w:val="22"/>
          <w:szCs w:val="22"/>
        </w:rPr>
        <w:t>upzp</w:t>
      </w:r>
      <w:proofErr w:type="spellEnd"/>
      <w:r w:rsidRPr="00A10DD7">
        <w:rPr>
          <w:rFonts w:ascii="Tahoma" w:hAnsi="Tahoma" w:cs="Tahoma"/>
          <w:color w:val="000000"/>
          <w:sz w:val="22"/>
          <w:szCs w:val="22"/>
        </w:rPr>
        <w:t xml:space="preserve">, pełnomocnictw lub nie wyraził zgody na </w:t>
      </w:r>
      <w:r w:rsidRPr="00A10DD7">
        <w:rPr>
          <w:rFonts w:ascii="Tahoma" w:hAnsi="Tahoma" w:cs="Tahoma"/>
          <w:bCs/>
          <w:color w:val="000000"/>
          <w:sz w:val="22"/>
          <w:szCs w:val="22"/>
        </w:rPr>
        <w:t xml:space="preserve">poprawienie omyłki, o której mowa w art. 87 ust. 2 pkt. 3 </w:t>
      </w:r>
      <w:proofErr w:type="spellStart"/>
      <w:r w:rsidRPr="00A10DD7">
        <w:rPr>
          <w:rFonts w:ascii="Tahoma" w:hAnsi="Tahoma" w:cs="Tahoma"/>
          <w:bCs/>
          <w:color w:val="000000"/>
          <w:sz w:val="22"/>
          <w:szCs w:val="22"/>
        </w:rPr>
        <w:t>upzp</w:t>
      </w:r>
      <w:proofErr w:type="spellEnd"/>
      <w:r w:rsidRPr="00A10DD7">
        <w:rPr>
          <w:rFonts w:ascii="Tahoma" w:hAnsi="Tahoma" w:cs="Tahoma"/>
          <w:bCs/>
          <w:color w:val="000000"/>
          <w:sz w:val="22"/>
          <w:szCs w:val="22"/>
        </w:rPr>
        <w:t xml:space="preserve">, co spowodowało brak możliwości wybrania oferty złożonej przez Wykonawcę, jako najkorzystniejszej. </w:t>
      </w:r>
    </w:p>
    <w:p w14:paraId="71EEEB51" w14:textId="77777777" w:rsidR="00730554" w:rsidRPr="00A10DD7" w:rsidRDefault="00730554" w:rsidP="00730554">
      <w:pPr>
        <w:autoSpaceDE w:val="0"/>
        <w:autoSpaceDN w:val="0"/>
        <w:adjustRightInd w:val="0"/>
        <w:jc w:val="both"/>
        <w:rPr>
          <w:rFonts w:ascii="Tahoma" w:hAnsi="Tahoma" w:cs="Tahoma"/>
          <w:color w:val="000000"/>
          <w:sz w:val="22"/>
          <w:szCs w:val="22"/>
        </w:rPr>
      </w:pPr>
    </w:p>
    <w:p w14:paraId="75C67AFC" w14:textId="77777777" w:rsidR="00730554" w:rsidRPr="00A10DD7"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A10DD7">
        <w:rPr>
          <w:rFonts w:ascii="Tahoma" w:hAnsi="Tahoma" w:cs="Tahoma"/>
          <w:bCs/>
          <w:color w:val="000000"/>
          <w:sz w:val="22"/>
          <w:szCs w:val="22"/>
        </w:rPr>
        <w:t xml:space="preserve">2. Zamawiający zatrzyma wadium wraz z odsetkami, jeżeli wykonawca, którego oferta została wybrana: </w:t>
      </w:r>
    </w:p>
    <w:p w14:paraId="5A68F96D" w14:textId="77777777" w:rsidR="00730554" w:rsidRPr="00A10DD7" w:rsidRDefault="00730554" w:rsidP="00730554">
      <w:pPr>
        <w:autoSpaceDE w:val="0"/>
        <w:autoSpaceDN w:val="0"/>
        <w:adjustRightInd w:val="0"/>
        <w:ind w:left="284"/>
        <w:jc w:val="both"/>
        <w:rPr>
          <w:rFonts w:ascii="Tahoma" w:hAnsi="Tahoma" w:cs="Tahoma"/>
          <w:color w:val="000000"/>
          <w:sz w:val="22"/>
          <w:szCs w:val="22"/>
        </w:rPr>
      </w:pPr>
      <w:r w:rsidRPr="00A10DD7">
        <w:rPr>
          <w:rFonts w:ascii="Tahoma" w:hAnsi="Tahoma" w:cs="Tahoma"/>
          <w:color w:val="000000"/>
          <w:sz w:val="22"/>
          <w:szCs w:val="22"/>
        </w:rPr>
        <w:t xml:space="preserve">a) odmówił podpisania umowy w sprawie zamówienia publicznego na warunkach określonych w ofercie; </w:t>
      </w:r>
    </w:p>
    <w:p w14:paraId="0835A963" w14:textId="77777777" w:rsidR="00730554" w:rsidRPr="00A10DD7" w:rsidRDefault="00730554" w:rsidP="00730554">
      <w:pPr>
        <w:autoSpaceDE w:val="0"/>
        <w:autoSpaceDN w:val="0"/>
        <w:adjustRightInd w:val="0"/>
        <w:ind w:left="284"/>
        <w:jc w:val="both"/>
        <w:rPr>
          <w:rFonts w:ascii="Tahoma" w:hAnsi="Tahoma" w:cs="Tahoma"/>
          <w:color w:val="000000"/>
          <w:sz w:val="22"/>
          <w:szCs w:val="22"/>
        </w:rPr>
      </w:pPr>
      <w:r w:rsidRPr="00A10DD7">
        <w:rPr>
          <w:rFonts w:ascii="Tahoma" w:hAnsi="Tahoma" w:cs="Tahoma"/>
          <w:color w:val="000000"/>
          <w:sz w:val="22"/>
          <w:szCs w:val="22"/>
        </w:rPr>
        <w:t xml:space="preserve">b) nie wniósł wymaganego zabezpieczenia należytego wykonania umowy; </w:t>
      </w:r>
    </w:p>
    <w:p w14:paraId="0DAFE5D4" w14:textId="77777777" w:rsidR="00730554" w:rsidRPr="00A10DD7" w:rsidRDefault="00730554" w:rsidP="00730554">
      <w:pPr>
        <w:ind w:left="284"/>
        <w:jc w:val="both"/>
        <w:rPr>
          <w:rFonts w:ascii="Tahoma" w:hAnsi="Tahoma" w:cs="Tahoma"/>
          <w:sz w:val="22"/>
          <w:szCs w:val="22"/>
        </w:rPr>
      </w:pPr>
      <w:r w:rsidRPr="00A10DD7">
        <w:rPr>
          <w:rFonts w:ascii="Tahoma" w:hAnsi="Tahoma" w:cs="Tahoma"/>
          <w:sz w:val="22"/>
          <w:szCs w:val="22"/>
        </w:rPr>
        <w:t>c) zawarcie umowy w sprawie zamówienia publicznego stało się niemożliwe z przyczyn leżących po stronie wykonawcy.</w:t>
      </w:r>
    </w:p>
    <w:bookmarkEnd w:id="8"/>
    <w:p w14:paraId="3010A599" w14:textId="77777777" w:rsidR="00C40E31" w:rsidRPr="00A10DD7" w:rsidRDefault="00C40E31">
      <w:pPr>
        <w:rPr>
          <w:rFonts w:ascii="Tahoma" w:hAnsi="Tahoma" w:cs="Tahoma"/>
          <w:sz w:val="22"/>
          <w:szCs w:val="22"/>
        </w:rPr>
      </w:pPr>
    </w:p>
    <w:p w14:paraId="09AD9F2D" w14:textId="77777777" w:rsidR="00711769" w:rsidRPr="00A10DD7" w:rsidRDefault="001E4DC0" w:rsidP="0006283F">
      <w:pPr>
        <w:pStyle w:val="Nagwek1"/>
        <w:numPr>
          <w:ilvl w:val="0"/>
          <w:numId w:val="55"/>
        </w:numPr>
        <w:ind w:left="0"/>
      </w:pPr>
      <w:bookmarkStart w:id="15" w:name="_Toc477171513"/>
      <w:r w:rsidRPr="00A10DD7">
        <w:t>Wymagania dotyczące zabezpieczenia należytego wykonania Umowy</w:t>
      </w:r>
      <w:bookmarkEnd w:id="15"/>
      <w:r w:rsidR="009B5912" w:rsidRPr="00A10DD7">
        <w:t xml:space="preserve"> </w:t>
      </w:r>
    </w:p>
    <w:p w14:paraId="64C0247D" w14:textId="77777777" w:rsidR="00711769" w:rsidRPr="00A10DD7" w:rsidRDefault="00711769">
      <w:pPr>
        <w:rPr>
          <w:rFonts w:ascii="Tahoma" w:hAnsi="Tahoma" w:cs="Tahoma"/>
          <w:b/>
          <w:sz w:val="22"/>
          <w:szCs w:val="22"/>
        </w:rPr>
      </w:pPr>
    </w:p>
    <w:p w14:paraId="3A44B085" w14:textId="77777777" w:rsidR="00711769" w:rsidRPr="00A10DD7" w:rsidRDefault="001E4DC0" w:rsidP="0006283F">
      <w:pPr>
        <w:numPr>
          <w:ilvl w:val="1"/>
          <w:numId w:val="31"/>
        </w:numPr>
        <w:rPr>
          <w:rFonts w:ascii="Tahoma" w:hAnsi="Tahoma" w:cs="Tahoma"/>
          <w:b/>
          <w:sz w:val="22"/>
          <w:szCs w:val="22"/>
        </w:rPr>
      </w:pPr>
      <w:r w:rsidRPr="00A10DD7">
        <w:rPr>
          <w:rFonts w:ascii="Tahoma" w:hAnsi="Tahoma" w:cs="Tahoma"/>
          <w:b/>
          <w:sz w:val="22"/>
          <w:szCs w:val="22"/>
        </w:rPr>
        <w:t>Informacje ogólne.</w:t>
      </w:r>
    </w:p>
    <w:p w14:paraId="7834A160" w14:textId="77777777" w:rsidR="000F1982" w:rsidRPr="00A10DD7" w:rsidRDefault="000F1982" w:rsidP="00D72B64">
      <w:pPr>
        <w:rPr>
          <w:rFonts w:ascii="Tahoma" w:hAnsi="Tahoma" w:cs="Tahoma"/>
          <w:b/>
          <w:sz w:val="22"/>
          <w:szCs w:val="22"/>
        </w:rPr>
      </w:pPr>
    </w:p>
    <w:p w14:paraId="161FCF85" w14:textId="77777777" w:rsidR="000F1982" w:rsidRPr="00A10DD7" w:rsidRDefault="001E4DC0" w:rsidP="00D72B64">
      <w:pPr>
        <w:pStyle w:val="Tekstpodstawowy3"/>
        <w:jc w:val="both"/>
        <w:rPr>
          <w:rFonts w:ascii="Tahoma" w:hAnsi="Tahoma" w:cs="Tahoma"/>
          <w:sz w:val="22"/>
          <w:szCs w:val="22"/>
        </w:rPr>
      </w:pPr>
      <w:r w:rsidRPr="00A10DD7">
        <w:rPr>
          <w:rFonts w:ascii="Tahoma" w:hAnsi="Tahoma" w:cs="Tahoma"/>
          <w:sz w:val="22"/>
          <w:szCs w:val="22"/>
        </w:rPr>
        <w:t>Zabezpieczenie służy pokryciu roszczeń z tytułu niewykonania lub nienależytego wykonania Umowy.</w:t>
      </w:r>
    </w:p>
    <w:p w14:paraId="5D68EDAB" w14:textId="77777777" w:rsidR="00711769" w:rsidRPr="00A10DD7" w:rsidRDefault="00711769">
      <w:pPr>
        <w:rPr>
          <w:rFonts w:ascii="Tahoma" w:hAnsi="Tahoma" w:cs="Tahoma"/>
          <w:b/>
          <w:sz w:val="22"/>
          <w:szCs w:val="22"/>
        </w:rPr>
      </w:pPr>
    </w:p>
    <w:p w14:paraId="1D72967C" w14:textId="77777777" w:rsidR="00711769" w:rsidRPr="00A10DD7" w:rsidRDefault="001E4DC0" w:rsidP="0006283F">
      <w:pPr>
        <w:numPr>
          <w:ilvl w:val="1"/>
          <w:numId w:val="31"/>
        </w:numPr>
        <w:rPr>
          <w:rFonts w:ascii="Tahoma" w:hAnsi="Tahoma" w:cs="Tahoma"/>
          <w:b/>
          <w:sz w:val="22"/>
          <w:szCs w:val="22"/>
        </w:rPr>
      </w:pPr>
      <w:r w:rsidRPr="00A10DD7">
        <w:rPr>
          <w:rFonts w:ascii="Tahoma" w:hAnsi="Tahoma" w:cs="Tahoma"/>
          <w:b/>
          <w:sz w:val="22"/>
          <w:szCs w:val="22"/>
        </w:rPr>
        <w:t>Wysokość zabezpieczenia należytego wykonania Umowy.</w:t>
      </w:r>
    </w:p>
    <w:p w14:paraId="5003D2F6" w14:textId="77777777" w:rsidR="00711769" w:rsidRPr="00A10DD7" w:rsidRDefault="00711769">
      <w:pPr>
        <w:rPr>
          <w:rFonts w:ascii="Tahoma" w:hAnsi="Tahoma" w:cs="Tahoma"/>
          <w:b/>
          <w:sz w:val="22"/>
          <w:szCs w:val="22"/>
        </w:rPr>
      </w:pPr>
    </w:p>
    <w:p w14:paraId="3DC0FEE2" w14:textId="74F384FD" w:rsidR="000F1982" w:rsidRPr="00A10DD7" w:rsidRDefault="001E4DC0" w:rsidP="00D72B64">
      <w:pPr>
        <w:pStyle w:val="Akapitzlist"/>
        <w:numPr>
          <w:ilvl w:val="0"/>
          <w:numId w:val="1"/>
        </w:numPr>
        <w:jc w:val="both"/>
        <w:rPr>
          <w:rFonts w:ascii="Tahoma" w:hAnsi="Tahoma" w:cs="Tahoma"/>
          <w:sz w:val="22"/>
          <w:szCs w:val="22"/>
        </w:rPr>
      </w:pPr>
      <w:r w:rsidRPr="00A10DD7">
        <w:rPr>
          <w:rFonts w:ascii="Tahoma" w:hAnsi="Tahoma" w:cs="Tahoma"/>
          <w:sz w:val="22"/>
          <w:szCs w:val="22"/>
        </w:rPr>
        <w:t xml:space="preserve">Zamawiający ustala zabezpieczenie należytego wykonania Umowy zawartej w wyniku postępowania o udzielenie niniejszego zamówienia w wysokości </w:t>
      </w:r>
      <w:r w:rsidR="00342EE7" w:rsidRPr="00A10DD7">
        <w:rPr>
          <w:rFonts w:ascii="Tahoma" w:hAnsi="Tahoma" w:cs="Tahoma"/>
          <w:b/>
          <w:sz w:val="22"/>
          <w:szCs w:val="22"/>
        </w:rPr>
        <w:t>5</w:t>
      </w:r>
      <w:r w:rsidR="00531950" w:rsidRPr="00A10DD7">
        <w:rPr>
          <w:rFonts w:ascii="Tahoma" w:hAnsi="Tahoma" w:cs="Tahoma"/>
          <w:b/>
          <w:sz w:val="22"/>
          <w:szCs w:val="22"/>
        </w:rPr>
        <w:t xml:space="preserve"> </w:t>
      </w:r>
      <w:r w:rsidRPr="00A10DD7">
        <w:rPr>
          <w:rFonts w:ascii="Tahoma" w:hAnsi="Tahoma" w:cs="Tahoma"/>
          <w:b/>
          <w:sz w:val="22"/>
          <w:szCs w:val="22"/>
        </w:rPr>
        <w:t>%</w:t>
      </w:r>
      <w:r w:rsidRPr="00A10DD7">
        <w:rPr>
          <w:rFonts w:ascii="Tahoma" w:hAnsi="Tahoma" w:cs="Tahoma"/>
          <w:sz w:val="22"/>
          <w:szCs w:val="22"/>
        </w:rPr>
        <w:t xml:space="preserve"> ce</w:t>
      </w:r>
      <w:r w:rsidR="00342EE7" w:rsidRPr="00A10DD7">
        <w:rPr>
          <w:rFonts w:ascii="Tahoma" w:hAnsi="Tahoma" w:cs="Tahoma"/>
          <w:sz w:val="22"/>
          <w:szCs w:val="22"/>
        </w:rPr>
        <w:t>ny podanej w Formularzu Oferty.</w:t>
      </w:r>
    </w:p>
    <w:p w14:paraId="2FFF03F0" w14:textId="77777777" w:rsidR="000F1982" w:rsidRPr="00A10DD7" w:rsidRDefault="001E4DC0" w:rsidP="00D72B64">
      <w:pPr>
        <w:pStyle w:val="Akapitzlist"/>
        <w:numPr>
          <w:ilvl w:val="0"/>
          <w:numId w:val="1"/>
        </w:numPr>
        <w:jc w:val="both"/>
        <w:rPr>
          <w:rFonts w:ascii="Tahoma" w:hAnsi="Tahoma" w:cs="Tahoma"/>
          <w:sz w:val="22"/>
          <w:szCs w:val="22"/>
        </w:rPr>
      </w:pPr>
      <w:r w:rsidRPr="00A10DD7">
        <w:rPr>
          <w:rFonts w:ascii="Tahoma" w:hAnsi="Tahoma" w:cs="Tahoma"/>
          <w:sz w:val="22"/>
          <w:szCs w:val="22"/>
        </w:rPr>
        <w:t>Wybrany Wykonawca zobowiązany jest wnieść zabezpieczenie należytego wykonania przed podpisaniem Umowy.</w:t>
      </w:r>
    </w:p>
    <w:p w14:paraId="6546CDE0" w14:textId="77777777" w:rsidR="00711769" w:rsidRPr="00A10DD7" w:rsidRDefault="00711769">
      <w:pPr>
        <w:jc w:val="both"/>
        <w:rPr>
          <w:rFonts w:ascii="Tahoma" w:hAnsi="Tahoma" w:cs="Tahoma"/>
          <w:sz w:val="22"/>
          <w:szCs w:val="22"/>
        </w:rPr>
      </w:pPr>
    </w:p>
    <w:p w14:paraId="6854F359" w14:textId="77777777" w:rsidR="00902AC1" w:rsidRPr="00A10DD7" w:rsidRDefault="00902AC1">
      <w:pPr>
        <w:jc w:val="both"/>
        <w:rPr>
          <w:rFonts w:ascii="Tahoma" w:hAnsi="Tahoma" w:cs="Tahoma"/>
          <w:sz w:val="22"/>
          <w:szCs w:val="22"/>
        </w:rPr>
      </w:pPr>
    </w:p>
    <w:p w14:paraId="1E088988" w14:textId="77777777" w:rsidR="00711769" w:rsidRPr="00A10DD7" w:rsidRDefault="001E4DC0" w:rsidP="0006283F">
      <w:pPr>
        <w:numPr>
          <w:ilvl w:val="1"/>
          <w:numId w:val="31"/>
        </w:numPr>
        <w:rPr>
          <w:rFonts w:ascii="Tahoma" w:hAnsi="Tahoma" w:cs="Tahoma"/>
          <w:b/>
          <w:sz w:val="22"/>
          <w:szCs w:val="22"/>
        </w:rPr>
      </w:pPr>
      <w:r w:rsidRPr="00A10DD7">
        <w:rPr>
          <w:rFonts w:ascii="Tahoma" w:hAnsi="Tahoma" w:cs="Tahoma"/>
          <w:b/>
          <w:sz w:val="22"/>
          <w:szCs w:val="22"/>
        </w:rPr>
        <w:t>Forma zabezpieczenia należytego wykonania Umowy.</w:t>
      </w:r>
    </w:p>
    <w:p w14:paraId="4890E4F9" w14:textId="77777777" w:rsidR="000F1982" w:rsidRPr="00A10DD7"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A10DD7">
        <w:rPr>
          <w:rFonts w:ascii="Tahoma" w:hAnsi="Tahoma" w:cs="Tahoma"/>
          <w:b w:val="0"/>
          <w:i w:val="0"/>
          <w:sz w:val="22"/>
          <w:szCs w:val="22"/>
        </w:rPr>
        <w:t xml:space="preserve"> Zabezpieczenie należytego wykonania Umowy może być wniesione według wyboru Wykonawcy w jednej lub w kilku następujących formach:</w:t>
      </w:r>
    </w:p>
    <w:p w14:paraId="79ACF1A1" w14:textId="77777777" w:rsidR="000F1982" w:rsidRPr="00A10DD7" w:rsidRDefault="001E4DC0" w:rsidP="00E54F7A">
      <w:pPr>
        <w:numPr>
          <w:ilvl w:val="0"/>
          <w:numId w:val="2"/>
        </w:numPr>
        <w:tabs>
          <w:tab w:val="left" w:pos="1021"/>
        </w:tabs>
        <w:ind w:left="1021" w:hanging="397"/>
        <w:jc w:val="both"/>
        <w:rPr>
          <w:rFonts w:ascii="Tahoma" w:hAnsi="Tahoma" w:cs="Tahoma"/>
          <w:sz w:val="22"/>
          <w:szCs w:val="22"/>
        </w:rPr>
      </w:pPr>
      <w:r w:rsidRPr="00A10DD7">
        <w:rPr>
          <w:rFonts w:ascii="Tahoma" w:hAnsi="Tahoma" w:cs="Tahoma"/>
          <w:sz w:val="22"/>
          <w:szCs w:val="22"/>
        </w:rPr>
        <w:t>pieniądzu;</w:t>
      </w:r>
    </w:p>
    <w:p w14:paraId="7ABEB122" w14:textId="77777777" w:rsidR="000F1982" w:rsidRPr="00A10DD7" w:rsidRDefault="001E4DC0" w:rsidP="00E54F7A">
      <w:pPr>
        <w:numPr>
          <w:ilvl w:val="0"/>
          <w:numId w:val="2"/>
        </w:numPr>
        <w:tabs>
          <w:tab w:val="left" w:pos="1021"/>
        </w:tabs>
        <w:ind w:left="1021" w:hanging="397"/>
        <w:jc w:val="both"/>
        <w:rPr>
          <w:rFonts w:ascii="Tahoma" w:hAnsi="Tahoma" w:cs="Tahoma"/>
          <w:sz w:val="22"/>
          <w:szCs w:val="22"/>
        </w:rPr>
      </w:pPr>
      <w:r w:rsidRPr="00A10DD7">
        <w:rPr>
          <w:rFonts w:ascii="Tahoma" w:hAnsi="Tahoma" w:cs="Tahoma"/>
          <w:sz w:val="22"/>
          <w:szCs w:val="22"/>
        </w:rPr>
        <w:t>poręczeniach bankowych lub poręczeniach spółdzielczej kasy oszczędnościowo-kredytowej</w:t>
      </w:r>
      <w:r w:rsidR="000F1982" w:rsidRPr="00A10DD7">
        <w:rPr>
          <w:rFonts w:ascii="Tahoma" w:hAnsi="Tahoma" w:cs="Tahoma"/>
          <w:sz w:val="22"/>
          <w:szCs w:val="22"/>
        </w:rPr>
        <w:t xml:space="preserve"> </w:t>
      </w:r>
      <w:r w:rsidRPr="00A10DD7">
        <w:rPr>
          <w:rFonts w:ascii="Tahoma" w:hAnsi="Tahoma" w:cs="Tahoma"/>
          <w:sz w:val="22"/>
          <w:szCs w:val="22"/>
        </w:rPr>
        <w:t xml:space="preserve">z </w:t>
      </w:r>
      <w:r w:rsidR="000F1982" w:rsidRPr="00A10DD7">
        <w:rPr>
          <w:rFonts w:ascii="Tahoma" w:hAnsi="Tahoma" w:cs="Tahoma"/>
          <w:sz w:val="22"/>
          <w:szCs w:val="22"/>
        </w:rPr>
        <w:t>tym, że</w:t>
      </w:r>
      <w:r w:rsidRPr="00A10DD7">
        <w:rPr>
          <w:rFonts w:ascii="Tahoma" w:hAnsi="Tahoma" w:cs="Tahoma"/>
          <w:sz w:val="22"/>
          <w:szCs w:val="22"/>
        </w:rPr>
        <w:t xml:space="preserve"> zobowiązanie kasy jest zawsze zobowiązaniem pieniężnym;</w:t>
      </w:r>
    </w:p>
    <w:p w14:paraId="009E6B1A" w14:textId="77777777" w:rsidR="000F1982" w:rsidRPr="00A10DD7" w:rsidRDefault="001E4DC0" w:rsidP="00E54F7A">
      <w:pPr>
        <w:numPr>
          <w:ilvl w:val="0"/>
          <w:numId w:val="2"/>
        </w:numPr>
        <w:tabs>
          <w:tab w:val="left" w:pos="1021"/>
        </w:tabs>
        <w:ind w:left="1021" w:hanging="397"/>
        <w:jc w:val="both"/>
        <w:rPr>
          <w:rFonts w:ascii="Tahoma" w:hAnsi="Tahoma" w:cs="Tahoma"/>
          <w:sz w:val="22"/>
          <w:szCs w:val="22"/>
        </w:rPr>
      </w:pPr>
      <w:r w:rsidRPr="00A10DD7">
        <w:rPr>
          <w:rFonts w:ascii="Tahoma" w:hAnsi="Tahoma" w:cs="Tahoma"/>
          <w:sz w:val="22"/>
          <w:szCs w:val="22"/>
        </w:rPr>
        <w:t>gwarancjach bankowych;</w:t>
      </w:r>
    </w:p>
    <w:p w14:paraId="587F80C3" w14:textId="77777777" w:rsidR="000F1982" w:rsidRPr="00A10DD7" w:rsidRDefault="001E4DC0" w:rsidP="00E54F7A">
      <w:pPr>
        <w:numPr>
          <w:ilvl w:val="0"/>
          <w:numId w:val="2"/>
        </w:numPr>
        <w:tabs>
          <w:tab w:val="left" w:pos="1021"/>
        </w:tabs>
        <w:ind w:left="1021" w:hanging="397"/>
        <w:jc w:val="both"/>
        <w:rPr>
          <w:rFonts w:ascii="Tahoma" w:hAnsi="Tahoma" w:cs="Tahoma"/>
          <w:sz w:val="22"/>
          <w:szCs w:val="22"/>
        </w:rPr>
      </w:pPr>
      <w:r w:rsidRPr="00A10DD7">
        <w:rPr>
          <w:rFonts w:ascii="Tahoma" w:hAnsi="Tahoma" w:cs="Tahoma"/>
          <w:sz w:val="22"/>
          <w:szCs w:val="22"/>
        </w:rPr>
        <w:t>gwarancjach ubezpieczeniowych;</w:t>
      </w:r>
    </w:p>
    <w:p w14:paraId="2E7B9B26" w14:textId="77777777" w:rsidR="00971A36" w:rsidRPr="00A10DD7" w:rsidRDefault="00971A36" w:rsidP="00971A36">
      <w:pPr>
        <w:pStyle w:val="Akapitzlist"/>
        <w:numPr>
          <w:ilvl w:val="0"/>
          <w:numId w:val="2"/>
        </w:numPr>
        <w:rPr>
          <w:rFonts w:ascii="Tahoma" w:hAnsi="Tahoma" w:cs="Tahoma"/>
          <w:sz w:val="22"/>
          <w:szCs w:val="22"/>
        </w:rPr>
      </w:pPr>
      <w:r w:rsidRPr="00A10DD7">
        <w:rPr>
          <w:rFonts w:ascii="Tahoma" w:hAnsi="Tahoma" w:cs="Tahoma"/>
          <w:sz w:val="22"/>
          <w:szCs w:val="22"/>
        </w:rPr>
        <w:lastRenderedPageBreak/>
        <w:t xml:space="preserve">poręczeniach udzielanych przez podmioty, o których mowa w art. 6b ust. 5 pkt 2 ustawy z dnia 9 listopada 2000 r. o utworzeniu Polskiej Agencji Rozwoju Przedsiębiorczości (Dz.U.2019.310 </w:t>
      </w:r>
      <w:proofErr w:type="spellStart"/>
      <w:r w:rsidRPr="00A10DD7">
        <w:rPr>
          <w:rFonts w:ascii="Tahoma" w:hAnsi="Tahoma" w:cs="Tahoma"/>
          <w:sz w:val="22"/>
          <w:szCs w:val="22"/>
        </w:rPr>
        <w:t>t.j</w:t>
      </w:r>
      <w:proofErr w:type="spellEnd"/>
      <w:r w:rsidRPr="00A10DD7">
        <w:rPr>
          <w:rFonts w:ascii="Tahoma" w:hAnsi="Tahoma" w:cs="Tahoma"/>
          <w:sz w:val="22"/>
          <w:szCs w:val="22"/>
        </w:rPr>
        <w:t>.).</w:t>
      </w:r>
    </w:p>
    <w:p w14:paraId="56FBCBBB" w14:textId="77777777" w:rsidR="000F1982" w:rsidRPr="0036782C"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A10DD7">
        <w:rPr>
          <w:rFonts w:ascii="Tahoma" w:hAnsi="Tahoma" w:cs="Tahoma"/>
          <w:b w:val="0"/>
          <w:i w:val="0"/>
          <w:sz w:val="22"/>
          <w:szCs w:val="22"/>
        </w:rPr>
        <w:t xml:space="preserve">Zabezpieczenie wnoszone w pieniądzu Wykonawca wpłaci przelewem na następujący rachunek bankowy Zamawiającego: </w:t>
      </w:r>
    </w:p>
    <w:p w14:paraId="14C3B75A" w14:textId="77777777" w:rsidR="000F1982" w:rsidRPr="00A10DD7" w:rsidRDefault="00536100" w:rsidP="00536100">
      <w:pPr>
        <w:tabs>
          <w:tab w:val="left" w:pos="360"/>
        </w:tabs>
        <w:jc w:val="center"/>
        <w:rPr>
          <w:rFonts w:ascii="Tahoma" w:hAnsi="Tahoma" w:cs="Tahoma"/>
          <w:sz w:val="22"/>
          <w:szCs w:val="22"/>
        </w:rPr>
      </w:pPr>
      <w:r w:rsidRPr="00A10DD7">
        <w:rPr>
          <w:rFonts w:ascii="Tahoma" w:hAnsi="Tahoma" w:cs="Tahoma"/>
          <w:sz w:val="22"/>
          <w:szCs w:val="22"/>
        </w:rPr>
        <w:t>nr konta:  96 1010 1599 0526 2113 9120 0000</w:t>
      </w:r>
    </w:p>
    <w:p w14:paraId="335DB92F" w14:textId="77777777" w:rsidR="000F1982" w:rsidRPr="0036782C" w:rsidRDefault="001E4DC0" w:rsidP="0036782C">
      <w:pPr>
        <w:pStyle w:val="Tekstpodstawowy"/>
        <w:numPr>
          <w:ilvl w:val="1"/>
          <w:numId w:val="1"/>
        </w:numPr>
        <w:tabs>
          <w:tab w:val="clear" w:pos="1353"/>
          <w:tab w:val="left" w:pos="426"/>
        </w:tabs>
        <w:ind w:left="426" w:hanging="426"/>
        <w:rPr>
          <w:rFonts w:ascii="Tahoma" w:hAnsi="Tahoma" w:cs="Tahoma"/>
          <w:b w:val="0"/>
          <w:i w:val="0"/>
          <w:sz w:val="22"/>
          <w:szCs w:val="22"/>
        </w:rPr>
      </w:pPr>
      <w:r w:rsidRPr="00A10DD7">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2D961079" w14:textId="77777777" w:rsidR="000F1982" w:rsidRPr="0036782C" w:rsidRDefault="001E4DC0" w:rsidP="0036782C">
      <w:pPr>
        <w:pStyle w:val="Tekstpodstawowy"/>
        <w:numPr>
          <w:ilvl w:val="1"/>
          <w:numId w:val="1"/>
        </w:numPr>
        <w:tabs>
          <w:tab w:val="clear" w:pos="1353"/>
          <w:tab w:val="left" w:pos="426"/>
        </w:tabs>
        <w:ind w:left="426" w:hanging="426"/>
        <w:rPr>
          <w:rFonts w:ascii="Tahoma" w:hAnsi="Tahoma" w:cs="Tahoma"/>
          <w:b w:val="0"/>
          <w:i w:val="0"/>
          <w:sz w:val="22"/>
          <w:szCs w:val="22"/>
        </w:rPr>
      </w:pPr>
      <w:r w:rsidRPr="00A10DD7">
        <w:rPr>
          <w:rFonts w:ascii="Tahoma" w:hAnsi="Tahoma" w:cs="Tahoma"/>
          <w:b w:val="0"/>
          <w:i w:val="0"/>
          <w:sz w:val="22"/>
          <w:szCs w:val="22"/>
        </w:rPr>
        <w:t xml:space="preserve">Zabezpieczenie należytego wykonania Kontraktu składane w formie gwarancji powinno spełniać  następujące wymagania: </w:t>
      </w:r>
    </w:p>
    <w:p w14:paraId="7102C7F9" w14:textId="77777777" w:rsidR="000F1982" w:rsidRPr="00A10DD7" w:rsidRDefault="001E4DC0" w:rsidP="0006283F">
      <w:pPr>
        <w:pStyle w:val="Akapitzlist"/>
        <w:numPr>
          <w:ilvl w:val="0"/>
          <w:numId w:val="45"/>
        </w:numPr>
        <w:tabs>
          <w:tab w:val="left" w:pos="360"/>
        </w:tabs>
        <w:jc w:val="both"/>
        <w:rPr>
          <w:rFonts w:ascii="Tahoma" w:hAnsi="Tahoma" w:cs="Tahoma"/>
          <w:iCs/>
          <w:sz w:val="22"/>
          <w:szCs w:val="22"/>
        </w:rPr>
      </w:pPr>
      <w:r w:rsidRPr="00A10DD7">
        <w:rPr>
          <w:rFonts w:ascii="Tahoma" w:hAnsi="Tahoma" w:cs="Tahoma"/>
          <w:iCs/>
          <w:sz w:val="22"/>
          <w:szCs w:val="22"/>
        </w:rPr>
        <w:t>nazwę dającego zlecenie (Wykonawcy), beneficjenta gwarancji (Zamawiającego), gwaranta (banku lub instytucji ubezpieczeniowej udzielających gwarancji) oraz wskazanie ich siedzib,</w:t>
      </w:r>
    </w:p>
    <w:p w14:paraId="12BE8961" w14:textId="77777777" w:rsidR="000F1982" w:rsidRPr="00A10DD7" w:rsidRDefault="001E4DC0" w:rsidP="0006283F">
      <w:pPr>
        <w:pStyle w:val="Akapitzlist"/>
        <w:numPr>
          <w:ilvl w:val="0"/>
          <w:numId w:val="45"/>
        </w:numPr>
        <w:tabs>
          <w:tab w:val="left" w:pos="360"/>
        </w:tabs>
        <w:jc w:val="both"/>
        <w:rPr>
          <w:rFonts w:ascii="Tahoma" w:hAnsi="Tahoma" w:cs="Tahoma"/>
          <w:iCs/>
          <w:sz w:val="22"/>
          <w:szCs w:val="22"/>
        </w:rPr>
      </w:pPr>
      <w:r w:rsidRPr="00A10DD7">
        <w:rPr>
          <w:rFonts w:ascii="Tahoma" w:hAnsi="Tahoma" w:cs="Tahoma"/>
          <w:iCs/>
          <w:sz w:val="22"/>
          <w:szCs w:val="22"/>
        </w:rPr>
        <w:t>dokładne przytoczenie nazwy i przedmiotu niniejszego postępowania, numer zamówienia nadany przez Zamawiającego,</w:t>
      </w:r>
    </w:p>
    <w:p w14:paraId="32A913B3" w14:textId="77777777" w:rsidR="000F1982" w:rsidRPr="00A10DD7" w:rsidRDefault="001E4DC0" w:rsidP="0006283F">
      <w:pPr>
        <w:pStyle w:val="Akapitzlist"/>
        <w:numPr>
          <w:ilvl w:val="0"/>
          <w:numId w:val="45"/>
        </w:numPr>
        <w:tabs>
          <w:tab w:val="left" w:pos="360"/>
        </w:tabs>
        <w:jc w:val="both"/>
        <w:rPr>
          <w:rFonts w:ascii="Tahoma" w:hAnsi="Tahoma" w:cs="Tahoma"/>
          <w:iCs/>
          <w:sz w:val="22"/>
          <w:szCs w:val="22"/>
        </w:rPr>
      </w:pPr>
      <w:r w:rsidRPr="00A10DD7">
        <w:rPr>
          <w:rFonts w:ascii="Tahoma" w:hAnsi="Tahoma" w:cs="Tahoma"/>
          <w:iCs/>
          <w:sz w:val="22"/>
          <w:szCs w:val="22"/>
        </w:rPr>
        <w:t>precyzyjne określenie wierzytelności, która ma być zabezpieczona gwarancją,</w:t>
      </w:r>
    </w:p>
    <w:p w14:paraId="1B657C1E" w14:textId="77777777" w:rsidR="000F1982" w:rsidRPr="00A10DD7" w:rsidRDefault="001E4DC0" w:rsidP="0006283F">
      <w:pPr>
        <w:pStyle w:val="Akapitzlist"/>
        <w:numPr>
          <w:ilvl w:val="0"/>
          <w:numId w:val="45"/>
        </w:numPr>
        <w:tabs>
          <w:tab w:val="left" w:pos="360"/>
        </w:tabs>
        <w:jc w:val="both"/>
        <w:rPr>
          <w:rFonts w:ascii="Tahoma" w:hAnsi="Tahoma" w:cs="Tahoma"/>
          <w:iCs/>
          <w:sz w:val="22"/>
          <w:szCs w:val="22"/>
        </w:rPr>
      </w:pPr>
      <w:r w:rsidRPr="00A10DD7">
        <w:rPr>
          <w:rFonts w:ascii="Tahoma" w:hAnsi="Tahoma" w:cs="Tahoma"/>
          <w:iCs/>
          <w:sz w:val="22"/>
          <w:szCs w:val="22"/>
        </w:rPr>
        <w:t>kwotę gwarancji,</w:t>
      </w:r>
    </w:p>
    <w:p w14:paraId="1F574652" w14:textId="77777777" w:rsidR="000F1982" w:rsidRPr="00A10DD7" w:rsidRDefault="001E4DC0" w:rsidP="0006283F">
      <w:pPr>
        <w:pStyle w:val="Akapitzlist"/>
        <w:numPr>
          <w:ilvl w:val="0"/>
          <w:numId w:val="45"/>
        </w:numPr>
        <w:tabs>
          <w:tab w:val="left" w:pos="360"/>
        </w:tabs>
        <w:jc w:val="both"/>
        <w:rPr>
          <w:rFonts w:ascii="Tahoma" w:hAnsi="Tahoma" w:cs="Tahoma"/>
          <w:iCs/>
          <w:sz w:val="22"/>
          <w:szCs w:val="22"/>
        </w:rPr>
      </w:pPr>
      <w:r w:rsidRPr="00A10DD7">
        <w:rPr>
          <w:rFonts w:ascii="Tahoma" w:hAnsi="Tahoma" w:cs="Tahoma"/>
          <w:iCs/>
          <w:sz w:val="22"/>
          <w:szCs w:val="22"/>
        </w:rPr>
        <w:t>zobowiązania gwaranta do: nieodwołalnego i bezwarunkowego zapłacenia kwoty gwarancji na pierwsze pisemne żądanie Zamawiającego,</w:t>
      </w:r>
    </w:p>
    <w:p w14:paraId="72316CD6" w14:textId="77777777" w:rsidR="000F1982" w:rsidRPr="00A10DD7" w:rsidRDefault="00684071" w:rsidP="0006283F">
      <w:pPr>
        <w:pStyle w:val="Akapitzlist"/>
        <w:numPr>
          <w:ilvl w:val="0"/>
          <w:numId w:val="45"/>
        </w:numPr>
        <w:tabs>
          <w:tab w:val="left" w:pos="360"/>
        </w:tabs>
        <w:jc w:val="both"/>
        <w:rPr>
          <w:rFonts w:ascii="Tahoma" w:hAnsi="Tahoma" w:cs="Tahoma"/>
          <w:iCs/>
          <w:sz w:val="22"/>
          <w:szCs w:val="22"/>
        </w:rPr>
      </w:pPr>
      <w:r w:rsidRPr="00A10DD7">
        <w:rPr>
          <w:rFonts w:ascii="Tahoma" w:hAnsi="Tahoma" w:cs="Tahoma"/>
          <w:iCs/>
          <w:sz w:val="22"/>
          <w:szCs w:val="22"/>
        </w:rPr>
        <w:t>o</w:t>
      </w:r>
      <w:r w:rsidR="001E4DC0" w:rsidRPr="00A10DD7">
        <w:rPr>
          <w:rFonts w:ascii="Tahoma" w:hAnsi="Tahoma" w:cs="Tahoma"/>
          <w:iCs/>
          <w:sz w:val="22"/>
          <w:szCs w:val="22"/>
        </w:rPr>
        <w:t>kreślenie miejsca rozstrzygania sporów w sądzie właściwym dla siedziby Zamawiającego,</w:t>
      </w:r>
    </w:p>
    <w:p w14:paraId="6D293EA8" w14:textId="77777777" w:rsidR="000F1982" w:rsidRPr="00A10DD7" w:rsidRDefault="001E4DC0" w:rsidP="0006283F">
      <w:pPr>
        <w:pStyle w:val="Akapitzlist"/>
        <w:numPr>
          <w:ilvl w:val="0"/>
          <w:numId w:val="45"/>
        </w:numPr>
        <w:tabs>
          <w:tab w:val="left" w:pos="360"/>
        </w:tabs>
        <w:jc w:val="both"/>
        <w:rPr>
          <w:rFonts w:ascii="Tahoma" w:hAnsi="Tahoma" w:cs="Tahoma"/>
          <w:iCs/>
          <w:sz w:val="22"/>
          <w:szCs w:val="22"/>
        </w:rPr>
      </w:pPr>
      <w:r w:rsidRPr="00A10DD7">
        <w:rPr>
          <w:rFonts w:ascii="Tahoma" w:hAnsi="Tahoma" w:cs="Tahoma"/>
          <w:sz w:val="22"/>
          <w:szCs w:val="22"/>
        </w:rPr>
        <w:t>zabezpieczenie winno być bezwarunkowe, nieodwołalne i płatne na pierwsze żądanie.</w:t>
      </w:r>
    </w:p>
    <w:p w14:paraId="6255A90B" w14:textId="77777777" w:rsidR="000F1982" w:rsidRPr="00A10DD7" w:rsidRDefault="001E4DC0" w:rsidP="00D72B64">
      <w:pPr>
        <w:pStyle w:val="Tekstpodstawowywcity3"/>
        <w:rPr>
          <w:rFonts w:ascii="Tahoma" w:hAnsi="Tahoma" w:cs="Tahoma"/>
          <w:sz w:val="22"/>
          <w:szCs w:val="22"/>
        </w:rPr>
      </w:pPr>
      <w:r w:rsidRPr="00A10DD7">
        <w:rPr>
          <w:rFonts w:ascii="Tahoma" w:hAnsi="Tahoma" w:cs="Tahoma"/>
          <w:sz w:val="22"/>
          <w:szCs w:val="22"/>
        </w:rPr>
        <w:t xml:space="preserve">Wykonawca przedłoży Zamawiającemu do akceptacji projekt stosownego </w:t>
      </w:r>
      <w:r w:rsidR="00F2268C" w:rsidRPr="00A10DD7">
        <w:rPr>
          <w:rFonts w:ascii="Tahoma" w:hAnsi="Tahoma" w:cs="Tahoma"/>
          <w:sz w:val="22"/>
          <w:szCs w:val="22"/>
        </w:rPr>
        <w:t>dokumentu (gwarancji</w:t>
      </w:r>
      <w:r w:rsidRPr="00A10DD7">
        <w:rPr>
          <w:rFonts w:ascii="Tahoma" w:hAnsi="Tahoma" w:cs="Tahoma"/>
          <w:sz w:val="22"/>
          <w:szCs w:val="22"/>
        </w:rPr>
        <w:t xml:space="preserve">, poręczenia).  </w:t>
      </w:r>
    </w:p>
    <w:p w14:paraId="0B42E823" w14:textId="77777777" w:rsidR="000F1982" w:rsidRPr="00A10DD7" w:rsidRDefault="001E4DC0" w:rsidP="00D72B64">
      <w:pPr>
        <w:pStyle w:val="Tekstpodstawowywcity3"/>
        <w:rPr>
          <w:rFonts w:ascii="Tahoma" w:hAnsi="Tahoma" w:cs="Tahoma"/>
          <w:iCs/>
          <w:sz w:val="22"/>
          <w:szCs w:val="22"/>
        </w:rPr>
      </w:pPr>
      <w:r w:rsidRPr="00A10DD7">
        <w:rPr>
          <w:rFonts w:ascii="Tahoma" w:hAnsi="Tahoma" w:cs="Tahoma"/>
          <w:sz w:val="22"/>
          <w:szCs w:val="22"/>
        </w:rPr>
        <w:t xml:space="preserve">Zamawiający, w terminie </w:t>
      </w:r>
      <w:r w:rsidR="00611C5A" w:rsidRPr="00A10DD7">
        <w:rPr>
          <w:rFonts w:ascii="Tahoma" w:hAnsi="Tahoma" w:cs="Tahoma"/>
          <w:sz w:val="22"/>
          <w:szCs w:val="22"/>
        </w:rPr>
        <w:t xml:space="preserve">pięciu </w:t>
      </w:r>
      <w:r w:rsidRPr="00A10DD7">
        <w:rPr>
          <w:rFonts w:ascii="Tahoma" w:hAnsi="Tahoma" w:cs="Tahoma"/>
          <w:sz w:val="22"/>
          <w:szCs w:val="22"/>
        </w:rPr>
        <w:t xml:space="preserve">dni roboczych od otrzymania projektu dokumentu (gwarancji, poręczenia), ma prawo zgłosić do niego zastrzeżenia lub potwierdzić przyjęcie dokumentu bez zastrzeżeń. </w:t>
      </w:r>
    </w:p>
    <w:p w14:paraId="20D031BA" w14:textId="77777777" w:rsidR="000F1982" w:rsidRPr="00A10DD7" w:rsidRDefault="000F1982" w:rsidP="00D72B64">
      <w:pPr>
        <w:pStyle w:val="Tekstpodstawowywcity3"/>
        <w:rPr>
          <w:rFonts w:ascii="Tahoma" w:hAnsi="Tahoma" w:cs="Tahoma"/>
          <w:iCs/>
          <w:sz w:val="22"/>
          <w:szCs w:val="22"/>
        </w:rPr>
      </w:pPr>
    </w:p>
    <w:p w14:paraId="6E106A15" w14:textId="77777777" w:rsidR="000F1982" w:rsidRPr="0036782C" w:rsidRDefault="001E4DC0" w:rsidP="0036782C">
      <w:pPr>
        <w:pStyle w:val="Tekstpodstawowy"/>
        <w:numPr>
          <w:ilvl w:val="1"/>
          <w:numId w:val="1"/>
        </w:numPr>
        <w:tabs>
          <w:tab w:val="clear" w:pos="1353"/>
          <w:tab w:val="left" w:pos="426"/>
        </w:tabs>
        <w:ind w:left="426" w:hanging="426"/>
        <w:rPr>
          <w:rFonts w:ascii="Tahoma" w:hAnsi="Tahoma" w:cs="Tahoma"/>
          <w:b w:val="0"/>
          <w:i w:val="0"/>
          <w:sz w:val="22"/>
          <w:szCs w:val="22"/>
        </w:rPr>
      </w:pPr>
      <w:r w:rsidRPr="00A10DD7">
        <w:rPr>
          <w:rFonts w:ascii="Tahoma" w:hAnsi="Tahoma" w:cs="Tahoma"/>
          <w:b w:val="0"/>
          <w:i w:val="0"/>
          <w:sz w:val="22"/>
          <w:szCs w:val="22"/>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A10DD7">
        <w:rPr>
          <w:rFonts w:ascii="Tahoma" w:hAnsi="Tahoma" w:cs="Tahoma"/>
          <w:b w:val="0"/>
          <w:i w:val="0"/>
          <w:sz w:val="22"/>
          <w:szCs w:val="22"/>
        </w:rPr>
        <w:t>upzp</w:t>
      </w:r>
      <w:proofErr w:type="spellEnd"/>
      <w:r w:rsidRPr="00A10DD7">
        <w:rPr>
          <w:rFonts w:ascii="Tahoma" w:hAnsi="Tahoma" w:cs="Tahoma"/>
          <w:b w:val="0"/>
          <w:i w:val="0"/>
          <w:sz w:val="22"/>
          <w:szCs w:val="22"/>
        </w:rPr>
        <w:t>.</w:t>
      </w:r>
    </w:p>
    <w:p w14:paraId="06C2ACB5" w14:textId="579E4B3B" w:rsidR="000F1982" w:rsidRPr="0036782C" w:rsidRDefault="001E4DC0" w:rsidP="0036782C">
      <w:pPr>
        <w:pStyle w:val="Tekstpodstawowy"/>
        <w:numPr>
          <w:ilvl w:val="1"/>
          <w:numId w:val="1"/>
        </w:numPr>
        <w:tabs>
          <w:tab w:val="clear" w:pos="1353"/>
          <w:tab w:val="left" w:pos="426"/>
        </w:tabs>
        <w:ind w:left="426" w:hanging="426"/>
        <w:rPr>
          <w:rFonts w:ascii="Tahoma" w:hAnsi="Tahoma" w:cs="Tahoma"/>
          <w:b w:val="0"/>
          <w:i w:val="0"/>
          <w:sz w:val="22"/>
          <w:szCs w:val="22"/>
        </w:rPr>
      </w:pPr>
      <w:r w:rsidRPr="00A10DD7">
        <w:rPr>
          <w:rFonts w:ascii="Tahoma" w:hAnsi="Tahoma" w:cs="Tahoma"/>
          <w:b w:val="0"/>
          <w:i w:val="0"/>
          <w:sz w:val="22"/>
          <w:szCs w:val="22"/>
        </w:rPr>
        <w:t xml:space="preserve">Do zmiany formy zabezpieczenia Umowy w trakcie realizacji Umowy stosuje się art. 149 </w:t>
      </w:r>
      <w:proofErr w:type="spellStart"/>
      <w:r w:rsidRPr="00A10DD7">
        <w:rPr>
          <w:rFonts w:ascii="Tahoma" w:hAnsi="Tahoma" w:cs="Tahoma"/>
          <w:b w:val="0"/>
          <w:i w:val="0"/>
          <w:sz w:val="22"/>
          <w:szCs w:val="22"/>
        </w:rPr>
        <w:t>upzp</w:t>
      </w:r>
      <w:proofErr w:type="spellEnd"/>
      <w:r w:rsidRPr="00A10DD7">
        <w:rPr>
          <w:rFonts w:ascii="Tahoma" w:hAnsi="Tahoma" w:cs="Tahoma"/>
          <w:b w:val="0"/>
          <w:i w:val="0"/>
          <w:sz w:val="22"/>
          <w:szCs w:val="22"/>
        </w:rPr>
        <w:t>.</w:t>
      </w:r>
    </w:p>
    <w:p w14:paraId="75683FA4" w14:textId="77777777" w:rsidR="000F1982" w:rsidRPr="00A10DD7" w:rsidRDefault="001E4DC0" w:rsidP="00D72B64">
      <w:pPr>
        <w:tabs>
          <w:tab w:val="left" w:pos="360"/>
        </w:tabs>
        <w:ind w:left="360" w:hanging="360"/>
        <w:jc w:val="both"/>
        <w:rPr>
          <w:rFonts w:ascii="Tahoma" w:hAnsi="Tahoma" w:cs="Tahoma"/>
          <w:sz w:val="22"/>
          <w:szCs w:val="22"/>
        </w:rPr>
      </w:pPr>
      <w:r w:rsidRPr="00A10DD7">
        <w:rPr>
          <w:rFonts w:ascii="Tahoma" w:hAnsi="Tahoma" w:cs="Tahoma"/>
          <w:sz w:val="22"/>
          <w:szCs w:val="22"/>
        </w:rPr>
        <w:tab/>
      </w:r>
    </w:p>
    <w:p w14:paraId="3B5E7701" w14:textId="77777777" w:rsidR="000F1982" w:rsidRPr="00A10DD7" w:rsidRDefault="001E4DC0" w:rsidP="00D72B64">
      <w:pPr>
        <w:pStyle w:val="Tekstpodstawowywcity3"/>
        <w:rPr>
          <w:rFonts w:ascii="Tahoma" w:hAnsi="Tahoma" w:cs="Tahoma"/>
          <w:b/>
          <w:bCs/>
          <w:sz w:val="22"/>
          <w:szCs w:val="22"/>
        </w:rPr>
      </w:pPr>
      <w:r w:rsidRPr="00A10DD7">
        <w:rPr>
          <w:rFonts w:ascii="Tahoma" w:hAnsi="Tahoma" w:cs="Tahoma"/>
          <w:b/>
          <w:bCs/>
          <w:sz w:val="22"/>
          <w:szCs w:val="22"/>
        </w:rPr>
        <w:t>Uwaga! Wniesione zabezpieczenie należytego wykonania umowy przez Wykonawców wspólnie ubiegających się o zamówienie w</w:t>
      </w:r>
      <w:r w:rsidRPr="00A10DD7">
        <w:rPr>
          <w:rFonts w:ascii="Tahoma" w:hAnsi="Tahoma" w:cs="Tahoma"/>
          <w:b/>
          <w:bCs/>
        </w:rPr>
        <w:t xml:space="preserve"> postaci </w:t>
      </w:r>
      <w:r w:rsidRPr="00A10DD7">
        <w:rPr>
          <w:rFonts w:ascii="Tahoma" w:hAnsi="Tahoma" w:cs="Tahoma"/>
          <w:b/>
          <w:bCs/>
          <w:sz w:val="22"/>
          <w:szCs w:val="22"/>
        </w:rPr>
        <w:t>gwarancji lub poręczenia musi wyraźnie wskazywać, iż jest ono wystawione na rzecz wszystkich podmiotów składających ofertę wspólną.</w:t>
      </w:r>
    </w:p>
    <w:p w14:paraId="32084817" w14:textId="77777777" w:rsidR="002A06CF" w:rsidRPr="00A10DD7" w:rsidRDefault="002A06CF" w:rsidP="00D72B64">
      <w:pPr>
        <w:pStyle w:val="Tekstpodstawowywcity3"/>
        <w:rPr>
          <w:rFonts w:ascii="Tahoma" w:hAnsi="Tahoma" w:cs="Tahoma"/>
          <w:b/>
          <w:bCs/>
          <w:sz w:val="22"/>
          <w:szCs w:val="22"/>
        </w:rPr>
      </w:pPr>
    </w:p>
    <w:p w14:paraId="02C27553" w14:textId="77777777" w:rsidR="002A06CF" w:rsidRPr="00A10DD7" w:rsidRDefault="002A06CF" w:rsidP="00D72B64">
      <w:pPr>
        <w:pStyle w:val="Tekstpodstawowywcity3"/>
        <w:rPr>
          <w:rFonts w:ascii="Tahoma" w:hAnsi="Tahoma" w:cs="Tahoma"/>
          <w:b/>
          <w:bCs/>
          <w:sz w:val="22"/>
          <w:szCs w:val="22"/>
        </w:rPr>
      </w:pPr>
    </w:p>
    <w:p w14:paraId="791B91E5" w14:textId="77777777" w:rsidR="000F1982" w:rsidRPr="00A10DD7" w:rsidRDefault="001E4DC0" w:rsidP="0006283F">
      <w:pPr>
        <w:numPr>
          <w:ilvl w:val="1"/>
          <w:numId w:val="31"/>
        </w:numPr>
        <w:rPr>
          <w:rFonts w:ascii="Tahoma" w:hAnsi="Tahoma" w:cs="Tahoma"/>
          <w:b/>
          <w:sz w:val="22"/>
          <w:szCs w:val="22"/>
        </w:rPr>
      </w:pPr>
      <w:r w:rsidRPr="00A10DD7">
        <w:rPr>
          <w:rFonts w:ascii="Tahoma" w:hAnsi="Tahoma" w:cs="Tahoma"/>
          <w:b/>
          <w:sz w:val="22"/>
          <w:szCs w:val="22"/>
        </w:rPr>
        <w:t>Zwrot zabezpieczenia należytego wykonania Umowy.</w:t>
      </w:r>
    </w:p>
    <w:p w14:paraId="31B8E67F" w14:textId="77777777" w:rsidR="000F1982" w:rsidRPr="00A10DD7" w:rsidRDefault="001E4DC0" w:rsidP="00D72B64">
      <w:pPr>
        <w:pStyle w:val="Stopka"/>
        <w:jc w:val="both"/>
        <w:rPr>
          <w:rFonts w:ascii="Tahoma" w:hAnsi="Tahoma" w:cs="Tahoma"/>
          <w:sz w:val="22"/>
          <w:szCs w:val="22"/>
        </w:rPr>
      </w:pPr>
      <w:r w:rsidRPr="00A10DD7">
        <w:rPr>
          <w:rFonts w:ascii="Tahoma" w:hAnsi="Tahoma" w:cs="Tahoma"/>
          <w:sz w:val="22"/>
          <w:szCs w:val="22"/>
        </w:rPr>
        <w:t xml:space="preserve">Zamawiający zwróci zabezpieczenie należytego wykonania umowy w terminie 30 dni od dnia wykonania zamówienia i uznania przez Zamawiającego za należycie wykonane na zasadach określonych w art.151 </w:t>
      </w:r>
      <w:proofErr w:type="spellStart"/>
      <w:r w:rsidRPr="00A10DD7">
        <w:rPr>
          <w:rFonts w:ascii="Tahoma" w:hAnsi="Tahoma" w:cs="Tahoma"/>
          <w:sz w:val="22"/>
          <w:szCs w:val="22"/>
        </w:rPr>
        <w:t>upzp</w:t>
      </w:r>
      <w:proofErr w:type="spellEnd"/>
      <w:r w:rsidRPr="00A10DD7">
        <w:rPr>
          <w:rFonts w:ascii="Tahoma" w:hAnsi="Tahoma" w:cs="Tahoma"/>
          <w:sz w:val="22"/>
          <w:szCs w:val="22"/>
        </w:rPr>
        <w:t>.</w:t>
      </w:r>
    </w:p>
    <w:p w14:paraId="1D6F5AB3" w14:textId="77777777" w:rsidR="000F1982" w:rsidRPr="00A10DD7" w:rsidRDefault="001E4DC0" w:rsidP="00D72B64">
      <w:pPr>
        <w:pStyle w:val="Stopka"/>
        <w:tabs>
          <w:tab w:val="clear" w:pos="4536"/>
          <w:tab w:val="clear" w:pos="9072"/>
        </w:tabs>
        <w:jc w:val="both"/>
        <w:rPr>
          <w:rFonts w:ascii="Tahoma" w:hAnsi="Tahoma" w:cs="Tahoma"/>
          <w:sz w:val="22"/>
          <w:szCs w:val="22"/>
        </w:rPr>
      </w:pPr>
      <w:r w:rsidRPr="00A10DD7">
        <w:rPr>
          <w:rFonts w:ascii="Tahoma" w:hAnsi="Tahoma" w:cs="Tahoma"/>
          <w:sz w:val="22"/>
          <w:szCs w:val="22"/>
        </w:rPr>
        <w:t xml:space="preserve">Na zabezpieczenie roszczeń z tytułu rękojmi za wady pozostanie kwota w wysokości 30% zabezpieczenia. Kwota </w:t>
      </w:r>
      <w:r w:rsidR="00F2268C" w:rsidRPr="00A10DD7">
        <w:rPr>
          <w:rFonts w:ascii="Tahoma" w:hAnsi="Tahoma" w:cs="Tahoma"/>
          <w:sz w:val="22"/>
          <w:szCs w:val="22"/>
        </w:rPr>
        <w:t>ta zwrócona</w:t>
      </w:r>
      <w:r w:rsidRPr="00A10DD7">
        <w:rPr>
          <w:rFonts w:ascii="Tahoma" w:hAnsi="Tahoma" w:cs="Tahoma"/>
          <w:sz w:val="22"/>
          <w:szCs w:val="22"/>
        </w:rPr>
        <w:t xml:space="preserve"> zostanie nie później niż w 15 dniu po upływie okresu rękojmi za wady.</w:t>
      </w:r>
    </w:p>
    <w:p w14:paraId="53F74038" w14:textId="77777777" w:rsidR="00711769" w:rsidRPr="00A10DD7" w:rsidRDefault="001E4DC0" w:rsidP="0006283F">
      <w:pPr>
        <w:pStyle w:val="Nagwek1"/>
        <w:numPr>
          <w:ilvl w:val="0"/>
          <w:numId w:val="55"/>
        </w:numPr>
        <w:ind w:left="0"/>
      </w:pPr>
      <w:bookmarkStart w:id="16" w:name="_Toc477171514"/>
      <w:r w:rsidRPr="00A10DD7">
        <w:lastRenderedPageBreak/>
        <w:t>Waluta, w jakiej będą prowadzone rozliczenia związane z realizacją niniejszego zamówienia publicznego</w:t>
      </w:r>
      <w:bookmarkEnd w:id="16"/>
    </w:p>
    <w:p w14:paraId="4F679137" w14:textId="77777777" w:rsidR="00711769" w:rsidRPr="00A10DD7" w:rsidRDefault="00711769">
      <w:pPr>
        <w:rPr>
          <w:rFonts w:ascii="Tahoma" w:hAnsi="Tahoma" w:cs="Tahoma"/>
          <w:sz w:val="22"/>
          <w:szCs w:val="22"/>
        </w:rPr>
      </w:pPr>
    </w:p>
    <w:p w14:paraId="533AC1E5" w14:textId="77777777" w:rsidR="00711769" w:rsidRPr="00A10DD7" w:rsidRDefault="001E4DC0" w:rsidP="009551B5">
      <w:pPr>
        <w:jc w:val="both"/>
        <w:rPr>
          <w:rFonts w:ascii="Tahoma" w:hAnsi="Tahoma" w:cs="Tahoma"/>
          <w:sz w:val="22"/>
          <w:szCs w:val="22"/>
        </w:rPr>
      </w:pPr>
      <w:r w:rsidRPr="00A10DD7">
        <w:rPr>
          <w:rFonts w:ascii="Tahoma" w:hAnsi="Tahoma" w:cs="Tahoma"/>
          <w:sz w:val="22"/>
          <w:szCs w:val="22"/>
        </w:rPr>
        <w:t>Wszelkie rozliczenia związane z realizacją zamówienia publicznego, którego dotyczy niniejsza IDW dokonywane będą w PLN.</w:t>
      </w:r>
    </w:p>
    <w:p w14:paraId="102D6302" w14:textId="77777777" w:rsidR="00711769" w:rsidRPr="00A10DD7" w:rsidRDefault="001E4DC0" w:rsidP="0006283F">
      <w:pPr>
        <w:pStyle w:val="Nagwek1"/>
        <w:numPr>
          <w:ilvl w:val="0"/>
          <w:numId w:val="55"/>
        </w:numPr>
        <w:ind w:left="0"/>
      </w:pPr>
      <w:bookmarkStart w:id="17" w:name="_Toc477171515"/>
      <w:r w:rsidRPr="00A10DD7">
        <w:t>Opis sposobu przygotowania oferty oraz zasady składania oświadczeń</w:t>
      </w:r>
      <w:r w:rsidR="00684071" w:rsidRPr="00A10DD7">
        <w:br/>
      </w:r>
      <w:r w:rsidRPr="00A10DD7">
        <w:t>i dokumentów oraz wyboru oferty</w:t>
      </w:r>
      <w:bookmarkEnd w:id="17"/>
    </w:p>
    <w:p w14:paraId="383BFE06" w14:textId="77777777" w:rsidR="00711769" w:rsidRPr="00A10DD7" w:rsidRDefault="00711769">
      <w:pPr>
        <w:tabs>
          <w:tab w:val="left" w:pos="360"/>
        </w:tabs>
        <w:jc w:val="both"/>
        <w:rPr>
          <w:rFonts w:ascii="Tahoma" w:hAnsi="Tahoma" w:cs="Tahoma"/>
          <w:sz w:val="22"/>
          <w:szCs w:val="22"/>
        </w:rPr>
      </w:pPr>
    </w:p>
    <w:p w14:paraId="708CEBCB" w14:textId="77777777" w:rsidR="00AB3D44" w:rsidRPr="00A10DD7"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A10DD7">
        <w:rPr>
          <w:rFonts w:ascii="Tahoma" w:hAnsi="Tahoma" w:cs="Tahoma"/>
          <w:sz w:val="22"/>
          <w:szCs w:val="22"/>
        </w:rPr>
        <w:t xml:space="preserve">Każdy Wykonawca może złożyć tylko jedną ofertę. Ofertę składa się pod rygorem nieważności w formie pisemnej. </w:t>
      </w:r>
    </w:p>
    <w:p w14:paraId="693EACC0"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Ofertę należy przygotować ściśle według wymagań określonych w niniejszej SIWZ.</w:t>
      </w:r>
    </w:p>
    <w:p w14:paraId="24763212"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Oferta musi być podpisana przez osoby upoważnione do reprezentowania Wykonawcy (Wykonawców wspólnie ubiegających się o udzielenie zamówienia). Oznacza to, iż jeżeli </w:t>
      </w:r>
      <w:r w:rsidR="002F3319" w:rsidRPr="00A10DD7">
        <w:rPr>
          <w:rFonts w:ascii="Tahoma" w:hAnsi="Tahoma" w:cs="Tahoma"/>
          <w:sz w:val="22"/>
          <w:szCs w:val="22"/>
        </w:rPr>
        <w:br/>
      </w:r>
      <w:r w:rsidRPr="00A10DD7">
        <w:rPr>
          <w:rFonts w:ascii="Tahoma" w:hAnsi="Tahoma" w:cs="Tahoma"/>
          <w:sz w:val="22"/>
          <w:szCs w:val="22"/>
        </w:rPr>
        <w:t>z dokumentu(ów) określającego(</w:t>
      </w:r>
      <w:proofErr w:type="spellStart"/>
      <w:r w:rsidRPr="00A10DD7">
        <w:rPr>
          <w:rFonts w:ascii="Tahoma" w:hAnsi="Tahoma" w:cs="Tahoma"/>
          <w:sz w:val="22"/>
          <w:szCs w:val="22"/>
        </w:rPr>
        <w:t>ych</w:t>
      </w:r>
      <w:proofErr w:type="spellEnd"/>
      <w:r w:rsidRPr="00A10DD7">
        <w:rPr>
          <w:rFonts w:ascii="Tahoma" w:hAnsi="Tahoma" w:cs="Tahoma"/>
          <w:sz w:val="22"/>
          <w:szCs w:val="22"/>
        </w:rPr>
        <w:t xml:space="preserve">) status prawny Wykonawcy(ów) </w:t>
      </w:r>
      <w:r w:rsidR="00B15D16" w:rsidRPr="00A10DD7">
        <w:rPr>
          <w:rFonts w:ascii="Tahoma" w:hAnsi="Tahoma" w:cs="Tahoma"/>
          <w:sz w:val="22"/>
          <w:szCs w:val="22"/>
        </w:rPr>
        <w:t xml:space="preserve"> </w:t>
      </w:r>
      <w:r w:rsidRPr="00A10DD7">
        <w:rPr>
          <w:rFonts w:ascii="Tahoma" w:hAnsi="Tahoma" w:cs="Tahoma"/>
          <w:sz w:val="22"/>
          <w:szCs w:val="22"/>
        </w:rPr>
        <w:t>lub pełnomocnictwa</w:t>
      </w:r>
      <w:r w:rsidR="002F3319" w:rsidRPr="00A10DD7">
        <w:rPr>
          <w:rFonts w:ascii="Tahoma" w:hAnsi="Tahoma" w:cs="Tahoma"/>
          <w:sz w:val="22"/>
          <w:szCs w:val="22"/>
        </w:rPr>
        <w:t xml:space="preserve"> </w:t>
      </w:r>
      <w:r w:rsidRPr="00A10DD7">
        <w:rPr>
          <w:rFonts w:ascii="Tahoma" w:hAnsi="Tahoma" w:cs="Tahoma"/>
          <w:sz w:val="22"/>
          <w:szCs w:val="22"/>
        </w:rPr>
        <w:t>(pełnomocnictw) wynika, iż do reprezentowania Wykonawcy(ów) upoważnionych jest łącznie kilka osób dokumenty wchodzące w skład oferty muszą być podpisane przez wszystkie te osoby.</w:t>
      </w:r>
    </w:p>
    <w:p w14:paraId="656B9ABA" w14:textId="77777777" w:rsidR="00611C5A"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Do oferty wykonawca dołącza </w:t>
      </w:r>
      <w:r w:rsidR="00611C5A" w:rsidRPr="00A10DD7">
        <w:rPr>
          <w:rFonts w:ascii="Tahoma" w:hAnsi="Tahoma" w:cs="Tahoma"/>
          <w:sz w:val="22"/>
          <w:szCs w:val="22"/>
        </w:rPr>
        <w:t xml:space="preserve">: </w:t>
      </w:r>
    </w:p>
    <w:p w14:paraId="6C1BC8A1" w14:textId="77777777" w:rsidR="00611C5A" w:rsidRPr="00A10DD7" w:rsidRDefault="00611C5A" w:rsidP="0006283F">
      <w:pPr>
        <w:numPr>
          <w:ilvl w:val="0"/>
          <w:numId w:val="51"/>
        </w:numPr>
        <w:tabs>
          <w:tab w:val="left" w:pos="1021"/>
        </w:tabs>
        <w:jc w:val="both"/>
        <w:rPr>
          <w:rFonts w:ascii="Tahoma" w:hAnsi="Tahoma" w:cs="Tahoma"/>
          <w:sz w:val="22"/>
          <w:szCs w:val="22"/>
        </w:rPr>
      </w:pPr>
      <w:r w:rsidRPr="00A10DD7">
        <w:rPr>
          <w:rFonts w:ascii="Tahoma" w:hAnsi="Tahoma" w:cs="Tahoma"/>
          <w:sz w:val="22"/>
          <w:szCs w:val="22"/>
        </w:rPr>
        <w:t xml:space="preserve">Aktualne na dzień składania ofert oświadczenie o spełnianiu warunków udziału </w:t>
      </w:r>
      <w:r w:rsidR="002F3319" w:rsidRPr="00A10DD7">
        <w:rPr>
          <w:rFonts w:ascii="Tahoma" w:hAnsi="Tahoma" w:cs="Tahoma"/>
          <w:sz w:val="22"/>
          <w:szCs w:val="22"/>
        </w:rPr>
        <w:br/>
      </w:r>
      <w:r w:rsidRPr="00A10DD7">
        <w:rPr>
          <w:rFonts w:ascii="Tahoma" w:hAnsi="Tahoma" w:cs="Tahoma"/>
          <w:sz w:val="22"/>
          <w:szCs w:val="22"/>
        </w:rPr>
        <w:t xml:space="preserve">w postępowaniu zgodnie z art. 25 a ust. 1 </w:t>
      </w:r>
      <w:proofErr w:type="spellStart"/>
      <w:r w:rsidRPr="00A10DD7">
        <w:rPr>
          <w:rFonts w:ascii="Tahoma" w:hAnsi="Tahoma" w:cs="Tahoma"/>
          <w:sz w:val="22"/>
          <w:szCs w:val="22"/>
        </w:rPr>
        <w:t>upzp</w:t>
      </w:r>
      <w:proofErr w:type="spellEnd"/>
      <w:r w:rsidRPr="00A10DD7">
        <w:rPr>
          <w:rFonts w:ascii="Tahoma" w:hAnsi="Tahoma" w:cs="Tahoma"/>
          <w:sz w:val="22"/>
          <w:szCs w:val="22"/>
        </w:rPr>
        <w:t xml:space="preserve"> (załącznik  3 do SIWZ). </w:t>
      </w:r>
    </w:p>
    <w:p w14:paraId="00ECBA62" w14:textId="77777777" w:rsidR="00611C5A" w:rsidRPr="00A10DD7" w:rsidRDefault="00611C5A" w:rsidP="004B39F5">
      <w:pPr>
        <w:tabs>
          <w:tab w:val="left" w:pos="1021"/>
        </w:tabs>
        <w:ind w:left="1021"/>
        <w:jc w:val="both"/>
        <w:rPr>
          <w:rFonts w:ascii="Tahoma" w:hAnsi="Tahoma" w:cs="Tahoma"/>
          <w:sz w:val="22"/>
          <w:szCs w:val="22"/>
        </w:rPr>
      </w:pPr>
      <w:r w:rsidRPr="00A10DD7">
        <w:rPr>
          <w:rFonts w:ascii="Tahoma" w:hAnsi="Tahoma" w:cs="Tahoma"/>
          <w:sz w:val="22"/>
          <w:szCs w:val="22"/>
        </w:rPr>
        <w:t>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punkcie.</w:t>
      </w:r>
    </w:p>
    <w:p w14:paraId="14B6F8AD" w14:textId="77777777" w:rsidR="00611C5A" w:rsidRPr="00A10DD7" w:rsidRDefault="00611C5A" w:rsidP="004B39F5">
      <w:pPr>
        <w:tabs>
          <w:tab w:val="left" w:pos="1021"/>
        </w:tabs>
        <w:ind w:left="1021"/>
        <w:jc w:val="both"/>
        <w:rPr>
          <w:rFonts w:ascii="Tahoma" w:hAnsi="Tahoma" w:cs="Tahoma"/>
          <w:sz w:val="22"/>
          <w:szCs w:val="22"/>
        </w:rPr>
      </w:pPr>
      <w:r w:rsidRPr="00A10DD7">
        <w:rPr>
          <w:rFonts w:ascii="Tahoma" w:hAnsi="Tahoma" w:cs="Tahoma"/>
          <w:sz w:val="22"/>
          <w:szCs w:val="22"/>
        </w:rPr>
        <w:t>W przypadku wspólnego ubiegania się o zamówienie przez Wykonawcó</w:t>
      </w:r>
      <w:r w:rsidR="0005039D" w:rsidRPr="00A10DD7">
        <w:rPr>
          <w:rFonts w:ascii="Tahoma" w:hAnsi="Tahoma" w:cs="Tahoma"/>
          <w:sz w:val="22"/>
          <w:szCs w:val="22"/>
        </w:rPr>
        <w:t>w</w:t>
      </w:r>
      <w:r w:rsidRPr="00A10DD7">
        <w:rPr>
          <w:rFonts w:ascii="Tahoma" w:hAnsi="Tahoma" w:cs="Tahoma"/>
          <w:sz w:val="22"/>
          <w:szCs w:val="22"/>
        </w:rPr>
        <w:t xml:space="preserve"> (dotyczy również wspólników spółki cywilnej) oświadczenie, o którym mowa w pkt 6.1 SIWZ składa każdy z Wykonawców wspólnie ubiegających się o zamówienie.</w:t>
      </w:r>
    </w:p>
    <w:p w14:paraId="4A6ECBBB" w14:textId="77777777" w:rsidR="00611C5A" w:rsidRPr="00A10DD7" w:rsidRDefault="00611C5A" w:rsidP="0006283F">
      <w:pPr>
        <w:numPr>
          <w:ilvl w:val="0"/>
          <w:numId w:val="51"/>
        </w:numPr>
        <w:tabs>
          <w:tab w:val="left" w:pos="1021"/>
        </w:tabs>
        <w:jc w:val="both"/>
        <w:rPr>
          <w:rFonts w:ascii="Tahoma" w:hAnsi="Tahoma" w:cs="Tahoma"/>
          <w:sz w:val="22"/>
          <w:szCs w:val="22"/>
        </w:rPr>
      </w:pPr>
      <w:r w:rsidRPr="00A10DD7">
        <w:rPr>
          <w:rFonts w:ascii="Tahoma" w:hAnsi="Tahoma" w:cs="Tahoma"/>
          <w:sz w:val="22"/>
          <w:szCs w:val="22"/>
        </w:rPr>
        <w:t xml:space="preserve">Aktualne na dzień składania ofert oświadczenie o braku podstaw do wykluczenia z postępowania zgodnie z art. 25 a ust. 1 </w:t>
      </w:r>
      <w:proofErr w:type="spellStart"/>
      <w:r w:rsidRPr="00A10DD7">
        <w:rPr>
          <w:rFonts w:ascii="Tahoma" w:hAnsi="Tahoma" w:cs="Tahoma"/>
          <w:sz w:val="22"/>
          <w:szCs w:val="22"/>
        </w:rPr>
        <w:t>upzp</w:t>
      </w:r>
      <w:proofErr w:type="spellEnd"/>
      <w:r w:rsidRPr="00A10DD7">
        <w:rPr>
          <w:rFonts w:ascii="Tahoma" w:hAnsi="Tahoma" w:cs="Tahoma"/>
          <w:sz w:val="22"/>
          <w:szCs w:val="22"/>
        </w:rPr>
        <w:t xml:space="preserve"> (załącznik nr 2 do SIWZ).</w:t>
      </w:r>
    </w:p>
    <w:p w14:paraId="178AA3D5" w14:textId="77777777" w:rsidR="00611C5A" w:rsidRPr="00A10DD7" w:rsidRDefault="00611C5A" w:rsidP="004B39F5">
      <w:pPr>
        <w:tabs>
          <w:tab w:val="left" w:pos="1021"/>
        </w:tabs>
        <w:ind w:left="984"/>
        <w:jc w:val="both"/>
        <w:rPr>
          <w:rFonts w:ascii="Tahoma" w:hAnsi="Tahoma" w:cs="Tahoma"/>
          <w:sz w:val="22"/>
          <w:szCs w:val="22"/>
        </w:rPr>
      </w:pPr>
      <w:r w:rsidRPr="00A10DD7">
        <w:rPr>
          <w:rFonts w:ascii="Tahoma" w:hAnsi="Tahoma" w:cs="Tahoma"/>
          <w:sz w:val="22"/>
          <w:szCs w:val="22"/>
        </w:rPr>
        <w:t xml:space="preserve">Wykonawca, który powołuje się na zasoby innych podmiotów, w celu wykazania braku istnienia wobec nich podstaw wykluczenia zamieszcza informacje o tym podmiotach w oświadczeniu, stanowiącym załącznik nr 2 do SIWZ  </w:t>
      </w:r>
    </w:p>
    <w:p w14:paraId="3CBBEAE9" w14:textId="77777777" w:rsidR="00611C5A" w:rsidRPr="00A10DD7" w:rsidRDefault="00611C5A" w:rsidP="004B39F5">
      <w:pPr>
        <w:tabs>
          <w:tab w:val="left" w:pos="1021"/>
        </w:tabs>
        <w:ind w:left="984"/>
        <w:jc w:val="both"/>
        <w:rPr>
          <w:rFonts w:ascii="Tahoma" w:hAnsi="Tahoma" w:cs="Tahoma"/>
          <w:sz w:val="22"/>
          <w:szCs w:val="22"/>
        </w:rPr>
      </w:pPr>
      <w:r w:rsidRPr="00A10DD7">
        <w:rPr>
          <w:rFonts w:ascii="Tahoma" w:hAnsi="Tahoma" w:cs="Tahoma"/>
          <w:sz w:val="22"/>
          <w:szCs w:val="22"/>
        </w:rPr>
        <w:t>W przypadku wspólnego ubiegania się przez wykonawców o udzielenie zamówienia, oświadczenie w zakresie wskazanym w załączniku nr 2 do SIWZ, składa każdy                             z wykonawców wspólnie ubiegających się o udzielenie zamówienia publicznego.</w:t>
      </w:r>
    </w:p>
    <w:p w14:paraId="102FBFE5" w14:textId="77777777" w:rsidR="00410FD7" w:rsidRPr="00A10DD7" w:rsidRDefault="00410FD7" w:rsidP="0006283F">
      <w:pPr>
        <w:numPr>
          <w:ilvl w:val="0"/>
          <w:numId w:val="51"/>
        </w:numPr>
        <w:tabs>
          <w:tab w:val="left" w:pos="1021"/>
        </w:tabs>
        <w:jc w:val="both"/>
        <w:rPr>
          <w:rFonts w:ascii="Tahoma" w:hAnsi="Tahoma" w:cs="Tahoma"/>
          <w:sz w:val="22"/>
          <w:szCs w:val="22"/>
        </w:rPr>
      </w:pPr>
      <w:r w:rsidRPr="00A10DD7">
        <w:rPr>
          <w:rFonts w:ascii="Tahoma" w:hAnsi="Tahoma" w:cs="Tahoma"/>
          <w:sz w:val="22"/>
          <w:szCs w:val="22"/>
        </w:rPr>
        <w:t>Oryginał lub kopię poświadczoną za zgodność z oryginałem zobowiązania podmiotu udostępniającego swoje zasoby na potrzeby Wykonawcy składającego ofertę- jeśli dotyczy</w:t>
      </w:r>
    </w:p>
    <w:p w14:paraId="12E1601A" w14:textId="77777777" w:rsidR="00D725E6" w:rsidRPr="00A10DD7" w:rsidRDefault="00D725E6" w:rsidP="004B39F5">
      <w:pPr>
        <w:tabs>
          <w:tab w:val="left" w:pos="1021"/>
        </w:tabs>
        <w:ind w:left="984"/>
        <w:jc w:val="both"/>
        <w:rPr>
          <w:rFonts w:ascii="Tahoma" w:hAnsi="Tahoma" w:cs="Tahoma"/>
          <w:sz w:val="22"/>
          <w:szCs w:val="22"/>
        </w:rPr>
      </w:pPr>
    </w:p>
    <w:p w14:paraId="6B3089DA" w14:textId="77777777" w:rsidR="00875FE0" w:rsidRPr="00A10DD7" w:rsidRDefault="00875FE0" w:rsidP="004B39F5">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Wykonawca jest zobowiązany w terminie 3 dni od zamieszczenia na stronie internetowej informacji z otwarcia ofert przekazać Zamawiającemu oświadczenie o przynależności lub braku przynależności do tej samej grupy kapitałowej, o której mowa w art. 24 ust. 1 pkt 23 </w:t>
      </w:r>
      <w:proofErr w:type="spellStart"/>
      <w:r w:rsidRPr="00A10DD7">
        <w:rPr>
          <w:rFonts w:ascii="Tahoma" w:hAnsi="Tahoma" w:cs="Tahoma"/>
          <w:sz w:val="22"/>
          <w:szCs w:val="22"/>
        </w:rPr>
        <w:t>upzp</w:t>
      </w:r>
      <w:proofErr w:type="spellEnd"/>
      <w:r w:rsidRPr="00A10DD7">
        <w:rPr>
          <w:rFonts w:ascii="Tahoma" w:hAnsi="Tahoma" w:cs="Tahoma"/>
          <w:sz w:val="22"/>
          <w:szCs w:val="22"/>
        </w:rPr>
        <w:t>.</w:t>
      </w:r>
      <w:r w:rsidR="00D725E6" w:rsidRPr="00A10DD7">
        <w:rPr>
          <w:rFonts w:ascii="Tahoma" w:hAnsi="Tahoma" w:cs="Tahoma"/>
          <w:sz w:val="22"/>
          <w:szCs w:val="22"/>
        </w:rPr>
        <w:t xml:space="preserve"> (Załącznik </w:t>
      </w:r>
      <w:r w:rsidR="003766DB" w:rsidRPr="00A10DD7">
        <w:rPr>
          <w:rFonts w:ascii="Tahoma" w:hAnsi="Tahoma" w:cs="Tahoma"/>
          <w:sz w:val="22"/>
          <w:szCs w:val="22"/>
        </w:rPr>
        <w:t>nr 4</w:t>
      </w:r>
      <w:r w:rsidR="00D725E6" w:rsidRPr="00A10DD7">
        <w:rPr>
          <w:rFonts w:ascii="Tahoma" w:hAnsi="Tahoma" w:cs="Tahoma"/>
          <w:sz w:val="22"/>
          <w:szCs w:val="22"/>
        </w:rPr>
        <w:t>)</w:t>
      </w:r>
    </w:p>
    <w:p w14:paraId="40256A2E"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Zgodnie z art. 26 ust. 2 </w:t>
      </w:r>
      <w:proofErr w:type="spellStart"/>
      <w:r w:rsidRPr="00A10DD7">
        <w:rPr>
          <w:rFonts w:ascii="Tahoma" w:hAnsi="Tahoma" w:cs="Tahoma"/>
          <w:sz w:val="22"/>
          <w:szCs w:val="22"/>
        </w:rPr>
        <w:t>upzp</w:t>
      </w:r>
      <w:proofErr w:type="spellEnd"/>
      <w:r w:rsidRPr="00A10DD7">
        <w:rPr>
          <w:rFonts w:ascii="Tahoma" w:hAnsi="Tahoma" w:cs="Tahoma"/>
          <w:sz w:val="22"/>
          <w:szCs w:val="22"/>
        </w:rPr>
        <w:t xml:space="preserve"> Zamawiający przed udzieleniem zamówienia, wezwie wykonawcę, którego oferta została najwyżej oceniona, do złożenia w wyznaczonym, nie </w:t>
      </w:r>
      <w:r w:rsidRPr="00A10DD7">
        <w:rPr>
          <w:rFonts w:ascii="Tahoma" w:hAnsi="Tahoma" w:cs="Tahoma"/>
          <w:sz w:val="22"/>
          <w:szCs w:val="22"/>
        </w:rPr>
        <w:lastRenderedPageBreak/>
        <w:t>krótszym niż 5 dni, terminie aktualnych na dzień złożenia oświadczeń i dokumentów potwierdzających spełnianie warunków udziału w postępowaniu oraz brak podstaw wykluczenia.</w:t>
      </w:r>
    </w:p>
    <w:p w14:paraId="76673575" w14:textId="77777777" w:rsidR="00D725E6" w:rsidRPr="00A10DD7" w:rsidRDefault="00D725E6" w:rsidP="004B39F5">
      <w:pPr>
        <w:spacing w:line="276" w:lineRule="auto"/>
        <w:ind w:left="720"/>
        <w:jc w:val="both"/>
        <w:rPr>
          <w:rFonts w:ascii="Tahoma" w:hAnsi="Tahoma" w:cs="Tahoma"/>
          <w:sz w:val="22"/>
          <w:szCs w:val="22"/>
        </w:rPr>
      </w:pPr>
    </w:p>
    <w:p w14:paraId="707AC608" w14:textId="77777777" w:rsidR="00D725E6" w:rsidRPr="00A10DD7" w:rsidRDefault="00D725E6" w:rsidP="00A622B4">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W celu potwierdzenia braku podstaw do wykluczenia oraz spełniania przez Wykonawcę warunków udziału w postępowaniu, Zamawiający żąda następujących dokumentów : </w:t>
      </w:r>
    </w:p>
    <w:p w14:paraId="310C1CEA" w14:textId="77777777" w:rsidR="00D725E6" w:rsidRPr="00A10DD7" w:rsidRDefault="00D725E6" w:rsidP="0006283F">
      <w:pPr>
        <w:numPr>
          <w:ilvl w:val="0"/>
          <w:numId w:val="52"/>
        </w:numPr>
        <w:tabs>
          <w:tab w:val="left" w:pos="1021"/>
        </w:tabs>
        <w:jc w:val="both"/>
        <w:rPr>
          <w:rFonts w:ascii="Tahoma" w:hAnsi="Tahoma" w:cs="Tahoma"/>
          <w:sz w:val="22"/>
          <w:szCs w:val="22"/>
        </w:rPr>
      </w:pPr>
      <w:r w:rsidRPr="00A10DD7">
        <w:rPr>
          <w:rFonts w:ascii="Tahoma" w:hAnsi="Tahoma" w:cs="Tahoma"/>
          <w:sz w:val="22"/>
          <w:szCs w:val="22"/>
        </w:rPr>
        <w:t xml:space="preserve">Wykaz robót budowlanych, wykonanych nie wcześniej niż w okresie ostatnich 5 (pięć) lat przed upływem terminu składania ofert, a jeżeli okres prowadzenia działalności jest krótszy w tym okresie wraz z podaniem ich rodzaju, wartości, daty i miejsca wykonania                                i podmiotów na rzecz, których roboty te zostały wykonane, z załączeniem dowodów określających czy te roboty zostały wykonane należycie (sporządzony zgodnie ze wzorem stanowiącym załącznik nr </w:t>
      </w:r>
      <w:r w:rsidR="00531950" w:rsidRPr="00A10DD7">
        <w:rPr>
          <w:rFonts w:ascii="Tahoma" w:hAnsi="Tahoma" w:cs="Tahoma"/>
          <w:sz w:val="22"/>
          <w:szCs w:val="22"/>
        </w:rPr>
        <w:t xml:space="preserve">5 </w:t>
      </w:r>
      <w:r w:rsidRPr="00A10DD7">
        <w:rPr>
          <w:rFonts w:ascii="Tahoma" w:hAnsi="Tahoma" w:cs="Tahoma"/>
          <w:sz w:val="22"/>
          <w:szCs w:val="22"/>
        </w:rPr>
        <w:t>do SIWZ).</w:t>
      </w:r>
    </w:p>
    <w:p w14:paraId="38BE0829" w14:textId="316D2A6B" w:rsidR="00D725E6" w:rsidRPr="00A10DD7" w:rsidRDefault="00D725E6" w:rsidP="004B39F5">
      <w:pPr>
        <w:tabs>
          <w:tab w:val="left" w:pos="1021"/>
        </w:tabs>
        <w:ind w:left="984"/>
        <w:jc w:val="both"/>
        <w:rPr>
          <w:rFonts w:ascii="Tahoma" w:hAnsi="Tahoma" w:cs="Tahoma"/>
          <w:sz w:val="22"/>
          <w:szCs w:val="22"/>
        </w:rPr>
      </w:pPr>
      <w:r w:rsidRPr="00A10DD7">
        <w:rPr>
          <w:rFonts w:ascii="Tahoma" w:hAnsi="Tahoma" w:cs="Tahoma"/>
          <w:sz w:val="22"/>
          <w:szCs w:val="22"/>
        </w:rPr>
        <w:t>Dowodami są, o których mowa powyżej są: referencje bądź inne dokumenty wystawione przez podmiot, na rzecz, którego roboty budowlane były wykonane, a jeżeli z uzasadnionej przyczyny o obiektywnym charakterze wykonawca nie jest w stanie uzyskać tych dokumentów – inne dokumenty</w:t>
      </w:r>
      <w:r w:rsidR="00EF3029" w:rsidRPr="00A10DD7">
        <w:rPr>
          <w:rFonts w:ascii="Tahoma" w:hAnsi="Tahoma" w:cs="Tahoma"/>
          <w:sz w:val="22"/>
          <w:szCs w:val="22"/>
        </w:rPr>
        <w:t>,</w:t>
      </w:r>
    </w:p>
    <w:p w14:paraId="50A7F0C9" w14:textId="60986227" w:rsidR="00342EE7" w:rsidRDefault="00342EE7" w:rsidP="0006283F">
      <w:pPr>
        <w:pStyle w:val="Akapitzlist"/>
        <w:numPr>
          <w:ilvl w:val="0"/>
          <w:numId w:val="52"/>
        </w:numPr>
        <w:jc w:val="both"/>
        <w:rPr>
          <w:rFonts w:ascii="Tahoma" w:hAnsi="Tahoma" w:cs="Tahoma"/>
          <w:sz w:val="22"/>
          <w:szCs w:val="22"/>
        </w:rPr>
      </w:pPr>
      <w:r w:rsidRPr="00A10DD7">
        <w:rPr>
          <w:rFonts w:ascii="Tahoma" w:hAnsi="Tahoma" w:cs="Tahoma"/>
          <w:sz w:val="22"/>
          <w:szCs w:val="22"/>
        </w:rPr>
        <w:t>Wykaz osób, które będą uczestniczyć w wykonywaniu zamówienia (sporządzony zgodnie ze wzorem stanowiącym załącznik nr 6 do SIWZ)</w:t>
      </w:r>
      <w:r w:rsidR="00EF3029" w:rsidRPr="00A10DD7">
        <w:rPr>
          <w:rFonts w:ascii="Tahoma" w:hAnsi="Tahoma" w:cs="Tahoma"/>
          <w:sz w:val="22"/>
          <w:szCs w:val="22"/>
        </w:rPr>
        <w:t>.</w:t>
      </w:r>
    </w:p>
    <w:p w14:paraId="466F5FA8" w14:textId="77777777" w:rsidR="00C122D4" w:rsidRPr="00C122D4" w:rsidRDefault="00C122D4" w:rsidP="00C122D4">
      <w:pPr>
        <w:pStyle w:val="Akapitzlist"/>
        <w:numPr>
          <w:ilvl w:val="0"/>
          <w:numId w:val="52"/>
        </w:numPr>
        <w:jc w:val="both"/>
        <w:rPr>
          <w:rFonts w:ascii="Tahoma" w:hAnsi="Tahoma" w:cs="Tahoma"/>
          <w:sz w:val="22"/>
          <w:szCs w:val="22"/>
        </w:rPr>
      </w:pPr>
      <w:r w:rsidRPr="00C122D4">
        <w:rPr>
          <w:rFonts w:ascii="Tahoma" w:hAnsi="Tahoma" w:cs="Tahoma"/>
          <w:sz w:val="22"/>
          <w:szCs w:val="22"/>
        </w:rPr>
        <w:t xml:space="preserve">Oferowane roboty budowlane odpowiadają określonym wymaganiom - oświadczenie </w:t>
      </w:r>
    </w:p>
    <w:p w14:paraId="39B58048" w14:textId="42956D59" w:rsidR="00C122D4" w:rsidRPr="00C122D4" w:rsidRDefault="00C122D4" w:rsidP="00C122D4">
      <w:pPr>
        <w:pStyle w:val="Akapitzlist"/>
        <w:ind w:left="984"/>
        <w:jc w:val="both"/>
        <w:rPr>
          <w:rFonts w:ascii="Tahoma" w:hAnsi="Tahoma" w:cs="Tahoma"/>
          <w:sz w:val="22"/>
          <w:szCs w:val="22"/>
        </w:rPr>
      </w:pPr>
      <w:r w:rsidRPr="00C122D4">
        <w:rPr>
          <w:rFonts w:ascii="Tahoma" w:hAnsi="Tahoma" w:cs="Tahoma"/>
          <w:sz w:val="22"/>
          <w:szCs w:val="22"/>
        </w:rPr>
        <w:t xml:space="preserve">o zastosowaniu materiałów, produktów i rozwiązań równoważnych –  w przypadku, gdy wykonawca przewiduje ich zastosowanie (opis w </w:t>
      </w:r>
      <w:r>
        <w:rPr>
          <w:rFonts w:ascii="Tahoma" w:hAnsi="Tahoma" w:cs="Tahoma"/>
          <w:sz w:val="22"/>
          <w:szCs w:val="22"/>
        </w:rPr>
        <w:t>pkt 3 niniejszych IDW</w:t>
      </w:r>
      <w:r w:rsidRPr="00C122D4">
        <w:rPr>
          <w:rFonts w:ascii="Tahoma" w:hAnsi="Tahoma" w:cs="Tahoma"/>
          <w:sz w:val="22"/>
          <w:szCs w:val="22"/>
        </w:rPr>
        <w:t xml:space="preserve">) oraz dokumenty na potwierdzenie równoważności zastosowanych materiałów, produktów </w:t>
      </w:r>
    </w:p>
    <w:p w14:paraId="0307123E" w14:textId="77777777" w:rsidR="00C122D4" w:rsidRPr="00C122D4" w:rsidRDefault="00C122D4" w:rsidP="00C122D4">
      <w:pPr>
        <w:pStyle w:val="Akapitzlist"/>
        <w:ind w:left="984"/>
        <w:jc w:val="both"/>
        <w:rPr>
          <w:rFonts w:ascii="Tahoma" w:hAnsi="Tahoma" w:cs="Tahoma"/>
          <w:sz w:val="22"/>
          <w:szCs w:val="22"/>
        </w:rPr>
      </w:pPr>
      <w:r w:rsidRPr="00C122D4">
        <w:rPr>
          <w:rFonts w:ascii="Tahoma" w:hAnsi="Tahoma" w:cs="Tahoma"/>
          <w:sz w:val="22"/>
          <w:szCs w:val="22"/>
        </w:rPr>
        <w:t>i rozwiązań (jeżeli są konieczne do wykazania równoważności).</w:t>
      </w:r>
    </w:p>
    <w:p w14:paraId="41537DF6" w14:textId="77777777" w:rsidR="00C122D4" w:rsidRPr="00C122D4" w:rsidRDefault="00C122D4" w:rsidP="00C122D4">
      <w:pPr>
        <w:pStyle w:val="Akapitzlist"/>
        <w:ind w:left="984"/>
        <w:jc w:val="both"/>
        <w:rPr>
          <w:rFonts w:ascii="Tahoma" w:hAnsi="Tahoma" w:cs="Tahoma"/>
          <w:sz w:val="22"/>
          <w:szCs w:val="22"/>
        </w:rPr>
      </w:pPr>
      <w:r w:rsidRPr="00C122D4">
        <w:rPr>
          <w:rFonts w:ascii="Tahoma" w:hAnsi="Tahoma" w:cs="Tahoma"/>
          <w:sz w:val="22"/>
          <w:szCs w:val="22"/>
        </w:rPr>
        <w:t>W przypadku składania oferty wspólnej wykonawcy składają ww. dokumenty wspólnie.</w:t>
      </w:r>
    </w:p>
    <w:p w14:paraId="3B140B01" w14:textId="77777777" w:rsidR="00C122D4" w:rsidRPr="00C122D4" w:rsidRDefault="00C122D4" w:rsidP="00C122D4">
      <w:pPr>
        <w:pStyle w:val="Akapitzlist"/>
        <w:ind w:left="984"/>
        <w:jc w:val="both"/>
        <w:rPr>
          <w:rFonts w:ascii="Tahoma" w:hAnsi="Tahoma" w:cs="Tahoma"/>
          <w:sz w:val="22"/>
          <w:szCs w:val="22"/>
        </w:rPr>
      </w:pPr>
      <w:r w:rsidRPr="00C122D4">
        <w:rPr>
          <w:rFonts w:ascii="Tahoma" w:hAnsi="Tahoma" w:cs="Tahoma"/>
          <w:sz w:val="22"/>
          <w:szCs w:val="22"/>
        </w:rPr>
        <w:t>Ww. oświadczenie i dokumenty należy złożyć w oryginale lub kopii poświadczonej za zgodność z oryginałem.</w:t>
      </w:r>
    </w:p>
    <w:p w14:paraId="3D41DF63" w14:textId="1E469CA6" w:rsidR="00342EE7" w:rsidRPr="00C122D4" w:rsidRDefault="00342EE7" w:rsidP="00C122D4">
      <w:pPr>
        <w:tabs>
          <w:tab w:val="left" w:pos="1021"/>
        </w:tabs>
        <w:jc w:val="both"/>
        <w:rPr>
          <w:rFonts w:ascii="Tahoma" w:hAnsi="Tahoma" w:cs="Tahoma"/>
          <w:sz w:val="22"/>
          <w:szCs w:val="22"/>
        </w:rPr>
      </w:pPr>
    </w:p>
    <w:p w14:paraId="14F09FB0"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Jeżeli wykaz, oświadczenia lub inne złożone przez wykonawcę dokumenty będą budzić wątpliwości Zamawiającego, może on zwrócić się bezpośrednio do właściwego podmiotu, na </w:t>
      </w:r>
      <w:r w:rsidR="00F2268C" w:rsidRPr="00A10DD7">
        <w:rPr>
          <w:rFonts w:ascii="Tahoma" w:hAnsi="Tahoma" w:cs="Tahoma"/>
          <w:sz w:val="22"/>
          <w:szCs w:val="22"/>
        </w:rPr>
        <w:t>rzecz, którego</w:t>
      </w:r>
      <w:r w:rsidRPr="00A10DD7">
        <w:rPr>
          <w:rFonts w:ascii="Tahoma" w:hAnsi="Tahoma" w:cs="Tahoma"/>
          <w:sz w:val="22"/>
          <w:szCs w:val="22"/>
        </w:rPr>
        <w:t xml:space="preserve"> </w:t>
      </w:r>
      <w:r w:rsidR="00A6704B" w:rsidRPr="00A10DD7">
        <w:rPr>
          <w:rFonts w:ascii="Tahoma" w:hAnsi="Tahoma" w:cs="Tahoma"/>
          <w:sz w:val="22"/>
          <w:szCs w:val="22"/>
        </w:rPr>
        <w:t xml:space="preserve">roboty </w:t>
      </w:r>
      <w:r w:rsidRPr="00A10DD7">
        <w:rPr>
          <w:rFonts w:ascii="Tahoma" w:hAnsi="Tahoma" w:cs="Tahoma"/>
          <w:sz w:val="22"/>
          <w:szCs w:val="22"/>
        </w:rPr>
        <w:t>były wykonywane, o dodatkowe informacje lub dokumenty w tym zakresie.</w:t>
      </w:r>
    </w:p>
    <w:p w14:paraId="6E2ACE2B" w14:textId="77777777" w:rsidR="00AB3D44" w:rsidRPr="00A10DD7" w:rsidRDefault="00056582"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Wykonawca nie jest zobowiązany do złożenia oświadczeń lub dokumentów potwierdzających okoliczności o których mowa w art. 25 ust. 1 pkt 1 i 3 </w:t>
      </w:r>
      <w:proofErr w:type="spellStart"/>
      <w:r w:rsidRPr="00A10DD7">
        <w:rPr>
          <w:rFonts w:ascii="Tahoma" w:hAnsi="Tahoma" w:cs="Tahoma"/>
          <w:sz w:val="22"/>
          <w:szCs w:val="22"/>
        </w:rPr>
        <w:t>upzp</w:t>
      </w:r>
      <w:proofErr w:type="spellEnd"/>
      <w:r w:rsidRPr="00A10DD7">
        <w:rPr>
          <w:rFonts w:ascii="Tahoma" w:hAnsi="Tahoma" w:cs="Tahoma"/>
          <w:sz w:val="22"/>
          <w:szCs w:val="22"/>
        </w:rPr>
        <w:t xml:space="preserve">, jeżeli Zamawiający posiada oświadczenia lub dokumenty dotyczące tego Wykonawcy lub może je uzyskać </w:t>
      </w:r>
      <w:r w:rsidR="006B5D2B" w:rsidRPr="00A10DD7">
        <w:rPr>
          <w:rFonts w:ascii="Tahoma" w:hAnsi="Tahoma" w:cs="Tahoma"/>
          <w:sz w:val="22"/>
          <w:szCs w:val="22"/>
        </w:rPr>
        <w:t xml:space="preserve">za pomocą bezpłatnych i ogólnodostępnych baz danych, w szczególności rejestrów publicznych w </w:t>
      </w:r>
      <w:proofErr w:type="spellStart"/>
      <w:r w:rsidR="006B5D2B" w:rsidRPr="00A10DD7">
        <w:rPr>
          <w:rFonts w:ascii="Tahoma" w:hAnsi="Tahoma" w:cs="Tahoma"/>
          <w:sz w:val="22"/>
          <w:szCs w:val="22"/>
        </w:rPr>
        <w:t>razumieniu</w:t>
      </w:r>
      <w:proofErr w:type="spellEnd"/>
      <w:r w:rsidR="006B5D2B" w:rsidRPr="00A10DD7">
        <w:rPr>
          <w:rFonts w:ascii="Tahoma" w:hAnsi="Tahoma" w:cs="Tahoma"/>
          <w:sz w:val="22"/>
          <w:szCs w:val="22"/>
        </w:rPr>
        <w:t xml:space="preserve"> ustawy z dnia 17 lutego 2005 r. o informatyzacji działalności podmiotów realizujących zadania publiczne (Dz.U. z 2019 r. poz.700 ze zm.)</w:t>
      </w:r>
      <w:r w:rsidR="001E4DC0" w:rsidRPr="00A10DD7">
        <w:rPr>
          <w:rFonts w:ascii="Tahoma" w:hAnsi="Tahoma" w:cs="Tahoma"/>
          <w:sz w:val="22"/>
          <w:szCs w:val="22"/>
        </w:rPr>
        <w:t>.</w:t>
      </w:r>
    </w:p>
    <w:p w14:paraId="7B344067" w14:textId="791729C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W przypadku, o którym mowa w pkt </w:t>
      </w:r>
      <w:r w:rsidR="00C122D4">
        <w:rPr>
          <w:rFonts w:ascii="Tahoma" w:hAnsi="Tahoma" w:cs="Tahoma"/>
          <w:sz w:val="22"/>
          <w:szCs w:val="22"/>
        </w:rPr>
        <w:t>9</w:t>
      </w:r>
      <w:r w:rsidR="00D234AB" w:rsidRPr="00A10DD7">
        <w:rPr>
          <w:rFonts w:ascii="Tahoma" w:hAnsi="Tahoma" w:cs="Tahoma"/>
          <w:sz w:val="22"/>
          <w:szCs w:val="22"/>
        </w:rPr>
        <w:t xml:space="preserve"> </w:t>
      </w:r>
      <w:r w:rsidRPr="00A10DD7">
        <w:rPr>
          <w:rFonts w:ascii="Tahoma" w:hAnsi="Tahoma" w:cs="Tahoma"/>
          <w:sz w:val="22"/>
          <w:szCs w:val="22"/>
        </w:rPr>
        <w:t>zamawiający może żądać od wykonawcy przedstawienia tłumaczenia na język polski wskazanych przez wykonawcę i pobranych samodzielnie przez zamawiającego dokumentów.</w:t>
      </w:r>
    </w:p>
    <w:p w14:paraId="1E97A821"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A10DD7">
        <w:rPr>
          <w:rFonts w:ascii="Tahoma" w:hAnsi="Tahoma" w:cs="Tahoma"/>
          <w:sz w:val="22"/>
          <w:szCs w:val="22"/>
        </w:rPr>
        <w:t>Pzp</w:t>
      </w:r>
      <w:proofErr w:type="spellEnd"/>
      <w:r w:rsidRPr="00A10DD7">
        <w:rPr>
          <w:rFonts w:ascii="Tahoma" w:hAnsi="Tahoma" w:cs="Tahoma"/>
          <w:sz w:val="22"/>
          <w:szCs w:val="22"/>
        </w:rPr>
        <w:t>, składane są w oryginale.</w:t>
      </w:r>
    </w:p>
    <w:p w14:paraId="3B19C571" w14:textId="49AD2C3B"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lastRenderedPageBreak/>
        <w:t xml:space="preserve">Dokumenty, o których mowa w rozporządzeniu rozporządzenia Ministra Rozwoju z dnia 26 lipca 2016 r., inne niż oświadczenia, o których mowa w pkt </w:t>
      </w:r>
      <w:r w:rsidR="00D234AB" w:rsidRPr="00A10DD7">
        <w:rPr>
          <w:rFonts w:ascii="Tahoma" w:hAnsi="Tahoma" w:cs="Tahoma"/>
          <w:sz w:val="22"/>
          <w:szCs w:val="22"/>
        </w:rPr>
        <w:t>1</w:t>
      </w:r>
      <w:r w:rsidR="00C122D4">
        <w:rPr>
          <w:rFonts w:ascii="Tahoma" w:hAnsi="Tahoma" w:cs="Tahoma"/>
          <w:sz w:val="22"/>
          <w:szCs w:val="22"/>
        </w:rPr>
        <w:t>1</w:t>
      </w:r>
      <w:r w:rsidRPr="00A10DD7">
        <w:rPr>
          <w:rFonts w:ascii="Tahoma" w:hAnsi="Tahoma" w:cs="Tahoma"/>
          <w:sz w:val="22"/>
          <w:szCs w:val="22"/>
        </w:rPr>
        <w:t>, składane są w oryginale lub kopii poświadczonej za zgodność z oryginałem.</w:t>
      </w:r>
    </w:p>
    <w:p w14:paraId="66B85684"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14:paraId="48DBF752"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A10DD7">
        <w:rPr>
          <w:rFonts w:ascii="Tahoma" w:hAnsi="Tahoma" w:cs="Tahoma"/>
          <w:sz w:val="22"/>
          <w:szCs w:val="22"/>
        </w:rPr>
        <w:t>wątpliwości, co</w:t>
      </w:r>
      <w:r w:rsidRPr="00A10DD7">
        <w:rPr>
          <w:rFonts w:ascii="Tahoma" w:hAnsi="Tahoma" w:cs="Tahoma"/>
          <w:sz w:val="22"/>
          <w:szCs w:val="22"/>
        </w:rPr>
        <w:t xml:space="preserve"> do jej prawdziwości.</w:t>
      </w:r>
    </w:p>
    <w:p w14:paraId="39ABD7CF"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Dokumenty sporządzone w języku obcym są składane wraz z tłumaczeniem na język polski.</w:t>
      </w:r>
    </w:p>
    <w:p w14:paraId="108303EF" w14:textId="77777777" w:rsidR="000F1982"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Jeżeli wykonawca nie złoży oświadczeń lub dokumentów</w:t>
      </w:r>
      <w:r w:rsidR="00DB778B" w:rsidRPr="00A10DD7">
        <w:rPr>
          <w:rFonts w:ascii="Tahoma" w:hAnsi="Tahoma" w:cs="Tahoma"/>
          <w:sz w:val="22"/>
          <w:szCs w:val="22"/>
        </w:rPr>
        <w:t xml:space="preserve"> </w:t>
      </w:r>
      <w:r w:rsidRPr="00A10DD7">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A10DD7">
        <w:rPr>
          <w:rFonts w:ascii="Tahoma" w:hAnsi="Tahoma" w:cs="Tahoma"/>
          <w:sz w:val="22"/>
          <w:szCs w:val="22"/>
        </w:rPr>
        <w:t>chyba, że</w:t>
      </w:r>
      <w:r w:rsidRPr="00A10DD7">
        <w:rPr>
          <w:rFonts w:ascii="Tahoma" w:hAnsi="Tahoma" w:cs="Tahoma"/>
          <w:sz w:val="22"/>
          <w:szCs w:val="22"/>
        </w:rPr>
        <w:t xml:space="preserve"> mimo ich złożenia, uzupełnienia lub poprawienia lub udzielenia wyjaśnień oferta </w:t>
      </w:r>
      <w:r w:rsidR="00DB778B" w:rsidRPr="00A10DD7">
        <w:rPr>
          <w:rFonts w:ascii="Tahoma" w:hAnsi="Tahoma" w:cs="Tahoma"/>
          <w:sz w:val="22"/>
          <w:szCs w:val="22"/>
        </w:rPr>
        <w:t>W</w:t>
      </w:r>
      <w:r w:rsidRPr="00A10DD7">
        <w:rPr>
          <w:rFonts w:ascii="Tahoma" w:hAnsi="Tahoma" w:cs="Tahoma"/>
          <w:sz w:val="22"/>
          <w:szCs w:val="22"/>
        </w:rPr>
        <w:t>ykonawcy podlega odrzuceniu albo konieczne byłoby unieważnienie postępowania.</w:t>
      </w:r>
    </w:p>
    <w:p w14:paraId="0D3A923D"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Jeżeli </w:t>
      </w:r>
      <w:r w:rsidR="00DB778B" w:rsidRPr="00A10DD7">
        <w:rPr>
          <w:rFonts w:ascii="Tahoma" w:hAnsi="Tahoma" w:cs="Tahoma"/>
          <w:sz w:val="22"/>
          <w:szCs w:val="22"/>
        </w:rPr>
        <w:t>W</w:t>
      </w:r>
      <w:r w:rsidRPr="00A10DD7">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A10DD7">
        <w:rPr>
          <w:rFonts w:ascii="Tahoma" w:hAnsi="Tahoma" w:cs="Tahoma"/>
          <w:sz w:val="22"/>
          <w:szCs w:val="22"/>
        </w:rPr>
        <w:t>chyba, że</w:t>
      </w:r>
      <w:r w:rsidRPr="00A10DD7">
        <w:rPr>
          <w:rFonts w:ascii="Tahoma" w:hAnsi="Tahoma" w:cs="Tahoma"/>
          <w:sz w:val="22"/>
          <w:szCs w:val="22"/>
        </w:rPr>
        <w:t xml:space="preserve"> mimo ich złożenia oferta </w:t>
      </w:r>
      <w:r w:rsidR="00DB778B" w:rsidRPr="00A10DD7">
        <w:rPr>
          <w:rFonts w:ascii="Tahoma" w:hAnsi="Tahoma" w:cs="Tahoma"/>
          <w:sz w:val="22"/>
          <w:szCs w:val="22"/>
        </w:rPr>
        <w:t>W</w:t>
      </w:r>
      <w:r w:rsidRPr="00A10DD7">
        <w:rPr>
          <w:rFonts w:ascii="Tahoma" w:hAnsi="Tahoma" w:cs="Tahoma"/>
          <w:sz w:val="22"/>
          <w:szCs w:val="22"/>
        </w:rPr>
        <w:t>ykonawcy podlega odrzuceniu albo konieczne byłoby unieważnienie postępowania.</w:t>
      </w:r>
    </w:p>
    <w:p w14:paraId="1B08DA4C"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Zamawiający wzywa także, w wyznaczonym przez siebie terminie, do złożenia wyjaśnień dotyczących oświadczeń lub dokumentów, o których mowa w art. 25 ust. 1 </w:t>
      </w:r>
      <w:proofErr w:type="spellStart"/>
      <w:r w:rsidRPr="00A10DD7">
        <w:rPr>
          <w:rFonts w:ascii="Tahoma" w:hAnsi="Tahoma" w:cs="Tahoma"/>
          <w:sz w:val="22"/>
          <w:szCs w:val="22"/>
        </w:rPr>
        <w:t>Pzp</w:t>
      </w:r>
      <w:proofErr w:type="spellEnd"/>
      <w:r w:rsidRPr="00A10DD7">
        <w:rPr>
          <w:rFonts w:ascii="Tahoma" w:hAnsi="Tahoma" w:cs="Tahoma"/>
          <w:sz w:val="22"/>
          <w:szCs w:val="22"/>
        </w:rPr>
        <w:t>.</w:t>
      </w:r>
    </w:p>
    <w:p w14:paraId="3DAB4890"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Jeżeli jest to niezbędne do zapewnienia odpowiedniego przebiegu </w:t>
      </w:r>
      <w:r w:rsidR="00F2268C" w:rsidRPr="00A10DD7">
        <w:rPr>
          <w:rFonts w:ascii="Tahoma" w:hAnsi="Tahoma" w:cs="Tahoma"/>
          <w:sz w:val="22"/>
          <w:szCs w:val="22"/>
        </w:rPr>
        <w:t>postępowania</w:t>
      </w:r>
      <w:r w:rsidR="00B15D16" w:rsidRPr="00A10DD7">
        <w:rPr>
          <w:rFonts w:ascii="Tahoma" w:hAnsi="Tahoma" w:cs="Tahoma"/>
          <w:sz w:val="22"/>
          <w:szCs w:val="22"/>
        </w:rPr>
        <w:t xml:space="preserve">  </w:t>
      </w:r>
      <w:r w:rsidR="00F2268C" w:rsidRPr="00A10DD7">
        <w:rPr>
          <w:rFonts w:ascii="Tahoma" w:hAnsi="Tahoma" w:cs="Tahoma"/>
          <w:sz w:val="22"/>
          <w:szCs w:val="22"/>
        </w:rPr>
        <w:t>o</w:t>
      </w:r>
      <w:r w:rsidRPr="00A10DD7">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A10DD7">
        <w:rPr>
          <w:rFonts w:ascii="Tahoma" w:hAnsi="Tahoma" w:cs="Tahoma"/>
          <w:sz w:val="22"/>
          <w:szCs w:val="22"/>
        </w:rPr>
        <w:t xml:space="preserve">udziału </w:t>
      </w:r>
      <w:r w:rsidR="00B15D16" w:rsidRPr="00A10DD7">
        <w:rPr>
          <w:rFonts w:ascii="Tahoma" w:hAnsi="Tahoma" w:cs="Tahoma"/>
          <w:sz w:val="22"/>
          <w:szCs w:val="22"/>
        </w:rPr>
        <w:t xml:space="preserve"> </w:t>
      </w:r>
      <w:r w:rsidR="00F2268C" w:rsidRPr="00A10DD7">
        <w:rPr>
          <w:rFonts w:ascii="Tahoma" w:hAnsi="Tahoma" w:cs="Tahoma"/>
          <w:sz w:val="22"/>
          <w:szCs w:val="22"/>
        </w:rPr>
        <w:t>w</w:t>
      </w:r>
      <w:r w:rsidRPr="00A10DD7">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14:paraId="6F0B8391" w14:textId="77777777" w:rsidR="00AB3D44" w:rsidRPr="00A10DD7"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Wykonawca ponosi wszelkie koszty związane z przygotowaniem i złożeniem </w:t>
      </w:r>
      <w:r w:rsidR="00F2268C" w:rsidRPr="00A10DD7">
        <w:rPr>
          <w:rFonts w:ascii="Tahoma" w:hAnsi="Tahoma" w:cs="Tahoma"/>
          <w:sz w:val="22"/>
          <w:szCs w:val="22"/>
        </w:rPr>
        <w:t>oferty z</w:t>
      </w:r>
      <w:r w:rsidRPr="00A10DD7">
        <w:rPr>
          <w:rFonts w:ascii="Tahoma" w:hAnsi="Tahoma" w:cs="Tahoma"/>
          <w:sz w:val="22"/>
          <w:szCs w:val="22"/>
        </w:rPr>
        <w:t xml:space="preserve"> uwzględnieniem treści art. 93 ust. 4 </w:t>
      </w:r>
      <w:proofErr w:type="spellStart"/>
      <w:r w:rsidRPr="00A10DD7">
        <w:rPr>
          <w:rFonts w:ascii="Tahoma" w:hAnsi="Tahoma" w:cs="Tahoma"/>
          <w:sz w:val="22"/>
          <w:szCs w:val="22"/>
        </w:rPr>
        <w:t>u.p.z.p</w:t>
      </w:r>
      <w:proofErr w:type="spellEnd"/>
      <w:r w:rsidRPr="00A10DD7">
        <w:rPr>
          <w:rFonts w:ascii="Tahoma" w:hAnsi="Tahoma" w:cs="Tahoma"/>
          <w:sz w:val="22"/>
          <w:szCs w:val="22"/>
        </w:rPr>
        <w:t>.</w:t>
      </w:r>
    </w:p>
    <w:p w14:paraId="27C347EA" w14:textId="77777777" w:rsidR="00AB3D44" w:rsidRPr="00A10DD7" w:rsidRDefault="001E4DC0" w:rsidP="004B39F5">
      <w:pPr>
        <w:numPr>
          <w:ilvl w:val="1"/>
          <w:numId w:val="3"/>
        </w:numPr>
        <w:tabs>
          <w:tab w:val="clear" w:pos="1440"/>
          <w:tab w:val="num" w:pos="720"/>
        </w:tabs>
        <w:spacing w:line="276" w:lineRule="auto"/>
        <w:ind w:left="720"/>
        <w:jc w:val="both"/>
        <w:rPr>
          <w:rFonts w:ascii="Tahoma" w:hAnsi="Tahoma" w:cs="Tahoma"/>
          <w:sz w:val="22"/>
          <w:szCs w:val="22"/>
        </w:rPr>
      </w:pPr>
      <w:r w:rsidRPr="00A10DD7">
        <w:rPr>
          <w:rFonts w:ascii="Tahoma" w:hAnsi="Tahoma" w:cs="Tahoma"/>
          <w:sz w:val="22"/>
          <w:szCs w:val="22"/>
        </w:rPr>
        <w:t xml:space="preserve">W </w:t>
      </w:r>
      <w:r w:rsidR="00F2268C" w:rsidRPr="00A10DD7">
        <w:rPr>
          <w:rFonts w:ascii="Tahoma" w:hAnsi="Tahoma" w:cs="Tahoma"/>
          <w:sz w:val="22"/>
          <w:szCs w:val="22"/>
        </w:rPr>
        <w:t>przypadku, gdy</w:t>
      </w:r>
      <w:r w:rsidRPr="00A10DD7">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A10DD7">
        <w:rPr>
          <w:rFonts w:ascii="Tahoma" w:hAnsi="Tahoma" w:cs="Tahoma"/>
          <w:sz w:val="22"/>
          <w:szCs w:val="22"/>
        </w:rPr>
        <w:t xml:space="preserve"> </w:t>
      </w:r>
      <w:r w:rsidRPr="00A10DD7">
        <w:rPr>
          <w:rFonts w:ascii="Tahoma" w:hAnsi="Tahoma" w:cs="Tahoma"/>
          <w:sz w:val="22"/>
          <w:szCs w:val="22"/>
        </w:rPr>
        <w:t>z dnia 16 kwietnia 1993 r. o zwalczaniu nieuczciwej konkurencji (</w:t>
      </w:r>
      <w:r w:rsidR="00962FE3" w:rsidRPr="00A10DD7">
        <w:rPr>
          <w:rFonts w:ascii="Tahoma" w:hAnsi="Tahoma" w:cs="Tahoma"/>
          <w:sz w:val="22"/>
          <w:szCs w:val="22"/>
        </w:rPr>
        <w:t xml:space="preserve">Dz.U.2019.1010 </w:t>
      </w:r>
      <w:proofErr w:type="spellStart"/>
      <w:r w:rsidR="00962FE3" w:rsidRPr="00A10DD7">
        <w:rPr>
          <w:rFonts w:ascii="Tahoma" w:hAnsi="Tahoma" w:cs="Tahoma"/>
          <w:sz w:val="22"/>
          <w:szCs w:val="22"/>
        </w:rPr>
        <w:t>t.j</w:t>
      </w:r>
      <w:proofErr w:type="spellEnd"/>
      <w:r w:rsidR="00962FE3" w:rsidRPr="00A10DD7">
        <w:rPr>
          <w:rFonts w:ascii="Tahoma" w:hAnsi="Tahoma" w:cs="Tahoma"/>
          <w:sz w:val="22"/>
          <w:szCs w:val="22"/>
        </w:rPr>
        <w:t>.</w:t>
      </w:r>
      <w:r w:rsidRPr="00A10DD7">
        <w:rPr>
          <w:rFonts w:ascii="Tahoma" w:hAnsi="Tahoma" w:cs="Tahoma"/>
          <w:sz w:val="22"/>
          <w:szCs w:val="22"/>
        </w:rPr>
        <w:t xml:space="preserve">) zastrzeżoną część oferty Wykonawca powinien oznaczyć w sposób </w:t>
      </w:r>
      <w:r w:rsidR="00F2268C" w:rsidRPr="00A10DD7">
        <w:rPr>
          <w:rFonts w:ascii="Tahoma" w:hAnsi="Tahoma" w:cs="Tahoma"/>
          <w:sz w:val="22"/>
          <w:szCs w:val="22"/>
        </w:rPr>
        <w:t>niebudzący</w:t>
      </w:r>
      <w:r w:rsidRPr="00A10DD7">
        <w:rPr>
          <w:rFonts w:ascii="Tahoma" w:hAnsi="Tahoma" w:cs="Tahoma"/>
          <w:sz w:val="22"/>
          <w:szCs w:val="22"/>
        </w:rPr>
        <w:t xml:space="preserve"> wątpliwości, iż stanowi ona zastrzeżoną tajemnicę przedsiębiorstwa np. umieścić ją w odrębnym opakowaniu oznaczonym napisem „TAJEMNICA PRZEDSIĘBIORSTWA- NIE </w:t>
      </w:r>
      <w:r w:rsidRPr="00A10DD7">
        <w:rPr>
          <w:rFonts w:ascii="Tahoma" w:hAnsi="Tahoma" w:cs="Tahoma"/>
          <w:sz w:val="22"/>
          <w:szCs w:val="22"/>
        </w:rPr>
        <w:lastRenderedPageBreak/>
        <w:t xml:space="preserve">UDOSTĘPNIAĆ”. Wykonawca w ofercie winien ponadto wykazać, iż zastrzeżone informacje stanowią tajemnicę przedsiębiorstwa tj. spełniają łącznie trzy </w:t>
      </w:r>
      <w:r w:rsidR="00F2268C" w:rsidRPr="00A10DD7">
        <w:rPr>
          <w:rFonts w:ascii="Tahoma" w:hAnsi="Tahoma" w:cs="Tahoma"/>
          <w:sz w:val="22"/>
          <w:szCs w:val="22"/>
        </w:rPr>
        <w:t>warunki:</w:t>
      </w:r>
    </w:p>
    <w:p w14:paraId="09AAA7C4" w14:textId="77777777" w:rsidR="00AB3D44" w:rsidRPr="00A10DD7" w:rsidRDefault="001E4DC0" w:rsidP="0006283F">
      <w:pPr>
        <w:numPr>
          <w:ilvl w:val="2"/>
          <w:numId w:val="14"/>
        </w:numPr>
        <w:spacing w:line="276" w:lineRule="auto"/>
        <w:jc w:val="both"/>
        <w:rPr>
          <w:rFonts w:ascii="Tahoma" w:hAnsi="Tahoma" w:cs="Tahoma"/>
          <w:sz w:val="22"/>
          <w:szCs w:val="22"/>
        </w:rPr>
      </w:pPr>
      <w:r w:rsidRPr="00A10DD7">
        <w:rPr>
          <w:rFonts w:ascii="Tahoma" w:hAnsi="Tahoma" w:cs="Tahoma"/>
          <w:sz w:val="22"/>
          <w:szCs w:val="22"/>
        </w:rPr>
        <w:t>mają charakter techniczny, technologiczny, organizacyjny przedsiębiorstwa lub posiadają wartość gospodarczą,</w:t>
      </w:r>
    </w:p>
    <w:p w14:paraId="72F2AFD0" w14:textId="77777777" w:rsidR="00AB3D44" w:rsidRPr="00A10DD7" w:rsidRDefault="001E4DC0" w:rsidP="0006283F">
      <w:pPr>
        <w:numPr>
          <w:ilvl w:val="2"/>
          <w:numId w:val="14"/>
        </w:numPr>
        <w:spacing w:line="276" w:lineRule="auto"/>
        <w:jc w:val="both"/>
        <w:rPr>
          <w:rFonts w:ascii="Tahoma" w:hAnsi="Tahoma" w:cs="Tahoma"/>
          <w:sz w:val="22"/>
          <w:szCs w:val="22"/>
        </w:rPr>
      </w:pPr>
      <w:r w:rsidRPr="00A10DD7">
        <w:rPr>
          <w:rFonts w:ascii="Tahoma" w:hAnsi="Tahoma" w:cs="Tahoma"/>
          <w:sz w:val="22"/>
          <w:szCs w:val="22"/>
        </w:rPr>
        <w:t>nie zostały ujawnione do wiadomości publicznej</w:t>
      </w:r>
    </w:p>
    <w:p w14:paraId="634FC5CE" w14:textId="77777777" w:rsidR="00AB3D44" w:rsidRPr="00A10DD7" w:rsidRDefault="001E4DC0" w:rsidP="0006283F">
      <w:pPr>
        <w:numPr>
          <w:ilvl w:val="2"/>
          <w:numId w:val="14"/>
        </w:numPr>
        <w:spacing w:line="276" w:lineRule="auto"/>
        <w:jc w:val="both"/>
        <w:rPr>
          <w:rFonts w:ascii="Tahoma" w:hAnsi="Tahoma" w:cs="Tahoma"/>
          <w:sz w:val="22"/>
          <w:szCs w:val="22"/>
        </w:rPr>
      </w:pPr>
      <w:r w:rsidRPr="00A10DD7">
        <w:rPr>
          <w:rFonts w:ascii="Tahoma" w:hAnsi="Tahoma" w:cs="Tahoma"/>
          <w:sz w:val="22"/>
          <w:szCs w:val="22"/>
        </w:rPr>
        <w:t>przedsiębiorca podjął wobec nich niezbędne działania w celu zachowania poufności.</w:t>
      </w:r>
    </w:p>
    <w:p w14:paraId="06646ACC" w14:textId="77777777" w:rsidR="002F3319" w:rsidRPr="00A10DD7" w:rsidRDefault="001E4DC0" w:rsidP="005A12A5">
      <w:pPr>
        <w:spacing w:line="276" w:lineRule="auto"/>
        <w:ind w:left="1080"/>
        <w:jc w:val="both"/>
        <w:rPr>
          <w:rFonts w:ascii="Tahoma" w:hAnsi="Tahoma" w:cs="Tahoma"/>
          <w:sz w:val="22"/>
          <w:szCs w:val="22"/>
        </w:rPr>
      </w:pPr>
      <w:r w:rsidRPr="00A10DD7">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 art. 86 ust. 4 </w:t>
      </w:r>
      <w:proofErr w:type="spellStart"/>
      <w:r w:rsidRPr="00A10DD7">
        <w:rPr>
          <w:rFonts w:ascii="Tahoma" w:hAnsi="Tahoma" w:cs="Tahoma"/>
          <w:sz w:val="22"/>
          <w:szCs w:val="22"/>
        </w:rPr>
        <w:t>u</w:t>
      </w:r>
      <w:r w:rsidR="00F2268C" w:rsidRPr="00A10DD7">
        <w:rPr>
          <w:rFonts w:ascii="Tahoma" w:hAnsi="Tahoma" w:cs="Tahoma"/>
          <w:sz w:val="22"/>
          <w:szCs w:val="22"/>
        </w:rPr>
        <w:t>pzp</w:t>
      </w:r>
      <w:proofErr w:type="spellEnd"/>
      <w:r w:rsidRPr="00A10DD7">
        <w:rPr>
          <w:rFonts w:ascii="Tahoma" w:hAnsi="Tahoma" w:cs="Tahoma"/>
          <w:sz w:val="22"/>
          <w:szCs w:val="22"/>
        </w:rPr>
        <w:t xml:space="preserve">. </w:t>
      </w:r>
    </w:p>
    <w:p w14:paraId="5561CA5B" w14:textId="77777777" w:rsidR="002F3319" w:rsidRPr="00A10DD7" w:rsidRDefault="002F3319">
      <w:pPr>
        <w:ind w:left="360"/>
        <w:jc w:val="both"/>
        <w:rPr>
          <w:rFonts w:ascii="Tahoma" w:hAnsi="Tahoma" w:cs="Tahoma"/>
          <w:sz w:val="22"/>
          <w:szCs w:val="22"/>
        </w:rPr>
      </w:pPr>
    </w:p>
    <w:p w14:paraId="239CF262" w14:textId="77777777" w:rsidR="00711769" w:rsidRPr="00A10DD7" w:rsidRDefault="001E4DC0" w:rsidP="0006283F">
      <w:pPr>
        <w:pStyle w:val="Nagwek1"/>
        <w:numPr>
          <w:ilvl w:val="0"/>
          <w:numId w:val="55"/>
        </w:numPr>
        <w:ind w:left="0"/>
      </w:pPr>
      <w:bookmarkStart w:id="18" w:name="_Toc477171516"/>
      <w:r w:rsidRPr="00A10DD7">
        <w:t>Wyjaśnianie i zmiany w treści SIWZ</w:t>
      </w:r>
      <w:bookmarkEnd w:id="18"/>
    </w:p>
    <w:p w14:paraId="570B4D9A" w14:textId="77777777" w:rsidR="00711769" w:rsidRPr="00A10DD7" w:rsidRDefault="00711769">
      <w:pPr>
        <w:rPr>
          <w:rFonts w:ascii="Tahoma" w:hAnsi="Tahoma" w:cs="Tahoma"/>
          <w:b/>
          <w:sz w:val="22"/>
          <w:szCs w:val="22"/>
        </w:rPr>
      </w:pPr>
    </w:p>
    <w:p w14:paraId="67ACE908" w14:textId="77777777" w:rsidR="00711769" w:rsidRPr="00A10DD7" w:rsidRDefault="001E4DC0" w:rsidP="0006283F">
      <w:pPr>
        <w:numPr>
          <w:ilvl w:val="1"/>
          <w:numId w:val="32"/>
        </w:numPr>
        <w:rPr>
          <w:rFonts w:ascii="Tahoma" w:hAnsi="Tahoma" w:cs="Tahoma"/>
          <w:b/>
          <w:sz w:val="22"/>
          <w:szCs w:val="22"/>
        </w:rPr>
      </w:pPr>
      <w:r w:rsidRPr="00A10DD7">
        <w:rPr>
          <w:rFonts w:ascii="Tahoma" w:hAnsi="Tahoma" w:cs="Tahoma"/>
          <w:b/>
          <w:sz w:val="22"/>
          <w:szCs w:val="22"/>
        </w:rPr>
        <w:t>Wyjaśnianie treści SIWZ.</w:t>
      </w:r>
    </w:p>
    <w:p w14:paraId="6F74BACF" w14:textId="77777777" w:rsidR="00711769" w:rsidRPr="00A10DD7" w:rsidRDefault="00711769">
      <w:pPr>
        <w:rPr>
          <w:rFonts w:ascii="Tahoma" w:hAnsi="Tahoma" w:cs="Tahoma"/>
          <w:b/>
          <w:sz w:val="18"/>
          <w:szCs w:val="18"/>
        </w:rPr>
      </w:pPr>
    </w:p>
    <w:p w14:paraId="6C2F8E68" w14:textId="77777777" w:rsidR="000F1982" w:rsidRPr="00A10DD7" w:rsidRDefault="001E4DC0" w:rsidP="00D72B64">
      <w:pPr>
        <w:jc w:val="both"/>
        <w:rPr>
          <w:rFonts w:ascii="Tahoma" w:hAnsi="Tahoma" w:cs="Tahoma"/>
          <w:sz w:val="22"/>
          <w:szCs w:val="22"/>
        </w:rPr>
      </w:pPr>
      <w:r w:rsidRPr="00A10DD7">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A10DD7">
        <w:rPr>
          <w:rFonts w:ascii="Tahoma" w:hAnsi="Tahoma" w:cs="Tahoma"/>
          <w:sz w:val="22"/>
          <w:szCs w:val="22"/>
        </w:rPr>
        <w:t xml:space="preserve"> </w:t>
      </w:r>
      <w:r w:rsidR="003766DB" w:rsidRPr="00A10DD7">
        <w:rPr>
          <w:rFonts w:ascii="Tahoma" w:hAnsi="Tahoma" w:cs="Tahoma"/>
          <w:sz w:val="22"/>
          <w:szCs w:val="22"/>
        </w:rPr>
        <w:t>o</w:t>
      </w:r>
      <w:r w:rsidRPr="00A10DD7">
        <w:rPr>
          <w:rFonts w:ascii="Tahoma" w:hAnsi="Tahoma" w:cs="Tahoma"/>
          <w:sz w:val="22"/>
          <w:szCs w:val="22"/>
        </w:rPr>
        <w:t xml:space="preserve"> wyjaśnienie treści specyfikacji wpłynął do Zamawiającego nie później niż do końca dnia, w którym upływa połowa wyznaczonego terminu składania ofert.  </w:t>
      </w:r>
    </w:p>
    <w:p w14:paraId="77772BAE" w14:textId="77777777" w:rsidR="000F1982" w:rsidRPr="00A10DD7" w:rsidRDefault="001E4DC0" w:rsidP="00D72B64">
      <w:pPr>
        <w:jc w:val="both"/>
        <w:rPr>
          <w:rFonts w:ascii="Tahoma" w:hAnsi="Tahoma" w:cs="Tahoma"/>
          <w:sz w:val="22"/>
          <w:szCs w:val="22"/>
        </w:rPr>
      </w:pPr>
      <w:r w:rsidRPr="00A10DD7">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A10DD7">
        <w:rPr>
          <w:rFonts w:ascii="Tahoma" w:hAnsi="Tahoma" w:cs="Tahoma"/>
          <w:sz w:val="22"/>
          <w:szCs w:val="22"/>
        </w:rPr>
        <w:t>Informacje o</w:t>
      </w:r>
      <w:r w:rsidRPr="00A10DD7">
        <w:rPr>
          <w:rFonts w:ascii="Tahoma" w:hAnsi="Tahoma" w:cs="Tahoma"/>
          <w:sz w:val="22"/>
          <w:szCs w:val="22"/>
        </w:rPr>
        <w:t xml:space="preserve"> zadanych pytaniach i treść wyjaśnień Zamawiający publikuje na stronie internetowej.</w:t>
      </w:r>
    </w:p>
    <w:p w14:paraId="31D3B4D0" w14:textId="77777777" w:rsidR="00711769" w:rsidRPr="00A10DD7" w:rsidRDefault="001E4DC0">
      <w:pPr>
        <w:jc w:val="both"/>
        <w:rPr>
          <w:rFonts w:ascii="Tahoma" w:hAnsi="Tahoma" w:cs="Tahoma"/>
          <w:sz w:val="18"/>
          <w:szCs w:val="18"/>
        </w:rPr>
      </w:pPr>
      <w:r w:rsidRPr="00A10DD7">
        <w:rPr>
          <w:rFonts w:ascii="Tahoma" w:hAnsi="Tahoma" w:cs="Tahoma"/>
          <w:sz w:val="18"/>
          <w:szCs w:val="18"/>
        </w:rPr>
        <w:t xml:space="preserve"> </w:t>
      </w:r>
    </w:p>
    <w:p w14:paraId="21CC5A1E" w14:textId="77777777" w:rsidR="00711769" w:rsidRPr="00A10DD7" w:rsidRDefault="001E4DC0" w:rsidP="0006283F">
      <w:pPr>
        <w:numPr>
          <w:ilvl w:val="1"/>
          <w:numId w:val="32"/>
        </w:numPr>
        <w:rPr>
          <w:rFonts w:ascii="Tahoma" w:hAnsi="Tahoma" w:cs="Tahoma"/>
          <w:b/>
          <w:sz w:val="22"/>
          <w:szCs w:val="22"/>
        </w:rPr>
      </w:pPr>
      <w:r w:rsidRPr="00A10DD7">
        <w:rPr>
          <w:rFonts w:ascii="Tahoma" w:hAnsi="Tahoma" w:cs="Tahoma"/>
          <w:b/>
          <w:sz w:val="22"/>
          <w:szCs w:val="22"/>
        </w:rPr>
        <w:t>Zmiany w treści SIWZ.</w:t>
      </w:r>
    </w:p>
    <w:p w14:paraId="37AA0079" w14:textId="77777777" w:rsidR="00711769" w:rsidRPr="00A10DD7" w:rsidRDefault="00711769">
      <w:pPr>
        <w:rPr>
          <w:rFonts w:ascii="Tahoma" w:hAnsi="Tahoma" w:cs="Tahoma"/>
          <w:b/>
          <w:sz w:val="22"/>
          <w:szCs w:val="22"/>
        </w:rPr>
      </w:pPr>
    </w:p>
    <w:p w14:paraId="0FE0F80E" w14:textId="77777777" w:rsidR="000F1982" w:rsidRPr="00A10DD7"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A10DD7">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14:paraId="4498D93F" w14:textId="77777777" w:rsidR="000F1982" w:rsidRPr="00A10DD7"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A10DD7">
        <w:rPr>
          <w:rFonts w:ascii="Tahoma" w:hAnsi="Tahoma" w:cs="Tahoma"/>
          <w:sz w:val="22"/>
          <w:szCs w:val="22"/>
        </w:rPr>
        <w:t>Zmiany są każdorazowo wiążące dla Wykonawców.</w:t>
      </w:r>
    </w:p>
    <w:p w14:paraId="36D32D83" w14:textId="77777777" w:rsidR="00711769" w:rsidRPr="00A10DD7" w:rsidRDefault="00711769">
      <w:pPr>
        <w:rPr>
          <w:rFonts w:ascii="Tahoma" w:hAnsi="Tahoma" w:cs="Tahoma"/>
          <w:b/>
          <w:sz w:val="22"/>
          <w:szCs w:val="22"/>
        </w:rPr>
      </w:pPr>
    </w:p>
    <w:p w14:paraId="5E85DC72" w14:textId="77777777" w:rsidR="00711769" w:rsidRPr="00A10DD7" w:rsidRDefault="001E4DC0" w:rsidP="0006283F">
      <w:pPr>
        <w:pStyle w:val="Nagwek1"/>
        <w:numPr>
          <w:ilvl w:val="0"/>
          <w:numId w:val="55"/>
        </w:numPr>
        <w:ind w:left="0"/>
      </w:pPr>
      <w:bookmarkStart w:id="19" w:name="_Toc477171517"/>
      <w:r w:rsidRPr="00A10DD7">
        <w:t>Zebranie Wykonawców</w:t>
      </w:r>
      <w:bookmarkEnd w:id="19"/>
    </w:p>
    <w:p w14:paraId="5066E3CB" w14:textId="77777777" w:rsidR="00711769" w:rsidRPr="00A10DD7" w:rsidRDefault="00711769">
      <w:pPr>
        <w:pStyle w:val="Tekstpodstawowy2"/>
        <w:rPr>
          <w:rFonts w:ascii="Tahoma" w:hAnsi="Tahoma" w:cs="Tahoma"/>
          <w:sz w:val="22"/>
          <w:szCs w:val="22"/>
        </w:rPr>
      </w:pPr>
    </w:p>
    <w:p w14:paraId="163DCF8B" w14:textId="77777777" w:rsidR="000F1982" w:rsidRPr="00A10DD7" w:rsidRDefault="001E4DC0" w:rsidP="00D72B64">
      <w:pPr>
        <w:pStyle w:val="Stopka"/>
        <w:tabs>
          <w:tab w:val="clear" w:pos="4536"/>
          <w:tab w:val="clear" w:pos="9072"/>
        </w:tabs>
        <w:ind w:left="360" w:hanging="360"/>
        <w:jc w:val="both"/>
        <w:rPr>
          <w:rFonts w:ascii="Tahoma" w:hAnsi="Tahoma" w:cs="Tahoma"/>
          <w:sz w:val="22"/>
          <w:szCs w:val="22"/>
        </w:rPr>
      </w:pPr>
      <w:r w:rsidRPr="00A10DD7">
        <w:rPr>
          <w:rFonts w:ascii="Tahoma" w:hAnsi="Tahoma" w:cs="Tahoma"/>
          <w:sz w:val="22"/>
          <w:szCs w:val="22"/>
        </w:rPr>
        <w:t xml:space="preserve"> Zamawiający nie przewiduje zebrania wykonawców</w:t>
      </w:r>
    </w:p>
    <w:p w14:paraId="5C4FD771" w14:textId="77777777" w:rsidR="00711769" w:rsidRPr="00A10DD7" w:rsidRDefault="001E4DC0" w:rsidP="00A10DD7">
      <w:pPr>
        <w:pStyle w:val="Nagwek1"/>
      </w:pPr>
      <w:bookmarkStart w:id="20" w:name="_Toc477171518"/>
      <w:r w:rsidRPr="00A10DD7">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A10DD7">
        <w:t>.</w:t>
      </w:r>
      <w:bookmarkEnd w:id="20"/>
    </w:p>
    <w:p w14:paraId="7E0902FB" w14:textId="77777777" w:rsidR="00D666D4" w:rsidRPr="00A10DD7" w:rsidRDefault="00D666D4">
      <w:pPr>
        <w:jc w:val="both"/>
        <w:rPr>
          <w:rFonts w:ascii="Tahoma" w:hAnsi="Tahoma" w:cs="Tahoma"/>
          <w:sz w:val="22"/>
          <w:szCs w:val="22"/>
        </w:rPr>
      </w:pPr>
    </w:p>
    <w:p w14:paraId="3AC45DD5" w14:textId="77777777" w:rsidR="000F1982" w:rsidRPr="00A10DD7" w:rsidRDefault="001E4DC0" w:rsidP="0006283F">
      <w:pPr>
        <w:numPr>
          <w:ilvl w:val="0"/>
          <w:numId w:val="17"/>
        </w:numPr>
        <w:jc w:val="both"/>
        <w:rPr>
          <w:rFonts w:ascii="Tahoma" w:hAnsi="Tahoma" w:cs="Tahoma"/>
          <w:sz w:val="22"/>
          <w:szCs w:val="22"/>
        </w:rPr>
      </w:pPr>
      <w:r w:rsidRPr="00A10DD7">
        <w:rPr>
          <w:rFonts w:ascii="Tahoma" w:hAnsi="Tahoma" w:cs="Tahoma"/>
          <w:sz w:val="22"/>
          <w:szCs w:val="22"/>
        </w:rPr>
        <w:t>Komunikacja między Zamawiającym a Wykonawcami odbywa się za pośrednictwem operatora pocztowego w rozumieniu ustawy z dnia 23 listopada 2012 r. – Prawo pocztowe (</w:t>
      </w:r>
      <w:r w:rsidR="00E113C9" w:rsidRPr="00A10DD7">
        <w:rPr>
          <w:rFonts w:ascii="Tahoma" w:hAnsi="Tahoma" w:cs="Tahoma"/>
          <w:sz w:val="22"/>
          <w:szCs w:val="22"/>
        </w:rPr>
        <w:t xml:space="preserve">Dz.U.2018.2188 </w:t>
      </w:r>
      <w:proofErr w:type="spellStart"/>
      <w:r w:rsidR="00E113C9" w:rsidRPr="00A10DD7">
        <w:rPr>
          <w:rFonts w:ascii="Tahoma" w:hAnsi="Tahoma" w:cs="Tahoma"/>
          <w:sz w:val="22"/>
          <w:szCs w:val="22"/>
        </w:rPr>
        <w:t>t.j</w:t>
      </w:r>
      <w:proofErr w:type="spellEnd"/>
      <w:r w:rsidR="00E113C9" w:rsidRPr="00A10DD7">
        <w:rPr>
          <w:rFonts w:ascii="Tahoma" w:hAnsi="Tahoma" w:cs="Tahoma"/>
          <w:sz w:val="22"/>
          <w:szCs w:val="22"/>
        </w:rPr>
        <w:t>.</w:t>
      </w:r>
      <w:r w:rsidRPr="00A10DD7">
        <w:rPr>
          <w:rFonts w:ascii="Tahoma" w:hAnsi="Tahoma" w:cs="Tahoma"/>
          <w:sz w:val="22"/>
          <w:szCs w:val="22"/>
        </w:rPr>
        <w:t xml:space="preserve">), osobiście lub za pośrednictwem posłańca, , </w:t>
      </w:r>
      <w:r w:rsidR="00E113C9" w:rsidRPr="00A10DD7">
        <w:rPr>
          <w:rFonts w:ascii="Tahoma" w:hAnsi="Tahoma" w:cs="Tahoma"/>
          <w:sz w:val="22"/>
          <w:szCs w:val="22"/>
        </w:rPr>
        <w:t xml:space="preserve">lub przy użyciu środków </w:t>
      </w:r>
      <w:r w:rsidR="00E113C9" w:rsidRPr="00A10DD7">
        <w:rPr>
          <w:rFonts w:ascii="Tahoma" w:hAnsi="Tahoma" w:cs="Tahoma"/>
          <w:sz w:val="22"/>
          <w:szCs w:val="22"/>
        </w:rPr>
        <w:lastRenderedPageBreak/>
        <w:t xml:space="preserve">komunikacji elektronicznej w rozumieniu ustawy z dnia 18 lipca 2002 r. o świadczeniu usług drogą elektroniczną (tj. Dz.U. z 2019 poz. 123 ze </w:t>
      </w:r>
      <w:proofErr w:type="spellStart"/>
      <w:r w:rsidR="00E113C9" w:rsidRPr="00A10DD7">
        <w:rPr>
          <w:rFonts w:ascii="Tahoma" w:hAnsi="Tahoma" w:cs="Tahoma"/>
          <w:sz w:val="22"/>
          <w:szCs w:val="22"/>
        </w:rPr>
        <w:t>zm</w:t>
      </w:r>
      <w:proofErr w:type="spellEnd"/>
      <w:r w:rsidR="00E113C9" w:rsidRPr="00A10DD7">
        <w:rPr>
          <w:rFonts w:ascii="Tahoma" w:hAnsi="Tahoma" w:cs="Tahoma"/>
          <w:sz w:val="22"/>
          <w:szCs w:val="22"/>
        </w:rPr>
        <w:t>)</w:t>
      </w:r>
      <w:r w:rsidRPr="00A10DD7">
        <w:rPr>
          <w:rFonts w:ascii="Tahoma" w:hAnsi="Tahoma" w:cs="Tahoma"/>
          <w:sz w:val="22"/>
          <w:szCs w:val="22"/>
        </w:rPr>
        <w:t xml:space="preserve">. Jeżeli Zamawiający lub Wykonawca przekazują oświadczenia, wnioski, zawiadomienia oraz informacje </w:t>
      </w:r>
      <w:r w:rsidR="00E113C9" w:rsidRPr="00A10DD7">
        <w:rPr>
          <w:rFonts w:ascii="Tahoma" w:hAnsi="Tahoma" w:cs="Tahoma"/>
          <w:sz w:val="22"/>
          <w:szCs w:val="22"/>
        </w:rPr>
        <w:t>przy użyciu środków komunikacji elektronicznej</w:t>
      </w:r>
      <w:r w:rsidRPr="00A10DD7">
        <w:rPr>
          <w:rFonts w:ascii="Tahoma" w:hAnsi="Tahoma" w:cs="Tahoma"/>
          <w:sz w:val="22"/>
          <w:szCs w:val="22"/>
        </w:rPr>
        <w:t>, każda ze stron na żądanie drugiej niezwłocznie potwierdza fakt ich otrzymania.</w:t>
      </w:r>
    </w:p>
    <w:p w14:paraId="1A507798" w14:textId="3EE8CF5E" w:rsidR="000F1982" w:rsidRPr="00A10DD7" w:rsidRDefault="00EA792B" w:rsidP="0006283F">
      <w:pPr>
        <w:numPr>
          <w:ilvl w:val="0"/>
          <w:numId w:val="17"/>
        </w:numPr>
        <w:jc w:val="both"/>
        <w:rPr>
          <w:rFonts w:ascii="Tahoma" w:hAnsi="Tahoma" w:cs="Tahoma"/>
          <w:sz w:val="22"/>
          <w:szCs w:val="22"/>
        </w:rPr>
      </w:pPr>
      <w:r w:rsidRPr="00A10DD7">
        <w:rPr>
          <w:rFonts w:ascii="Tahoma" w:hAnsi="Tahoma" w:cs="Tahoma"/>
          <w:sz w:val="22"/>
          <w:szCs w:val="22"/>
        </w:rPr>
        <w:t>Ofertę składa się pod rygorem nieważn</w:t>
      </w:r>
      <w:r w:rsidR="00E96C23" w:rsidRPr="00A10DD7">
        <w:rPr>
          <w:rFonts w:ascii="Tahoma" w:hAnsi="Tahoma" w:cs="Tahoma"/>
          <w:sz w:val="22"/>
          <w:szCs w:val="22"/>
        </w:rPr>
        <w:t>o</w:t>
      </w:r>
      <w:r w:rsidRPr="00A10DD7">
        <w:rPr>
          <w:rFonts w:ascii="Tahoma" w:hAnsi="Tahoma" w:cs="Tahoma"/>
          <w:sz w:val="22"/>
          <w:szCs w:val="22"/>
        </w:rPr>
        <w:t>ści w formie pisemnej</w:t>
      </w:r>
      <w:r w:rsidR="001E4DC0" w:rsidRPr="00A10DD7">
        <w:rPr>
          <w:rFonts w:ascii="Tahoma" w:hAnsi="Tahoma" w:cs="Tahoma"/>
          <w:sz w:val="22"/>
          <w:szCs w:val="22"/>
        </w:rPr>
        <w:t>.</w:t>
      </w:r>
    </w:p>
    <w:p w14:paraId="1C08B313" w14:textId="77777777" w:rsidR="000F1982" w:rsidRPr="00A10DD7" w:rsidRDefault="001E4DC0" w:rsidP="0006283F">
      <w:pPr>
        <w:numPr>
          <w:ilvl w:val="0"/>
          <w:numId w:val="17"/>
        </w:numPr>
        <w:jc w:val="both"/>
        <w:rPr>
          <w:rFonts w:ascii="Tahoma" w:hAnsi="Tahoma" w:cs="Tahoma"/>
          <w:sz w:val="22"/>
          <w:szCs w:val="22"/>
        </w:rPr>
      </w:pPr>
      <w:r w:rsidRPr="00A10DD7">
        <w:rPr>
          <w:rFonts w:ascii="Tahoma" w:hAnsi="Tahoma" w:cs="Tahoma"/>
          <w:sz w:val="22"/>
          <w:szCs w:val="22"/>
        </w:rPr>
        <w:t xml:space="preserve">Korespondencję należy kierować </w:t>
      </w:r>
      <w:r w:rsidR="00E113C9" w:rsidRPr="00A10DD7">
        <w:rPr>
          <w:rFonts w:ascii="Tahoma" w:hAnsi="Tahoma" w:cs="Tahoma"/>
          <w:sz w:val="22"/>
          <w:szCs w:val="22"/>
        </w:rPr>
        <w:t xml:space="preserve">pisemnie </w:t>
      </w:r>
      <w:r w:rsidRPr="00A10DD7">
        <w:rPr>
          <w:rFonts w:ascii="Tahoma" w:hAnsi="Tahoma" w:cs="Tahoma"/>
          <w:sz w:val="22"/>
          <w:szCs w:val="22"/>
        </w:rPr>
        <w:t xml:space="preserve">na </w:t>
      </w:r>
      <w:r w:rsidR="00F2268C" w:rsidRPr="00A10DD7">
        <w:rPr>
          <w:rFonts w:ascii="Tahoma" w:hAnsi="Tahoma" w:cs="Tahoma"/>
          <w:sz w:val="22"/>
          <w:szCs w:val="22"/>
        </w:rPr>
        <w:t xml:space="preserve">adres: </w:t>
      </w:r>
    </w:p>
    <w:p w14:paraId="14CAA3DE" w14:textId="77777777" w:rsidR="000F1982" w:rsidRPr="00A10DD7" w:rsidRDefault="001E4DC0" w:rsidP="00D72B64">
      <w:pPr>
        <w:ind w:firstLine="360"/>
        <w:jc w:val="both"/>
        <w:rPr>
          <w:rFonts w:ascii="Tahoma" w:hAnsi="Tahoma" w:cs="Tahoma"/>
          <w:sz w:val="22"/>
          <w:szCs w:val="22"/>
        </w:rPr>
      </w:pPr>
      <w:r w:rsidRPr="00A10DD7">
        <w:rPr>
          <w:rFonts w:ascii="Tahoma" w:hAnsi="Tahoma" w:cs="Tahoma"/>
          <w:sz w:val="22"/>
          <w:szCs w:val="22"/>
        </w:rPr>
        <w:t xml:space="preserve">Regionalna Dyrekcja Ochrony Środowiska w Szczecinie </w:t>
      </w:r>
    </w:p>
    <w:p w14:paraId="3CFD2575" w14:textId="77777777" w:rsidR="000F1982" w:rsidRPr="00A10DD7" w:rsidRDefault="001E4DC0" w:rsidP="00D72B64">
      <w:pPr>
        <w:ind w:firstLine="360"/>
        <w:jc w:val="both"/>
        <w:rPr>
          <w:rFonts w:ascii="Tahoma" w:hAnsi="Tahoma" w:cs="Tahoma"/>
          <w:sz w:val="22"/>
          <w:szCs w:val="22"/>
        </w:rPr>
      </w:pPr>
      <w:r w:rsidRPr="00A10DD7">
        <w:rPr>
          <w:rFonts w:ascii="Tahoma" w:hAnsi="Tahoma" w:cs="Tahoma"/>
          <w:sz w:val="22"/>
          <w:szCs w:val="22"/>
        </w:rPr>
        <w:t xml:space="preserve">ul. Teofila </w:t>
      </w:r>
      <w:proofErr w:type="spellStart"/>
      <w:r w:rsidRPr="00A10DD7">
        <w:rPr>
          <w:rFonts w:ascii="Tahoma" w:hAnsi="Tahoma" w:cs="Tahoma"/>
          <w:sz w:val="22"/>
          <w:szCs w:val="22"/>
        </w:rPr>
        <w:t>Firlika</w:t>
      </w:r>
      <w:proofErr w:type="spellEnd"/>
      <w:r w:rsidRPr="00A10DD7">
        <w:rPr>
          <w:rFonts w:ascii="Tahoma" w:hAnsi="Tahoma" w:cs="Tahoma"/>
          <w:sz w:val="22"/>
          <w:szCs w:val="22"/>
        </w:rPr>
        <w:t xml:space="preserve"> 20 </w:t>
      </w:r>
    </w:p>
    <w:p w14:paraId="5692E0FB" w14:textId="77777777" w:rsidR="000F1982" w:rsidRPr="00A10DD7" w:rsidRDefault="001E4DC0" w:rsidP="00D72B64">
      <w:pPr>
        <w:ind w:firstLine="360"/>
        <w:jc w:val="both"/>
        <w:rPr>
          <w:rFonts w:ascii="Tahoma" w:hAnsi="Tahoma" w:cs="Tahoma"/>
          <w:sz w:val="22"/>
          <w:szCs w:val="22"/>
        </w:rPr>
      </w:pPr>
      <w:r w:rsidRPr="00A10DD7">
        <w:rPr>
          <w:rFonts w:ascii="Tahoma" w:hAnsi="Tahoma" w:cs="Tahoma"/>
          <w:sz w:val="22"/>
          <w:szCs w:val="22"/>
        </w:rPr>
        <w:t>71-637 Szczecin</w:t>
      </w:r>
    </w:p>
    <w:p w14:paraId="5BCDD11A" w14:textId="77777777" w:rsidR="00C532D8" w:rsidRPr="00A10DD7" w:rsidRDefault="00C074B3" w:rsidP="002F3319">
      <w:pPr>
        <w:jc w:val="both"/>
        <w:rPr>
          <w:rFonts w:ascii="Tahoma" w:hAnsi="Tahoma" w:cs="Tahoma"/>
          <w:sz w:val="22"/>
          <w:szCs w:val="22"/>
        </w:rPr>
      </w:pPr>
      <w:r w:rsidRPr="00A10DD7">
        <w:rPr>
          <w:rFonts w:ascii="Tahoma" w:hAnsi="Tahoma" w:cs="Tahoma"/>
          <w:sz w:val="22"/>
          <w:szCs w:val="22"/>
        </w:rPr>
        <w:t xml:space="preserve">lub </w:t>
      </w:r>
      <w:r w:rsidR="00E113C9" w:rsidRPr="00A10DD7">
        <w:rPr>
          <w:rFonts w:ascii="Tahoma" w:hAnsi="Tahoma" w:cs="Tahoma"/>
          <w:sz w:val="22"/>
          <w:szCs w:val="22"/>
        </w:rPr>
        <w:t xml:space="preserve">drogą elektroniczną </w:t>
      </w:r>
      <w:r w:rsidRPr="00A10DD7">
        <w:rPr>
          <w:rFonts w:ascii="Tahoma" w:hAnsi="Tahoma" w:cs="Tahoma"/>
          <w:sz w:val="22"/>
          <w:szCs w:val="22"/>
        </w:rPr>
        <w:t xml:space="preserve">na adres: </w:t>
      </w:r>
      <w:r w:rsidR="00531950" w:rsidRPr="00A10DD7">
        <w:rPr>
          <w:rFonts w:ascii="Tahoma" w:hAnsi="Tahoma" w:cs="Tahoma"/>
          <w:sz w:val="22"/>
          <w:szCs w:val="22"/>
        </w:rPr>
        <w:t>przetargi.szczecin@rdos.gov.pl</w:t>
      </w:r>
    </w:p>
    <w:p w14:paraId="01DBBD13" w14:textId="417CA3F6" w:rsidR="009711EC" w:rsidRPr="00A10DD7" w:rsidRDefault="001E4DC0" w:rsidP="00971A36">
      <w:pPr>
        <w:ind w:left="426"/>
        <w:jc w:val="both"/>
        <w:rPr>
          <w:rFonts w:ascii="Tahoma" w:hAnsi="Tahoma" w:cs="Tahoma"/>
          <w:sz w:val="22"/>
          <w:szCs w:val="22"/>
        </w:rPr>
      </w:pPr>
      <w:r w:rsidRPr="00A10DD7">
        <w:rPr>
          <w:rFonts w:ascii="Tahoma" w:hAnsi="Tahoma" w:cs="Tahoma"/>
          <w:sz w:val="22"/>
          <w:szCs w:val="22"/>
        </w:rPr>
        <w:t xml:space="preserve">Każdorazowo powołując się na numer </w:t>
      </w:r>
      <w:r w:rsidR="00E113C9" w:rsidRPr="00A10DD7">
        <w:rPr>
          <w:rFonts w:ascii="Tahoma" w:hAnsi="Tahoma" w:cs="Tahoma"/>
          <w:sz w:val="22"/>
          <w:szCs w:val="22"/>
        </w:rPr>
        <w:t xml:space="preserve">referencyjny </w:t>
      </w:r>
      <w:r w:rsidRPr="00A10DD7">
        <w:rPr>
          <w:rFonts w:ascii="Tahoma" w:hAnsi="Tahoma" w:cs="Tahoma"/>
          <w:sz w:val="22"/>
          <w:szCs w:val="22"/>
        </w:rPr>
        <w:t xml:space="preserve">postępowania tj. </w:t>
      </w:r>
      <w:r w:rsidR="00154336">
        <w:rPr>
          <w:rFonts w:ascii="Tahoma" w:hAnsi="Tahoma" w:cs="Tahoma"/>
          <w:b/>
          <w:bCs/>
          <w:iCs/>
          <w:sz w:val="22"/>
          <w:szCs w:val="22"/>
        </w:rPr>
        <w:t>ZP.261.44.2020.PR.117</w:t>
      </w:r>
      <w:r w:rsidRPr="00A10DD7">
        <w:rPr>
          <w:rFonts w:ascii="Tahoma" w:hAnsi="Tahoma" w:cs="Tahoma"/>
          <w:sz w:val="22"/>
          <w:szCs w:val="22"/>
        </w:rPr>
        <w:t xml:space="preserve"> z </w:t>
      </w:r>
      <w:r w:rsidR="00F2268C" w:rsidRPr="00A10DD7">
        <w:rPr>
          <w:rFonts w:ascii="Tahoma" w:hAnsi="Tahoma" w:cs="Tahoma"/>
          <w:sz w:val="22"/>
          <w:szCs w:val="22"/>
        </w:rPr>
        <w:t xml:space="preserve">dopiskiem: </w:t>
      </w:r>
    </w:p>
    <w:p w14:paraId="65F12138" w14:textId="77777777" w:rsidR="00CB3637" w:rsidRPr="00A10DD7" w:rsidRDefault="00522EBA" w:rsidP="00522EBA">
      <w:pPr>
        <w:ind w:left="426"/>
        <w:jc w:val="both"/>
        <w:rPr>
          <w:rFonts w:ascii="Tahoma" w:hAnsi="Tahoma" w:cs="Tahoma"/>
          <w:sz w:val="22"/>
          <w:szCs w:val="22"/>
        </w:rPr>
      </w:pPr>
      <w:r w:rsidRPr="00A10DD7">
        <w:rPr>
          <w:rFonts w:ascii="Tahoma" w:hAnsi="Tahoma" w:cs="Tahoma"/>
          <w:sz w:val="22"/>
          <w:szCs w:val="22"/>
        </w:rPr>
        <w:t>Budowa wieży widokowo – edukacyjnej, przy wybudowanej przepławce przy EW Kamienna, na terenie Drawieńskiego Parku Narodowego, w ramach projektu LIFE13 NAT/PL/000009</w:t>
      </w:r>
      <w:r w:rsidR="00552E6E" w:rsidRPr="00A10DD7">
        <w:rPr>
          <w:rFonts w:ascii="Tahoma" w:hAnsi="Tahoma" w:cs="Tahoma"/>
          <w:sz w:val="22"/>
          <w:szCs w:val="22"/>
        </w:rPr>
        <w:tab/>
      </w:r>
    </w:p>
    <w:p w14:paraId="6E945EB3" w14:textId="77777777" w:rsidR="00522EBA" w:rsidRPr="00A10DD7" w:rsidRDefault="00522EBA" w:rsidP="00522EBA">
      <w:pPr>
        <w:ind w:left="426"/>
        <w:jc w:val="both"/>
        <w:rPr>
          <w:rFonts w:ascii="Tahoma" w:hAnsi="Tahoma" w:cs="Tahoma"/>
          <w:sz w:val="22"/>
          <w:szCs w:val="22"/>
        </w:rPr>
      </w:pPr>
    </w:p>
    <w:p w14:paraId="4D01E573" w14:textId="77777777" w:rsidR="000F1982" w:rsidRPr="00A10DD7" w:rsidRDefault="001E4DC0" w:rsidP="0006283F">
      <w:pPr>
        <w:numPr>
          <w:ilvl w:val="0"/>
          <w:numId w:val="17"/>
        </w:numPr>
        <w:jc w:val="both"/>
        <w:rPr>
          <w:rFonts w:ascii="Tahoma" w:hAnsi="Tahoma" w:cs="Tahoma"/>
          <w:b/>
          <w:sz w:val="22"/>
          <w:szCs w:val="22"/>
        </w:rPr>
      </w:pPr>
      <w:r w:rsidRPr="00A10DD7">
        <w:rPr>
          <w:rFonts w:ascii="Tahoma" w:hAnsi="Tahoma" w:cs="Tahoma"/>
          <w:b/>
          <w:sz w:val="22"/>
          <w:szCs w:val="22"/>
        </w:rPr>
        <w:t xml:space="preserve">Osobami </w:t>
      </w:r>
      <w:r w:rsidR="00F2268C" w:rsidRPr="00A10DD7">
        <w:rPr>
          <w:rFonts w:ascii="Tahoma" w:hAnsi="Tahoma" w:cs="Tahoma"/>
          <w:b/>
          <w:sz w:val="22"/>
          <w:szCs w:val="22"/>
        </w:rPr>
        <w:t>uprawnionymi do</w:t>
      </w:r>
      <w:r w:rsidRPr="00A10DD7">
        <w:rPr>
          <w:rFonts w:ascii="Tahoma" w:hAnsi="Tahoma" w:cs="Tahoma"/>
          <w:b/>
          <w:sz w:val="22"/>
          <w:szCs w:val="22"/>
        </w:rPr>
        <w:t xml:space="preserve"> porozumienia się z Wykonawcami </w:t>
      </w:r>
      <w:r w:rsidR="00F2268C" w:rsidRPr="00A10DD7">
        <w:rPr>
          <w:rFonts w:ascii="Tahoma" w:hAnsi="Tahoma" w:cs="Tahoma"/>
          <w:b/>
          <w:sz w:val="22"/>
          <w:szCs w:val="22"/>
        </w:rPr>
        <w:t xml:space="preserve">są: </w:t>
      </w:r>
    </w:p>
    <w:p w14:paraId="5CCC4052" w14:textId="77777777" w:rsidR="000F1982" w:rsidRPr="00A10DD7" w:rsidRDefault="000F1982" w:rsidP="00D72B64">
      <w:pPr>
        <w:jc w:val="both"/>
        <w:rPr>
          <w:rFonts w:ascii="Tahoma" w:hAnsi="Tahoma" w:cs="Tahoma"/>
          <w:sz w:val="22"/>
          <w:szCs w:val="22"/>
        </w:rPr>
      </w:pPr>
    </w:p>
    <w:p w14:paraId="22CC77F0" w14:textId="440129E1" w:rsidR="0028209C" w:rsidRPr="00A10DD7" w:rsidRDefault="001E4DC0" w:rsidP="00D72B64">
      <w:pPr>
        <w:jc w:val="both"/>
        <w:rPr>
          <w:rFonts w:ascii="Tahoma" w:hAnsi="Tahoma" w:cs="Tahoma"/>
          <w:sz w:val="22"/>
          <w:szCs w:val="22"/>
        </w:rPr>
      </w:pPr>
      <w:r w:rsidRPr="00A10DD7">
        <w:rPr>
          <w:rFonts w:ascii="Tahoma" w:hAnsi="Tahoma" w:cs="Tahoma"/>
          <w:sz w:val="22"/>
          <w:szCs w:val="22"/>
        </w:rPr>
        <w:t xml:space="preserve">Pani </w:t>
      </w:r>
      <w:r w:rsidR="00F15C1A" w:rsidRPr="00A10DD7">
        <w:rPr>
          <w:rFonts w:ascii="Tahoma" w:hAnsi="Tahoma" w:cs="Tahoma"/>
          <w:sz w:val="22"/>
          <w:szCs w:val="22"/>
        </w:rPr>
        <w:t xml:space="preserve">Paulina </w:t>
      </w:r>
      <w:proofErr w:type="spellStart"/>
      <w:r w:rsidR="00F15C1A" w:rsidRPr="00A10DD7">
        <w:rPr>
          <w:rFonts w:ascii="Tahoma" w:hAnsi="Tahoma" w:cs="Tahoma"/>
          <w:sz w:val="22"/>
          <w:szCs w:val="22"/>
        </w:rPr>
        <w:t>Robczyńska</w:t>
      </w:r>
      <w:proofErr w:type="spellEnd"/>
      <w:r w:rsidR="00531950" w:rsidRPr="00A10DD7">
        <w:rPr>
          <w:rFonts w:ascii="Tahoma" w:hAnsi="Tahoma" w:cs="Tahoma"/>
          <w:sz w:val="22"/>
          <w:szCs w:val="22"/>
        </w:rPr>
        <w:t xml:space="preserve"> </w:t>
      </w:r>
      <w:r w:rsidRPr="00A10DD7">
        <w:rPr>
          <w:rFonts w:ascii="Tahoma" w:hAnsi="Tahoma" w:cs="Tahoma"/>
          <w:sz w:val="22"/>
          <w:szCs w:val="22"/>
        </w:rPr>
        <w:t xml:space="preserve">e-mail </w:t>
      </w:r>
      <w:r w:rsidR="00531950" w:rsidRPr="00A10DD7">
        <w:rPr>
          <w:rFonts w:ascii="Tahoma" w:hAnsi="Tahoma" w:cs="Tahoma"/>
          <w:sz w:val="22"/>
          <w:szCs w:val="22"/>
        </w:rPr>
        <w:t>przetargi.szczecin@rdos.gov.pl</w:t>
      </w:r>
    </w:p>
    <w:p w14:paraId="4485BBA7" w14:textId="77777777" w:rsidR="000F1982" w:rsidRPr="00A10DD7" w:rsidRDefault="000F1982" w:rsidP="00D72B64">
      <w:pPr>
        <w:jc w:val="both"/>
        <w:rPr>
          <w:rFonts w:ascii="Tahoma" w:hAnsi="Tahoma" w:cs="Tahoma"/>
          <w:b/>
          <w:sz w:val="18"/>
          <w:szCs w:val="18"/>
        </w:rPr>
      </w:pPr>
    </w:p>
    <w:p w14:paraId="597CDCB1" w14:textId="77777777" w:rsidR="00711769" w:rsidRPr="00A10DD7" w:rsidRDefault="001E4DC0" w:rsidP="0006283F">
      <w:pPr>
        <w:pStyle w:val="Nagwek1"/>
        <w:numPr>
          <w:ilvl w:val="0"/>
          <w:numId w:val="55"/>
        </w:numPr>
        <w:ind w:left="0"/>
      </w:pPr>
      <w:r w:rsidRPr="00A10DD7">
        <w:t xml:space="preserve"> </w:t>
      </w:r>
      <w:bookmarkStart w:id="21" w:name="_Toc477171519"/>
      <w:r w:rsidR="009A4349" w:rsidRPr="00A10DD7">
        <w:t>Miejsce i t</w:t>
      </w:r>
      <w:r w:rsidRPr="00A10DD7">
        <w:t>ermin składania ofert;</w:t>
      </w:r>
      <w:bookmarkEnd w:id="21"/>
    </w:p>
    <w:p w14:paraId="262B6924" w14:textId="77777777" w:rsidR="000F1982" w:rsidRPr="00A10DD7" w:rsidRDefault="001E4DC0" w:rsidP="00E54F7A">
      <w:pPr>
        <w:numPr>
          <w:ilvl w:val="0"/>
          <w:numId w:val="7"/>
        </w:numPr>
        <w:tabs>
          <w:tab w:val="num" w:pos="360"/>
        </w:tabs>
        <w:ind w:left="360"/>
        <w:jc w:val="both"/>
        <w:rPr>
          <w:rFonts w:ascii="Tahoma" w:hAnsi="Tahoma" w:cs="Tahoma"/>
          <w:sz w:val="22"/>
          <w:szCs w:val="22"/>
        </w:rPr>
      </w:pPr>
      <w:r w:rsidRPr="00A10DD7">
        <w:rPr>
          <w:rFonts w:ascii="Tahoma" w:hAnsi="Tahoma" w:cs="Tahoma"/>
          <w:sz w:val="22"/>
          <w:szCs w:val="22"/>
        </w:rPr>
        <w:t xml:space="preserve">Ofertę należy złożyć osobiście w siedzibie Zamawiającego w pokoju  nr 127 (kancelaria) lub przesłać na jego adres, </w:t>
      </w:r>
      <w:r w:rsidR="00F2268C" w:rsidRPr="00A10DD7">
        <w:rPr>
          <w:rFonts w:ascii="Tahoma" w:hAnsi="Tahoma" w:cs="Tahoma"/>
          <w:sz w:val="22"/>
          <w:szCs w:val="22"/>
        </w:rPr>
        <w:t>tj.</w:t>
      </w:r>
      <w:r w:rsidRPr="00A10DD7">
        <w:rPr>
          <w:rFonts w:ascii="Tahoma" w:hAnsi="Tahoma" w:cs="Tahoma"/>
          <w:sz w:val="22"/>
          <w:szCs w:val="22"/>
        </w:rPr>
        <w:t xml:space="preserve"> Regionalna Dyrekcja Ochrony Środowiska w Szczecinie, ul. T. </w:t>
      </w:r>
      <w:proofErr w:type="spellStart"/>
      <w:r w:rsidRPr="00A10DD7">
        <w:rPr>
          <w:rFonts w:ascii="Tahoma" w:hAnsi="Tahoma" w:cs="Tahoma"/>
          <w:sz w:val="22"/>
          <w:szCs w:val="22"/>
        </w:rPr>
        <w:t>Firlika</w:t>
      </w:r>
      <w:proofErr w:type="spellEnd"/>
      <w:r w:rsidRPr="00A10DD7">
        <w:rPr>
          <w:rFonts w:ascii="Tahoma" w:hAnsi="Tahoma" w:cs="Tahoma"/>
          <w:sz w:val="22"/>
          <w:szCs w:val="22"/>
        </w:rPr>
        <w:t xml:space="preserve">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1"/>
        <w:gridCol w:w="2020"/>
        <w:gridCol w:w="2020"/>
        <w:gridCol w:w="2020"/>
      </w:tblGrid>
      <w:tr w:rsidR="00F12033" w:rsidRPr="00A10DD7" w14:paraId="566DE6FF" w14:textId="77777777" w:rsidTr="00F12033">
        <w:tc>
          <w:tcPr>
            <w:tcW w:w="2511" w:type="dxa"/>
          </w:tcPr>
          <w:p w14:paraId="6A6D40B3" w14:textId="77777777" w:rsidR="00F12033" w:rsidRPr="00A10DD7" w:rsidRDefault="00F12033" w:rsidP="00F12033">
            <w:pPr>
              <w:tabs>
                <w:tab w:val="left" w:pos="360"/>
              </w:tabs>
              <w:jc w:val="center"/>
              <w:rPr>
                <w:rFonts w:ascii="Tahoma" w:hAnsi="Tahoma" w:cs="Tahoma"/>
                <w:sz w:val="22"/>
                <w:szCs w:val="22"/>
                <w:highlight w:val="yellow"/>
              </w:rPr>
            </w:pPr>
            <w:r w:rsidRPr="00A10DD7">
              <w:rPr>
                <w:rFonts w:ascii="Tahoma" w:hAnsi="Tahoma" w:cs="Tahoma"/>
                <w:sz w:val="22"/>
                <w:szCs w:val="22"/>
                <w:highlight w:val="yellow"/>
              </w:rPr>
              <w:t xml:space="preserve">do dnia </w:t>
            </w:r>
          </w:p>
        </w:tc>
        <w:tc>
          <w:tcPr>
            <w:tcW w:w="2020" w:type="dxa"/>
          </w:tcPr>
          <w:p w14:paraId="7C57FCD3" w14:textId="573E730F" w:rsidR="00F12033" w:rsidRPr="00A10DD7" w:rsidRDefault="00154336"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08.01.2021</w:t>
            </w:r>
            <w:r w:rsidR="00470AF2" w:rsidRPr="00A10DD7">
              <w:rPr>
                <w:rFonts w:ascii="Tahoma" w:hAnsi="Tahoma" w:cs="Tahoma"/>
                <w:sz w:val="22"/>
                <w:szCs w:val="22"/>
                <w:highlight w:val="yellow"/>
              </w:rPr>
              <w:t xml:space="preserve"> r.</w:t>
            </w:r>
          </w:p>
        </w:tc>
        <w:tc>
          <w:tcPr>
            <w:tcW w:w="2020" w:type="dxa"/>
          </w:tcPr>
          <w:p w14:paraId="568B16C6" w14:textId="47C9C065" w:rsidR="00F12033" w:rsidRPr="00A10DD7" w:rsidRDefault="00F12033" w:rsidP="00F12033">
            <w:pPr>
              <w:tabs>
                <w:tab w:val="left" w:pos="360"/>
              </w:tabs>
              <w:jc w:val="center"/>
              <w:rPr>
                <w:rFonts w:ascii="Tahoma" w:hAnsi="Tahoma" w:cs="Tahoma"/>
                <w:sz w:val="22"/>
                <w:szCs w:val="22"/>
                <w:highlight w:val="yellow"/>
              </w:rPr>
            </w:pPr>
            <w:r w:rsidRPr="00A10DD7">
              <w:rPr>
                <w:rFonts w:ascii="Tahoma" w:hAnsi="Tahoma" w:cs="Tahoma"/>
                <w:highlight w:val="yellow"/>
              </w:rPr>
              <w:t xml:space="preserve">o godz. </w:t>
            </w:r>
            <w:r w:rsidR="0036782C">
              <w:rPr>
                <w:rFonts w:ascii="Tahoma" w:hAnsi="Tahoma" w:cs="Tahoma"/>
                <w:highlight w:val="yellow"/>
              </w:rPr>
              <w:t>12</w:t>
            </w:r>
            <w:r w:rsidR="00542332" w:rsidRPr="00A10DD7">
              <w:rPr>
                <w:rFonts w:ascii="Tahoma" w:hAnsi="Tahoma" w:cs="Tahoma"/>
                <w:highlight w:val="yellow"/>
              </w:rPr>
              <w:t>.00</w:t>
            </w:r>
          </w:p>
        </w:tc>
        <w:tc>
          <w:tcPr>
            <w:tcW w:w="2020" w:type="dxa"/>
          </w:tcPr>
          <w:p w14:paraId="30F587F7" w14:textId="77777777" w:rsidR="00F12033" w:rsidRPr="00A10DD7" w:rsidRDefault="00F12033" w:rsidP="00F12033">
            <w:pPr>
              <w:tabs>
                <w:tab w:val="left" w:pos="360"/>
              </w:tabs>
              <w:jc w:val="center"/>
              <w:rPr>
                <w:rFonts w:ascii="Tahoma" w:hAnsi="Tahoma" w:cs="Tahoma"/>
                <w:sz w:val="22"/>
                <w:szCs w:val="22"/>
                <w:highlight w:val="yellow"/>
              </w:rPr>
            </w:pPr>
          </w:p>
        </w:tc>
      </w:tr>
    </w:tbl>
    <w:p w14:paraId="51439D6D" w14:textId="77777777" w:rsidR="000F1982" w:rsidRPr="00A10DD7" w:rsidRDefault="000F1982" w:rsidP="00D72B64">
      <w:pPr>
        <w:pStyle w:val="Tekstpodstawowy2"/>
        <w:tabs>
          <w:tab w:val="left" w:pos="360"/>
        </w:tabs>
        <w:rPr>
          <w:rFonts w:ascii="Tahoma" w:hAnsi="Tahoma" w:cs="Tahoma"/>
          <w:sz w:val="22"/>
          <w:szCs w:val="22"/>
        </w:rPr>
      </w:pPr>
    </w:p>
    <w:p w14:paraId="29FB41CE" w14:textId="77777777" w:rsidR="000F1982" w:rsidRPr="00A10DD7" w:rsidRDefault="001E4DC0" w:rsidP="00E54F7A">
      <w:pPr>
        <w:numPr>
          <w:ilvl w:val="0"/>
          <w:numId w:val="7"/>
        </w:numPr>
        <w:tabs>
          <w:tab w:val="num" w:pos="360"/>
        </w:tabs>
        <w:ind w:left="360"/>
        <w:jc w:val="both"/>
        <w:rPr>
          <w:rFonts w:ascii="Tahoma" w:hAnsi="Tahoma" w:cs="Tahoma"/>
          <w:sz w:val="22"/>
          <w:szCs w:val="22"/>
        </w:rPr>
      </w:pPr>
      <w:r w:rsidRPr="00A10DD7">
        <w:rPr>
          <w:rFonts w:ascii="Tahoma" w:hAnsi="Tahoma" w:cs="Tahoma"/>
          <w:sz w:val="22"/>
          <w:szCs w:val="22"/>
        </w:rPr>
        <w:t>Ofertę należy złożyć w nieprzezroczystej, zabezpieczonej przed otwarciem kopercie (paczce). Kopertę (paczkę) należy opisać następująco:</w:t>
      </w:r>
    </w:p>
    <w:p w14:paraId="27184232" w14:textId="77777777" w:rsidR="000F1982" w:rsidRPr="00A10DD7" w:rsidRDefault="000F1982" w:rsidP="00D72B64">
      <w:pPr>
        <w:numPr>
          <w:ilvl w:val="12"/>
          <w:numId w:val="0"/>
        </w:numPr>
        <w:tabs>
          <w:tab w:val="num" w:pos="360"/>
        </w:tabs>
        <w:ind w:left="360"/>
        <w:jc w:val="center"/>
        <w:rPr>
          <w:rFonts w:ascii="Tahoma" w:hAnsi="Tahoma" w:cs="Tahoma"/>
          <w:b/>
          <w:i/>
          <w:iCs/>
          <w:sz w:val="22"/>
          <w:szCs w:val="22"/>
        </w:rPr>
      </w:pPr>
    </w:p>
    <w:p w14:paraId="68B04124" w14:textId="77777777" w:rsidR="00F15C1A" w:rsidRPr="00A10DD7" w:rsidRDefault="001E4DC0" w:rsidP="00D72B64">
      <w:pPr>
        <w:numPr>
          <w:ilvl w:val="12"/>
          <w:numId w:val="0"/>
        </w:numPr>
        <w:tabs>
          <w:tab w:val="num" w:pos="360"/>
        </w:tabs>
        <w:ind w:left="360"/>
        <w:jc w:val="center"/>
        <w:rPr>
          <w:rFonts w:ascii="Tahoma" w:hAnsi="Tahoma" w:cs="Tahoma"/>
          <w:b/>
          <w:i/>
          <w:iCs/>
          <w:sz w:val="22"/>
          <w:szCs w:val="22"/>
          <w:highlight w:val="yellow"/>
        </w:rPr>
      </w:pPr>
      <w:r w:rsidRPr="00A10DD7">
        <w:rPr>
          <w:rFonts w:ascii="Tahoma" w:hAnsi="Tahoma" w:cs="Tahoma"/>
          <w:b/>
          <w:i/>
          <w:iCs/>
          <w:sz w:val="22"/>
          <w:szCs w:val="22"/>
          <w:highlight w:val="yellow"/>
        </w:rPr>
        <w:t>Regionalna Dyrekcja Ochrony Środowiska w Szczecinie</w:t>
      </w:r>
    </w:p>
    <w:p w14:paraId="4CBFFF22" w14:textId="77777777" w:rsidR="000F1982" w:rsidRPr="00A10DD7" w:rsidRDefault="001E4DC0" w:rsidP="00D72B64">
      <w:pPr>
        <w:numPr>
          <w:ilvl w:val="12"/>
          <w:numId w:val="0"/>
        </w:numPr>
        <w:tabs>
          <w:tab w:val="num" w:pos="360"/>
        </w:tabs>
        <w:ind w:left="360"/>
        <w:jc w:val="center"/>
        <w:rPr>
          <w:rFonts w:ascii="Tahoma" w:hAnsi="Tahoma" w:cs="Tahoma"/>
          <w:sz w:val="22"/>
          <w:szCs w:val="22"/>
          <w:highlight w:val="yellow"/>
        </w:rPr>
      </w:pPr>
      <w:r w:rsidRPr="00A10DD7">
        <w:rPr>
          <w:rFonts w:ascii="Tahoma" w:hAnsi="Tahoma" w:cs="Tahoma"/>
          <w:b/>
          <w:i/>
          <w:iCs/>
          <w:sz w:val="22"/>
          <w:szCs w:val="22"/>
          <w:highlight w:val="yellow"/>
        </w:rPr>
        <w:t xml:space="preserve">ul. T. </w:t>
      </w:r>
      <w:proofErr w:type="spellStart"/>
      <w:r w:rsidRPr="00A10DD7">
        <w:rPr>
          <w:rFonts w:ascii="Tahoma" w:hAnsi="Tahoma" w:cs="Tahoma"/>
          <w:b/>
          <w:i/>
          <w:iCs/>
          <w:sz w:val="22"/>
          <w:szCs w:val="22"/>
          <w:highlight w:val="yellow"/>
        </w:rPr>
        <w:t>Firlika</w:t>
      </w:r>
      <w:proofErr w:type="spellEnd"/>
      <w:r w:rsidRPr="00A10DD7">
        <w:rPr>
          <w:rFonts w:ascii="Tahoma" w:hAnsi="Tahoma" w:cs="Tahoma"/>
          <w:b/>
          <w:i/>
          <w:iCs/>
          <w:sz w:val="22"/>
          <w:szCs w:val="22"/>
          <w:highlight w:val="yellow"/>
        </w:rPr>
        <w:t xml:space="preserve"> 20, 71-637 Szczecin</w:t>
      </w:r>
    </w:p>
    <w:p w14:paraId="7CAB9B42" w14:textId="77777777" w:rsidR="00165FD2" w:rsidRPr="00A10DD7" w:rsidRDefault="001E4DC0" w:rsidP="00D72B64">
      <w:pPr>
        <w:numPr>
          <w:ilvl w:val="12"/>
          <w:numId w:val="0"/>
        </w:numPr>
        <w:tabs>
          <w:tab w:val="num" w:pos="360"/>
        </w:tabs>
        <w:ind w:left="360"/>
        <w:jc w:val="center"/>
        <w:rPr>
          <w:rFonts w:ascii="Tahoma" w:hAnsi="Tahoma" w:cs="Tahoma"/>
          <w:b/>
          <w:i/>
          <w:iCs/>
          <w:strike/>
          <w:sz w:val="22"/>
          <w:szCs w:val="22"/>
          <w:highlight w:val="yellow"/>
        </w:rPr>
      </w:pPr>
      <w:r w:rsidRPr="00A10DD7">
        <w:rPr>
          <w:rFonts w:ascii="Tahoma" w:hAnsi="Tahoma" w:cs="Tahoma"/>
          <w:sz w:val="22"/>
          <w:szCs w:val="22"/>
          <w:highlight w:val="yellow"/>
        </w:rPr>
        <w:t>Oferta w postępowaniu na</w:t>
      </w:r>
    </w:p>
    <w:p w14:paraId="5E701FFF" w14:textId="77777777" w:rsidR="00165FD2" w:rsidRPr="00A10DD7" w:rsidRDefault="00165FD2" w:rsidP="00D72B64">
      <w:pPr>
        <w:numPr>
          <w:ilvl w:val="12"/>
          <w:numId w:val="0"/>
        </w:numPr>
        <w:tabs>
          <w:tab w:val="num" w:pos="360"/>
        </w:tabs>
        <w:ind w:left="360"/>
        <w:jc w:val="center"/>
        <w:rPr>
          <w:rFonts w:ascii="Tahoma" w:hAnsi="Tahoma" w:cs="Tahoma"/>
          <w:b/>
          <w:i/>
          <w:iCs/>
          <w:strike/>
          <w:sz w:val="22"/>
          <w:szCs w:val="22"/>
          <w:highlight w:val="yellow"/>
        </w:rPr>
      </w:pPr>
    </w:p>
    <w:p w14:paraId="0E885E92" w14:textId="77777777" w:rsidR="00BC2B13" w:rsidRPr="00A10DD7" w:rsidRDefault="00BC2B13" w:rsidP="00BC2B13">
      <w:pPr>
        <w:numPr>
          <w:ilvl w:val="12"/>
          <w:numId w:val="0"/>
        </w:numPr>
        <w:tabs>
          <w:tab w:val="num" w:pos="360"/>
        </w:tabs>
        <w:ind w:left="360"/>
        <w:jc w:val="both"/>
        <w:rPr>
          <w:rFonts w:ascii="Tahoma" w:hAnsi="Tahoma" w:cs="Tahoma"/>
          <w:b/>
          <w:i/>
          <w:iCs/>
          <w:sz w:val="22"/>
          <w:szCs w:val="22"/>
        </w:rPr>
      </w:pPr>
      <w:r w:rsidRPr="00A10DD7">
        <w:rPr>
          <w:rFonts w:ascii="Tahoma" w:hAnsi="Tahoma" w:cs="Tahoma"/>
          <w:b/>
          <w:i/>
          <w:iCs/>
          <w:sz w:val="22"/>
          <w:szCs w:val="22"/>
        </w:rPr>
        <w:t>Budowa wieży widokowo – edukacyjnej, przy wybudowanej przepławce przy EW Kamienna, na terenie Drawieńskiego Parku Narodowego,</w:t>
      </w:r>
    </w:p>
    <w:p w14:paraId="20A0ADDB" w14:textId="77777777" w:rsidR="00BC2B13" w:rsidRPr="00A10DD7" w:rsidRDefault="00BC2B13" w:rsidP="00BC2B13">
      <w:pPr>
        <w:numPr>
          <w:ilvl w:val="12"/>
          <w:numId w:val="0"/>
        </w:numPr>
        <w:tabs>
          <w:tab w:val="num" w:pos="360"/>
        </w:tabs>
        <w:ind w:left="360"/>
        <w:jc w:val="both"/>
        <w:rPr>
          <w:rFonts w:ascii="Tahoma" w:hAnsi="Tahoma" w:cs="Tahoma"/>
          <w:b/>
          <w:i/>
          <w:iCs/>
          <w:sz w:val="22"/>
          <w:szCs w:val="22"/>
        </w:rPr>
      </w:pPr>
      <w:r w:rsidRPr="00A10DD7">
        <w:rPr>
          <w:rFonts w:ascii="Tahoma" w:hAnsi="Tahoma" w:cs="Tahoma"/>
          <w:b/>
          <w:i/>
          <w:iCs/>
          <w:sz w:val="22"/>
          <w:szCs w:val="22"/>
        </w:rPr>
        <w:t>w ramach projektu LIFE13 NAT/PL/000009</w:t>
      </w:r>
    </w:p>
    <w:p w14:paraId="4F3A617B" w14:textId="77777777" w:rsidR="000F1982" w:rsidRPr="00A10DD7" w:rsidRDefault="001E4DC0" w:rsidP="00BC2B13">
      <w:pPr>
        <w:numPr>
          <w:ilvl w:val="12"/>
          <w:numId w:val="0"/>
        </w:numPr>
        <w:tabs>
          <w:tab w:val="num" w:pos="360"/>
        </w:tabs>
        <w:ind w:left="360"/>
        <w:jc w:val="both"/>
        <w:rPr>
          <w:rFonts w:ascii="Tahoma" w:hAnsi="Tahoma" w:cs="Tahoma"/>
          <w:sz w:val="22"/>
          <w:szCs w:val="22"/>
        </w:rPr>
      </w:pPr>
      <w:r w:rsidRPr="00A10DD7">
        <w:rPr>
          <w:rFonts w:ascii="Tahoma" w:hAnsi="Tahoma" w:cs="Tahoma"/>
          <w:sz w:val="22"/>
          <w:szCs w:val="22"/>
        </w:rPr>
        <w:t>Nie otwierać przed dniem: data i godzina otwarcia ofert.”</w:t>
      </w:r>
    </w:p>
    <w:p w14:paraId="0DBA8AFF" w14:textId="77777777" w:rsidR="00EF3A87" w:rsidRPr="00A10DD7" w:rsidRDefault="00EF3A87" w:rsidP="00EF3A87">
      <w:pPr>
        <w:numPr>
          <w:ilvl w:val="12"/>
          <w:numId w:val="0"/>
        </w:numPr>
        <w:tabs>
          <w:tab w:val="num" w:pos="360"/>
        </w:tabs>
        <w:ind w:left="360"/>
        <w:jc w:val="both"/>
        <w:rPr>
          <w:rFonts w:ascii="Tahoma" w:hAnsi="Tahoma" w:cs="Tahoma"/>
          <w:b/>
          <w:i/>
          <w:iCs/>
          <w:sz w:val="22"/>
          <w:szCs w:val="22"/>
        </w:rPr>
      </w:pPr>
    </w:p>
    <w:p w14:paraId="48730DE9" w14:textId="77777777" w:rsidR="000F1982" w:rsidRPr="00A10DD7" w:rsidRDefault="000F1982" w:rsidP="00D72B64">
      <w:pPr>
        <w:numPr>
          <w:ilvl w:val="12"/>
          <w:numId w:val="0"/>
        </w:numPr>
        <w:ind w:left="1843"/>
        <w:jc w:val="both"/>
        <w:rPr>
          <w:rFonts w:ascii="Tahoma" w:hAnsi="Tahoma" w:cs="Tahoma"/>
          <w:sz w:val="22"/>
          <w:szCs w:val="22"/>
        </w:rPr>
      </w:pPr>
    </w:p>
    <w:p w14:paraId="00E9831B" w14:textId="77777777" w:rsidR="000F1982" w:rsidRPr="00A10DD7" w:rsidRDefault="001E4DC0" w:rsidP="00E54F7A">
      <w:pPr>
        <w:numPr>
          <w:ilvl w:val="0"/>
          <w:numId w:val="10"/>
        </w:numPr>
        <w:tabs>
          <w:tab w:val="clear" w:pos="3960"/>
          <w:tab w:val="num" w:pos="360"/>
        </w:tabs>
        <w:ind w:left="360" w:hanging="360"/>
        <w:jc w:val="both"/>
        <w:rPr>
          <w:rFonts w:ascii="Tahoma" w:hAnsi="Tahoma" w:cs="Tahoma"/>
          <w:sz w:val="22"/>
          <w:szCs w:val="22"/>
        </w:rPr>
      </w:pPr>
      <w:r w:rsidRPr="00A10DD7">
        <w:rPr>
          <w:rFonts w:ascii="Tahoma" w:hAnsi="Tahoma" w:cs="Tahoma"/>
          <w:sz w:val="22"/>
          <w:szCs w:val="22"/>
        </w:rPr>
        <w:t>Na kopercie(paczce) oprócz opisu jw. należy umieścić nazwę i adres, numer telefonu</w:t>
      </w:r>
      <w:r w:rsidR="00F2268C" w:rsidRPr="00A10DD7">
        <w:rPr>
          <w:rFonts w:ascii="Tahoma" w:hAnsi="Tahoma" w:cs="Tahoma"/>
          <w:sz w:val="22"/>
          <w:szCs w:val="22"/>
        </w:rPr>
        <w:t xml:space="preserve"> lub</w:t>
      </w:r>
      <w:r w:rsidRPr="00A10DD7">
        <w:rPr>
          <w:rFonts w:ascii="Tahoma" w:hAnsi="Tahoma" w:cs="Tahoma"/>
          <w:sz w:val="22"/>
          <w:szCs w:val="22"/>
        </w:rPr>
        <w:t xml:space="preserve"> </w:t>
      </w:r>
      <w:r w:rsidR="00F2268C" w:rsidRPr="00A10DD7">
        <w:rPr>
          <w:rFonts w:ascii="Tahoma" w:hAnsi="Tahoma" w:cs="Tahoma"/>
          <w:sz w:val="22"/>
          <w:szCs w:val="22"/>
        </w:rPr>
        <w:t>e-mail Wykonawcy</w:t>
      </w:r>
      <w:r w:rsidRPr="00A10DD7">
        <w:rPr>
          <w:rFonts w:ascii="Tahoma" w:hAnsi="Tahoma" w:cs="Tahoma"/>
          <w:sz w:val="22"/>
          <w:szCs w:val="22"/>
        </w:rPr>
        <w:t>.</w:t>
      </w:r>
    </w:p>
    <w:p w14:paraId="19576606" w14:textId="77777777" w:rsidR="000F1982" w:rsidRPr="00A10DD7" w:rsidRDefault="001E4DC0" w:rsidP="00E54F7A">
      <w:pPr>
        <w:numPr>
          <w:ilvl w:val="0"/>
          <w:numId w:val="10"/>
        </w:numPr>
        <w:tabs>
          <w:tab w:val="clear" w:pos="3960"/>
          <w:tab w:val="num" w:pos="360"/>
        </w:tabs>
        <w:ind w:left="360" w:hanging="360"/>
        <w:jc w:val="both"/>
        <w:rPr>
          <w:rFonts w:ascii="Tahoma" w:hAnsi="Tahoma" w:cs="Tahoma"/>
          <w:sz w:val="22"/>
          <w:szCs w:val="22"/>
        </w:rPr>
      </w:pPr>
      <w:r w:rsidRPr="00A10DD7">
        <w:rPr>
          <w:rFonts w:ascii="Tahoma" w:hAnsi="Tahoma" w:cs="Tahoma"/>
          <w:sz w:val="22"/>
          <w:szCs w:val="22"/>
        </w:rPr>
        <w:t>Oferta musi być sporządzona w języku polskim.</w:t>
      </w:r>
    </w:p>
    <w:p w14:paraId="48F1A509" w14:textId="77777777" w:rsidR="00711769" w:rsidRPr="00A10DD7" w:rsidRDefault="001E4DC0" w:rsidP="0006283F">
      <w:pPr>
        <w:pStyle w:val="Nagwek1"/>
        <w:numPr>
          <w:ilvl w:val="0"/>
          <w:numId w:val="55"/>
        </w:numPr>
        <w:ind w:left="0"/>
      </w:pPr>
      <w:bookmarkStart w:id="22" w:name="_Toc477171520"/>
      <w:r w:rsidRPr="00A10DD7">
        <w:t>Zmiany lub wycofanie złożonej oferty</w:t>
      </w:r>
      <w:bookmarkEnd w:id="22"/>
    </w:p>
    <w:p w14:paraId="795519BA" w14:textId="77777777" w:rsidR="00711769" w:rsidRPr="00A10DD7" w:rsidRDefault="00711769">
      <w:pPr>
        <w:rPr>
          <w:rFonts w:ascii="Tahoma" w:hAnsi="Tahoma" w:cs="Tahoma"/>
          <w:sz w:val="22"/>
          <w:szCs w:val="22"/>
        </w:rPr>
      </w:pPr>
    </w:p>
    <w:p w14:paraId="50C8F9CB" w14:textId="77777777" w:rsidR="000F1982" w:rsidRPr="00A10DD7" w:rsidRDefault="001E4DC0" w:rsidP="00D72B64">
      <w:pPr>
        <w:pStyle w:val="Nagwek2"/>
        <w:ind w:hanging="2410"/>
        <w:rPr>
          <w:rFonts w:ascii="Tahoma" w:hAnsi="Tahoma" w:cs="Tahoma"/>
          <w:i w:val="0"/>
          <w:color w:val="auto"/>
          <w:szCs w:val="22"/>
        </w:rPr>
      </w:pPr>
      <w:r w:rsidRPr="00A10DD7">
        <w:rPr>
          <w:rFonts w:ascii="Tahoma" w:hAnsi="Tahoma" w:cs="Tahoma"/>
          <w:i w:val="0"/>
          <w:color w:val="auto"/>
          <w:szCs w:val="22"/>
        </w:rPr>
        <w:lastRenderedPageBreak/>
        <w:t>1. Skuteczność zmian lub wycofanie złożonej oferty.</w:t>
      </w:r>
    </w:p>
    <w:p w14:paraId="4923B916" w14:textId="77777777" w:rsidR="000F1982" w:rsidRPr="00A10DD7" w:rsidRDefault="001E4DC0" w:rsidP="00D72B64">
      <w:pPr>
        <w:jc w:val="both"/>
        <w:rPr>
          <w:rFonts w:ascii="Tahoma" w:hAnsi="Tahoma" w:cs="Tahoma"/>
          <w:sz w:val="22"/>
          <w:szCs w:val="22"/>
        </w:rPr>
      </w:pPr>
      <w:r w:rsidRPr="00A10DD7">
        <w:rPr>
          <w:rFonts w:ascii="Tahoma" w:hAnsi="Tahoma" w:cs="Tahoma"/>
          <w:sz w:val="22"/>
          <w:szCs w:val="22"/>
        </w:rPr>
        <w:t xml:space="preserve">Wykonawca może wprowadzić zmiany lub wycofać złożoną przez siebie ofertę. Zmiany </w:t>
      </w:r>
      <w:r w:rsidR="003766DB" w:rsidRPr="00A10DD7">
        <w:rPr>
          <w:rFonts w:ascii="Tahoma" w:hAnsi="Tahoma" w:cs="Tahoma"/>
          <w:sz w:val="22"/>
          <w:szCs w:val="22"/>
        </w:rPr>
        <w:t>l</w:t>
      </w:r>
      <w:r w:rsidRPr="00A10DD7">
        <w:rPr>
          <w:rFonts w:ascii="Tahoma" w:hAnsi="Tahoma" w:cs="Tahoma"/>
          <w:sz w:val="22"/>
          <w:szCs w:val="22"/>
        </w:rPr>
        <w:t>ub wycofanie złożonej oferty są skuteczne tylko wówczas, gdy zostały dokonane przed upływem terminu składania ofert.</w:t>
      </w:r>
    </w:p>
    <w:p w14:paraId="7A8060BF" w14:textId="77777777" w:rsidR="000F1982" w:rsidRPr="00A10DD7" w:rsidRDefault="000F1982" w:rsidP="00D72B64">
      <w:pPr>
        <w:jc w:val="both"/>
        <w:rPr>
          <w:rFonts w:ascii="Tahoma" w:hAnsi="Tahoma" w:cs="Tahoma"/>
        </w:rPr>
      </w:pPr>
    </w:p>
    <w:p w14:paraId="2A0C84D6" w14:textId="77777777" w:rsidR="000F1982" w:rsidRPr="00A10DD7" w:rsidRDefault="001E4DC0" w:rsidP="00D72B64">
      <w:pPr>
        <w:pStyle w:val="Nagwek2"/>
        <w:ind w:hanging="2410"/>
        <w:rPr>
          <w:rFonts w:ascii="Tahoma" w:hAnsi="Tahoma" w:cs="Tahoma"/>
          <w:i w:val="0"/>
          <w:color w:val="auto"/>
          <w:szCs w:val="22"/>
        </w:rPr>
      </w:pPr>
      <w:r w:rsidRPr="00A10DD7">
        <w:rPr>
          <w:rFonts w:ascii="Tahoma" w:hAnsi="Tahoma" w:cs="Tahoma"/>
          <w:i w:val="0"/>
          <w:color w:val="auto"/>
          <w:szCs w:val="22"/>
        </w:rPr>
        <w:t xml:space="preserve">2. </w:t>
      </w:r>
      <w:bookmarkStart w:id="23" w:name="_Toc504465397"/>
      <w:r w:rsidRPr="00A10DD7">
        <w:rPr>
          <w:rFonts w:ascii="Tahoma" w:hAnsi="Tahoma" w:cs="Tahoma"/>
          <w:i w:val="0"/>
          <w:color w:val="auto"/>
          <w:szCs w:val="22"/>
        </w:rPr>
        <w:t>Zmiana złożonej oferty</w:t>
      </w:r>
      <w:bookmarkEnd w:id="23"/>
      <w:r w:rsidRPr="00A10DD7">
        <w:rPr>
          <w:rFonts w:ascii="Tahoma" w:hAnsi="Tahoma" w:cs="Tahoma"/>
          <w:i w:val="0"/>
          <w:color w:val="auto"/>
          <w:szCs w:val="22"/>
        </w:rPr>
        <w:t>.</w:t>
      </w:r>
    </w:p>
    <w:p w14:paraId="3D50CC8D" w14:textId="77777777" w:rsidR="000F1982" w:rsidRPr="00A10DD7" w:rsidRDefault="001E4DC0" w:rsidP="00D72B64">
      <w:pPr>
        <w:jc w:val="both"/>
        <w:rPr>
          <w:rFonts w:ascii="Tahoma" w:hAnsi="Tahoma" w:cs="Tahoma"/>
          <w:sz w:val="22"/>
          <w:szCs w:val="22"/>
        </w:rPr>
      </w:pPr>
      <w:r w:rsidRPr="00A10DD7">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4" w:name="_Toc504465398"/>
      <w:r w:rsidRPr="00A10DD7">
        <w:rPr>
          <w:rFonts w:ascii="Tahoma" w:hAnsi="Tahoma" w:cs="Tahoma"/>
          <w:sz w:val="22"/>
          <w:szCs w:val="22"/>
        </w:rPr>
        <w:t xml:space="preserve">wo opatrzyć napisem "ZMIANA". W przypadku złożenia kilku „ZMIAN” kopertę (paczkę) każdej „ZMIANY” należy dodatkowo opatrzyć napisem „zmiana </w:t>
      </w:r>
      <w:r w:rsidR="00F2268C" w:rsidRPr="00A10DD7">
        <w:rPr>
          <w:rFonts w:ascii="Tahoma" w:hAnsi="Tahoma" w:cs="Tahoma"/>
          <w:sz w:val="22"/>
          <w:szCs w:val="22"/>
        </w:rPr>
        <w:t>nr.....”.</w:t>
      </w:r>
    </w:p>
    <w:p w14:paraId="5FC409A6" w14:textId="77777777" w:rsidR="000F1982" w:rsidRPr="00A10DD7" w:rsidRDefault="000F1982" w:rsidP="00D72B64">
      <w:pPr>
        <w:jc w:val="both"/>
        <w:rPr>
          <w:rFonts w:ascii="Tahoma" w:hAnsi="Tahoma" w:cs="Tahoma"/>
          <w:sz w:val="22"/>
          <w:szCs w:val="22"/>
        </w:rPr>
      </w:pPr>
    </w:p>
    <w:p w14:paraId="7EB309A1" w14:textId="77777777" w:rsidR="000F1982" w:rsidRPr="00A10DD7" w:rsidRDefault="000F1982" w:rsidP="00D72B64">
      <w:pPr>
        <w:jc w:val="both"/>
        <w:rPr>
          <w:rFonts w:ascii="Tahoma" w:hAnsi="Tahoma" w:cs="Tahoma"/>
          <w:b/>
          <w:sz w:val="22"/>
          <w:szCs w:val="22"/>
        </w:rPr>
      </w:pPr>
    </w:p>
    <w:p w14:paraId="35856E02" w14:textId="77777777" w:rsidR="000F1982" w:rsidRPr="00A10DD7" w:rsidRDefault="001E4DC0" w:rsidP="00D72B64">
      <w:pPr>
        <w:jc w:val="both"/>
        <w:rPr>
          <w:rFonts w:ascii="Tahoma" w:hAnsi="Tahoma" w:cs="Tahoma"/>
          <w:b/>
          <w:sz w:val="22"/>
          <w:szCs w:val="22"/>
        </w:rPr>
      </w:pPr>
      <w:r w:rsidRPr="00A10DD7">
        <w:rPr>
          <w:rFonts w:ascii="Tahoma" w:hAnsi="Tahoma" w:cs="Tahoma"/>
          <w:b/>
          <w:sz w:val="22"/>
          <w:szCs w:val="22"/>
        </w:rPr>
        <w:t>3. Wycofanie złożonej oferty</w:t>
      </w:r>
      <w:bookmarkEnd w:id="24"/>
      <w:r w:rsidRPr="00A10DD7">
        <w:rPr>
          <w:rFonts w:ascii="Tahoma" w:hAnsi="Tahoma" w:cs="Tahoma"/>
          <w:b/>
          <w:sz w:val="22"/>
          <w:szCs w:val="22"/>
        </w:rPr>
        <w:t>.</w:t>
      </w:r>
    </w:p>
    <w:p w14:paraId="5ADA1AC4" w14:textId="77777777" w:rsidR="000F1982" w:rsidRPr="00A10DD7" w:rsidRDefault="001E4DC0" w:rsidP="00D72B64">
      <w:pPr>
        <w:jc w:val="both"/>
        <w:rPr>
          <w:rFonts w:ascii="Tahoma" w:hAnsi="Tahoma" w:cs="Tahoma"/>
          <w:sz w:val="22"/>
          <w:szCs w:val="22"/>
        </w:rPr>
      </w:pPr>
      <w:r w:rsidRPr="00A10DD7">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A10DD7">
        <w:rPr>
          <w:rFonts w:ascii="Tahoma" w:hAnsi="Tahoma" w:cs="Tahoma"/>
          <w:sz w:val="22"/>
          <w:szCs w:val="22"/>
        </w:rPr>
        <w:t>Wycofanie należy</w:t>
      </w:r>
      <w:r w:rsidRPr="00A10DD7">
        <w:rPr>
          <w:rFonts w:ascii="Tahoma" w:hAnsi="Tahoma" w:cs="Tahoma"/>
          <w:sz w:val="22"/>
          <w:szCs w:val="22"/>
        </w:rPr>
        <w:t xml:space="preserve"> złożyć w miejscu i według zasad obowiązujących przy składaniu oferty. Odpowiednio opisaną kopertę zawierającą powiadomienie należy dodatkowo opatrzyć dopiskiem "WYCOFANIE".</w:t>
      </w:r>
    </w:p>
    <w:p w14:paraId="7C41BB73" w14:textId="77777777" w:rsidR="00711769" w:rsidRPr="00A10DD7" w:rsidRDefault="001E4DC0" w:rsidP="0006283F">
      <w:pPr>
        <w:pStyle w:val="Nagwek1"/>
        <w:numPr>
          <w:ilvl w:val="0"/>
          <w:numId w:val="55"/>
        </w:numPr>
        <w:ind w:left="0"/>
      </w:pPr>
      <w:bookmarkStart w:id="25" w:name="_Toc477171521"/>
      <w:r w:rsidRPr="00A10DD7">
        <w:t>Miejsce i termin otwarcia ofert</w:t>
      </w:r>
      <w:bookmarkEnd w:id="25"/>
    </w:p>
    <w:p w14:paraId="00C11A5A" w14:textId="77777777" w:rsidR="007F1154" w:rsidRPr="00A10DD7" w:rsidRDefault="001E4DC0">
      <w:pPr>
        <w:jc w:val="both"/>
        <w:rPr>
          <w:rFonts w:ascii="Tahoma" w:hAnsi="Tahoma" w:cs="Tahoma"/>
          <w:sz w:val="22"/>
          <w:szCs w:val="22"/>
        </w:rPr>
      </w:pPr>
      <w:r w:rsidRPr="00A10DD7">
        <w:rPr>
          <w:rFonts w:ascii="Tahoma" w:hAnsi="Tahoma" w:cs="Tahoma"/>
          <w:sz w:val="22"/>
          <w:szCs w:val="22"/>
        </w:rPr>
        <w:t>Otwarcie ofert nastąpi w siedzibie w Regionalnej Dyrekcji Ochrony Środowiska</w:t>
      </w:r>
      <w:r w:rsidR="00DB778B" w:rsidRPr="00A10DD7">
        <w:rPr>
          <w:rFonts w:ascii="Tahoma" w:hAnsi="Tahoma" w:cs="Tahoma"/>
          <w:sz w:val="22"/>
          <w:szCs w:val="22"/>
        </w:rPr>
        <w:t xml:space="preserve"> </w:t>
      </w:r>
      <w:r w:rsidRPr="00A10DD7">
        <w:rPr>
          <w:rFonts w:ascii="Tahoma" w:hAnsi="Tahoma" w:cs="Tahoma"/>
          <w:sz w:val="22"/>
          <w:szCs w:val="22"/>
        </w:rPr>
        <w:t xml:space="preserve">w </w:t>
      </w:r>
      <w:r w:rsidR="00F2268C" w:rsidRPr="00A10DD7">
        <w:rPr>
          <w:rFonts w:ascii="Tahoma" w:hAnsi="Tahoma" w:cs="Tahoma"/>
          <w:sz w:val="22"/>
          <w:szCs w:val="22"/>
        </w:rPr>
        <w:t xml:space="preserve">Szczecinie, </w:t>
      </w:r>
      <w:r w:rsidR="00D45B81" w:rsidRPr="00A10DD7">
        <w:rPr>
          <w:rFonts w:ascii="Tahoma" w:hAnsi="Tahoma" w:cs="Tahoma"/>
          <w:sz w:val="22"/>
          <w:szCs w:val="22"/>
        </w:rPr>
        <w:br/>
      </w:r>
      <w:r w:rsidR="00F2268C" w:rsidRPr="00A10DD7">
        <w:rPr>
          <w:rFonts w:ascii="Tahoma" w:hAnsi="Tahoma" w:cs="Tahoma"/>
          <w:sz w:val="22"/>
          <w:szCs w:val="22"/>
        </w:rPr>
        <w:t>ul</w:t>
      </w:r>
      <w:r w:rsidRPr="00A10DD7">
        <w:rPr>
          <w:rFonts w:ascii="Tahoma" w:hAnsi="Tahoma" w:cs="Tahoma"/>
          <w:sz w:val="22"/>
          <w:szCs w:val="22"/>
        </w:rPr>
        <w:t xml:space="preserve">. T. </w:t>
      </w:r>
      <w:proofErr w:type="spellStart"/>
      <w:r w:rsidRPr="00A10DD7">
        <w:rPr>
          <w:rFonts w:ascii="Tahoma" w:hAnsi="Tahoma" w:cs="Tahoma"/>
          <w:sz w:val="22"/>
          <w:szCs w:val="22"/>
        </w:rPr>
        <w:t>Firlika</w:t>
      </w:r>
      <w:proofErr w:type="spellEnd"/>
      <w:r w:rsidRPr="00A10DD7">
        <w:rPr>
          <w:rFonts w:ascii="Tahoma" w:hAnsi="Tahoma" w:cs="Tahoma"/>
          <w:sz w:val="22"/>
          <w:szCs w:val="22"/>
        </w:rPr>
        <w:t xml:space="preserve"> 20, Szczecin, pokój nr 130 – sala konferencyjna </w:t>
      </w:r>
    </w:p>
    <w:p w14:paraId="0B1C8DA5" w14:textId="77777777" w:rsidR="00711769" w:rsidRPr="00A10DD7"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711769" w:rsidRPr="00A10DD7" w14:paraId="07D01773" w14:textId="77777777" w:rsidTr="00F0235C">
        <w:trPr>
          <w:trHeight w:val="250"/>
        </w:trPr>
        <w:tc>
          <w:tcPr>
            <w:tcW w:w="2020" w:type="dxa"/>
          </w:tcPr>
          <w:p w14:paraId="6172A717" w14:textId="77777777" w:rsidR="00711769" w:rsidRPr="00A10DD7" w:rsidRDefault="001E4DC0">
            <w:pPr>
              <w:tabs>
                <w:tab w:val="left" w:pos="360"/>
              </w:tabs>
              <w:jc w:val="center"/>
              <w:rPr>
                <w:rFonts w:ascii="Tahoma" w:hAnsi="Tahoma" w:cs="Tahoma"/>
                <w:highlight w:val="yellow"/>
              </w:rPr>
            </w:pPr>
            <w:r w:rsidRPr="00A10DD7">
              <w:rPr>
                <w:rFonts w:ascii="Tahoma" w:hAnsi="Tahoma" w:cs="Tahoma"/>
                <w:highlight w:val="yellow"/>
              </w:rPr>
              <w:t>W dniu</w:t>
            </w:r>
          </w:p>
        </w:tc>
        <w:tc>
          <w:tcPr>
            <w:tcW w:w="2020" w:type="dxa"/>
          </w:tcPr>
          <w:p w14:paraId="068112E2" w14:textId="32F7ADAF" w:rsidR="00711769" w:rsidRPr="00A10DD7" w:rsidRDefault="00154336" w:rsidP="00154336">
            <w:pPr>
              <w:tabs>
                <w:tab w:val="left" w:pos="360"/>
              </w:tabs>
              <w:jc w:val="center"/>
              <w:rPr>
                <w:rFonts w:ascii="Tahoma" w:hAnsi="Tahoma" w:cs="Tahoma"/>
                <w:highlight w:val="yellow"/>
              </w:rPr>
            </w:pPr>
            <w:r>
              <w:rPr>
                <w:rFonts w:ascii="Tahoma" w:hAnsi="Tahoma" w:cs="Tahoma"/>
                <w:highlight w:val="yellow"/>
              </w:rPr>
              <w:t>08.01.2021</w:t>
            </w:r>
            <w:r w:rsidR="00470AF2" w:rsidRPr="00A10DD7">
              <w:rPr>
                <w:rFonts w:ascii="Tahoma" w:hAnsi="Tahoma" w:cs="Tahoma"/>
                <w:highlight w:val="yellow"/>
              </w:rPr>
              <w:t xml:space="preserve"> r.</w:t>
            </w:r>
          </w:p>
        </w:tc>
        <w:tc>
          <w:tcPr>
            <w:tcW w:w="2020" w:type="dxa"/>
          </w:tcPr>
          <w:p w14:paraId="20BE2B17" w14:textId="2C377AF1" w:rsidR="00711769" w:rsidRPr="00A10DD7" w:rsidRDefault="001E4DC0">
            <w:pPr>
              <w:tabs>
                <w:tab w:val="left" w:pos="360"/>
              </w:tabs>
              <w:jc w:val="center"/>
              <w:rPr>
                <w:rFonts w:ascii="Tahoma" w:hAnsi="Tahoma" w:cs="Tahoma"/>
                <w:highlight w:val="yellow"/>
              </w:rPr>
            </w:pPr>
            <w:r w:rsidRPr="00A10DD7">
              <w:rPr>
                <w:rFonts w:ascii="Tahoma" w:hAnsi="Tahoma" w:cs="Tahoma"/>
                <w:highlight w:val="yellow"/>
              </w:rPr>
              <w:t xml:space="preserve">o godz. </w:t>
            </w:r>
            <w:r w:rsidR="0036782C">
              <w:rPr>
                <w:rFonts w:ascii="Tahoma" w:hAnsi="Tahoma" w:cs="Tahoma"/>
                <w:highlight w:val="yellow"/>
              </w:rPr>
              <w:t>12</w:t>
            </w:r>
            <w:r w:rsidR="00542332" w:rsidRPr="00A10DD7">
              <w:rPr>
                <w:rFonts w:ascii="Tahoma" w:hAnsi="Tahoma" w:cs="Tahoma"/>
                <w:highlight w:val="yellow"/>
              </w:rPr>
              <w:t>.10</w:t>
            </w:r>
          </w:p>
        </w:tc>
        <w:tc>
          <w:tcPr>
            <w:tcW w:w="2020" w:type="dxa"/>
          </w:tcPr>
          <w:p w14:paraId="3A87D3AB" w14:textId="77777777" w:rsidR="00711769" w:rsidRPr="00A10DD7" w:rsidRDefault="00711769">
            <w:pPr>
              <w:tabs>
                <w:tab w:val="left" w:pos="360"/>
              </w:tabs>
              <w:jc w:val="center"/>
              <w:rPr>
                <w:rFonts w:ascii="Tahoma" w:hAnsi="Tahoma" w:cs="Tahoma"/>
              </w:rPr>
            </w:pPr>
          </w:p>
        </w:tc>
      </w:tr>
    </w:tbl>
    <w:p w14:paraId="55203F76" w14:textId="77777777" w:rsidR="00711769" w:rsidRPr="00A10DD7" w:rsidRDefault="00711769">
      <w:pPr>
        <w:pStyle w:val="Stopka"/>
        <w:tabs>
          <w:tab w:val="clear" w:pos="4536"/>
          <w:tab w:val="clear" w:pos="9072"/>
        </w:tabs>
        <w:rPr>
          <w:rFonts w:ascii="Tahoma" w:hAnsi="Tahoma" w:cs="Tahoma"/>
          <w:sz w:val="18"/>
          <w:szCs w:val="18"/>
        </w:rPr>
      </w:pPr>
    </w:p>
    <w:p w14:paraId="512F83E8" w14:textId="77777777" w:rsidR="00711769" w:rsidRPr="00A10DD7" w:rsidRDefault="001E4DC0" w:rsidP="0006283F">
      <w:pPr>
        <w:pStyle w:val="Nagwek1"/>
        <w:numPr>
          <w:ilvl w:val="0"/>
          <w:numId w:val="55"/>
        </w:numPr>
        <w:ind w:left="0"/>
      </w:pPr>
      <w:bookmarkStart w:id="26" w:name="_Toc477171522"/>
      <w:r w:rsidRPr="00A10DD7">
        <w:t>Tryb otwarcia ofert</w:t>
      </w:r>
      <w:bookmarkEnd w:id="26"/>
      <w:r w:rsidRPr="00A10DD7">
        <w:t xml:space="preserve"> </w:t>
      </w:r>
    </w:p>
    <w:p w14:paraId="26E446A8" w14:textId="77777777" w:rsidR="000F1982" w:rsidRPr="00A10DD7" w:rsidRDefault="001E4DC0" w:rsidP="0006283F">
      <w:pPr>
        <w:numPr>
          <w:ilvl w:val="1"/>
          <w:numId w:val="17"/>
        </w:numPr>
        <w:tabs>
          <w:tab w:val="clear" w:pos="1440"/>
          <w:tab w:val="num" w:pos="426"/>
        </w:tabs>
        <w:ind w:left="426" w:hanging="426"/>
        <w:jc w:val="both"/>
        <w:rPr>
          <w:rFonts w:ascii="Tahoma" w:hAnsi="Tahoma" w:cs="Tahoma"/>
          <w:sz w:val="22"/>
          <w:szCs w:val="22"/>
        </w:rPr>
      </w:pPr>
      <w:r w:rsidRPr="00A10DD7">
        <w:rPr>
          <w:rFonts w:ascii="Tahoma" w:hAnsi="Tahoma" w:cs="Tahoma"/>
          <w:sz w:val="22"/>
          <w:szCs w:val="22"/>
        </w:rPr>
        <w:t>Otwarcie ofert jest jawne i następuje bezpośrednio po upływie terminu do ich składania.</w:t>
      </w:r>
    </w:p>
    <w:p w14:paraId="1E7759AC" w14:textId="77777777" w:rsidR="000F1982" w:rsidRPr="00A10DD7" w:rsidRDefault="001E4DC0" w:rsidP="0006283F">
      <w:pPr>
        <w:numPr>
          <w:ilvl w:val="1"/>
          <w:numId w:val="17"/>
        </w:numPr>
        <w:tabs>
          <w:tab w:val="clear" w:pos="1440"/>
          <w:tab w:val="num" w:pos="426"/>
        </w:tabs>
        <w:ind w:left="360"/>
        <w:jc w:val="both"/>
        <w:rPr>
          <w:rFonts w:ascii="Tahoma" w:hAnsi="Tahoma" w:cs="Tahoma"/>
          <w:sz w:val="22"/>
          <w:szCs w:val="22"/>
        </w:rPr>
      </w:pPr>
      <w:r w:rsidRPr="00A10DD7">
        <w:rPr>
          <w:rFonts w:ascii="Tahoma" w:hAnsi="Tahoma" w:cs="Tahoma"/>
          <w:sz w:val="22"/>
          <w:szCs w:val="22"/>
        </w:rPr>
        <w:t xml:space="preserve">Bezpośrednio przed otwarciem ofert Zamawiający podaje kwotę, jaką zamierza przeznaczyć </w:t>
      </w:r>
      <w:r w:rsidR="00B15D16" w:rsidRPr="00A10DD7">
        <w:rPr>
          <w:rFonts w:ascii="Tahoma" w:hAnsi="Tahoma" w:cs="Tahoma"/>
          <w:sz w:val="22"/>
          <w:szCs w:val="22"/>
        </w:rPr>
        <w:t xml:space="preserve">       </w:t>
      </w:r>
      <w:r w:rsidRPr="00A10DD7">
        <w:rPr>
          <w:rFonts w:ascii="Tahoma" w:hAnsi="Tahoma" w:cs="Tahoma"/>
          <w:sz w:val="22"/>
          <w:szCs w:val="22"/>
        </w:rPr>
        <w:t>na sfinansowanie zamówienia.</w:t>
      </w:r>
    </w:p>
    <w:p w14:paraId="63B7EFA1" w14:textId="77777777" w:rsidR="000F1982" w:rsidRPr="00A10DD7" w:rsidRDefault="001E4DC0" w:rsidP="0006283F">
      <w:pPr>
        <w:numPr>
          <w:ilvl w:val="1"/>
          <w:numId w:val="17"/>
        </w:numPr>
        <w:tabs>
          <w:tab w:val="clear" w:pos="1440"/>
          <w:tab w:val="num" w:pos="426"/>
        </w:tabs>
        <w:ind w:left="360"/>
        <w:jc w:val="both"/>
        <w:rPr>
          <w:rFonts w:ascii="Tahoma" w:hAnsi="Tahoma" w:cs="Tahoma"/>
          <w:sz w:val="22"/>
          <w:szCs w:val="22"/>
        </w:rPr>
      </w:pPr>
      <w:r w:rsidRPr="00A10DD7">
        <w:rPr>
          <w:rFonts w:ascii="Tahoma" w:hAnsi="Tahoma" w:cs="Tahoma"/>
          <w:sz w:val="22"/>
          <w:szCs w:val="22"/>
        </w:rPr>
        <w:t>W trakcie publicznej sesji otwarcia Ofert nie będą otwierane koperty (paczki) zawierające oferty, których dotyczy „WYCOFANIE”. Takie Oferty zostaną odesłane Wykonawcom</w:t>
      </w:r>
      <w:r w:rsidR="00B15D16" w:rsidRPr="00A10DD7">
        <w:rPr>
          <w:rFonts w:ascii="Tahoma" w:hAnsi="Tahoma" w:cs="Tahoma"/>
          <w:sz w:val="22"/>
          <w:szCs w:val="22"/>
        </w:rPr>
        <w:t xml:space="preserve"> </w:t>
      </w:r>
      <w:r w:rsidRPr="00A10DD7">
        <w:rPr>
          <w:rFonts w:ascii="Tahoma" w:hAnsi="Tahoma" w:cs="Tahoma"/>
          <w:sz w:val="22"/>
          <w:szCs w:val="22"/>
        </w:rPr>
        <w:t>bez otwarcia.</w:t>
      </w:r>
    </w:p>
    <w:p w14:paraId="2270CCA8" w14:textId="77777777" w:rsidR="000F1982" w:rsidRPr="00A10DD7" w:rsidRDefault="001E4DC0" w:rsidP="0006283F">
      <w:pPr>
        <w:numPr>
          <w:ilvl w:val="1"/>
          <w:numId w:val="17"/>
        </w:numPr>
        <w:tabs>
          <w:tab w:val="clear" w:pos="1440"/>
          <w:tab w:val="num" w:pos="426"/>
        </w:tabs>
        <w:ind w:left="360"/>
        <w:jc w:val="both"/>
        <w:rPr>
          <w:rFonts w:ascii="Tahoma" w:hAnsi="Tahoma" w:cs="Tahoma"/>
          <w:sz w:val="22"/>
          <w:szCs w:val="22"/>
        </w:rPr>
      </w:pPr>
      <w:r w:rsidRPr="00A10DD7">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14:paraId="5C68025A" w14:textId="77777777" w:rsidR="000F1982" w:rsidRPr="00A10DD7" w:rsidRDefault="001E4DC0" w:rsidP="0006283F">
      <w:pPr>
        <w:numPr>
          <w:ilvl w:val="1"/>
          <w:numId w:val="17"/>
        </w:numPr>
        <w:tabs>
          <w:tab w:val="clear" w:pos="1440"/>
          <w:tab w:val="num" w:pos="426"/>
        </w:tabs>
        <w:ind w:left="360"/>
        <w:jc w:val="both"/>
        <w:rPr>
          <w:rFonts w:ascii="Tahoma" w:hAnsi="Tahoma" w:cs="Tahoma"/>
          <w:sz w:val="22"/>
          <w:szCs w:val="22"/>
        </w:rPr>
      </w:pPr>
      <w:r w:rsidRPr="00A10DD7">
        <w:rPr>
          <w:rFonts w:ascii="Tahoma" w:hAnsi="Tahoma" w:cs="Tahoma"/>
          <w:sz w:val="22"/>
          <w:szCs w:val="22"/>
        </w:rPr>
        <w:t xml:space="preserve">Podczas otwarcia ofert podaje się nazwy (firmy) oraz adresy wykonawców, a także informacje dotyczące ceny, terminu wykonania zamówienia zawartych w ofertach. </w:t>
      </w:r>
    </w:p>
    <w:p w14:paraId="1D2F0ED0" w14:textId="77777777" w:rsidR="000F1982" w:rsidRPr="00A10DD7" w:rsidRDefault="001E4DC0" w:rsidP="0006283F">
      <w:pPr>
        <w:numPr>
          <w:ilvl w:val="1"/>
          <w:numId w:val="17"/>
        </w:numPr>
        <w:tabs>
          <w:tab w:val="clear" w:pos="1440"/>
          <w:tab w:val="num" w:pos="426"/>
        </w:tabs>
        <w:ind w:left="360"/>
        <w:jc w:val="both"/>
        <w:rPr>
          <w:rFonts w:ascii="Tahoma" w:hAnsi="Tahoma" w:cs="Tahoma"/>
          <w:sz w:val="22"/>
          <w:szCs w:val="22"/>
        </w:rPr>
      </w:pPr>
      <w:r w:rsidRPr="00A10DD7">
        <w:rPr>
          <w:rFonts w:ascii="Tahoma" w:hAnsi="Tahoma" w:cs="Tahoma"/>
          <w:sz w:val="22"/>
          <w:szCs w:val="22"/>
        </w:rPr>
        <w:t xml:space="preserve">Niezwłocznie po otwarciu ofert Zamawiający zamieszcza na stronie internetowej informacje dotyczące: </w:t>
      </w:r>
    </w:p>
    <w:p w14:paraId="31580C6B" w14:textId="77777777" w:rsidR="000F1982" w:rsidRPr="00A10DD7" w:rsidRDefault="001E4DC0" w:rsidP="00D72B64">
      <w:pPr>
        <w:pStyle w:val="Default"/>
        <w:ind w:left="426"/>
        <w:rPr>
          <w:rFonts w:ascii="Tahoma" w:hAnsi="Tahoma" w:cs="Tahoma"/>
          <w:sz w:val="22"/>
          <w:szCs w:val="22"/>
        </w:rPr>
      </w:pPr>
      <w:r w:rsidRPr="00A10DD7">
        <w:rPr>
          <w:rFonts w:ascii="Tahoma" w:hAnsi="Tahoma" w:cs="Tahoma"/>
          <w:bCs/>
          <w:sz w:val="22"/>
          <w:szCs w:val="22"/>
        </w:rPr>
        <w:t xml:space="preserve">1) kwoty, jaką zamierza przeznaczyć na sfinansowanie zamówienia; </w:t>
      </w:r>
    </w:p>
    <w:p w14:paraId="19E129F5" w14:textId="77777777" w:rsidR="000F1982" w:rsidRPr="00A10DD7" w:rsidRDefault="001E4DC0" w:rsidP="00D72B64">
      <w:pPr>
        <w:pStyle w:val="Default"/>
        <w:ind w:left="426"/>
        <w:rPr>
          <w:rFonts w:ascii="Tahoma" w:hAnsi="Tahoma" w:cs="Tahoma"/>
          <w:sz w:val="22"/>
          <w:szCs w:val="22"/>
        </w:rPr>
      </w:pPr>
      <w:r w:rsidRPr="00A10DD7">
        <w:rPr>
          <w:rFonts w:ascii="Tahoma" w:hAnsi="Tahoma" w:cs="Tahoma"/>
          <w:bCs/>
          <w:sz w:val="22"/>
          <w:szCs w:val="22"/>
        </w:rPr>
        <w:t xml:space="preserve">2) firm oraz adresów wykonawców, którzy złożyli oferty w terminie; </w:t>
      </w:r>
    </w:p>
    <w:p w14:paraId="6E13619C" w14:textId="77777777" w:rsidR="000F1982" w:rsidRPr="00A10DD7" w:rsidRDefault="001E4DC0" w:rsidP="00D72B64">
      <w:pPr>
        <w:ind w:left="426"/>
        <w:jc w:val="both"/>
        <w:rPr>
          <w:rFonts w:ascii="Tahoma" w:hAnsi="Tahoma" w:cs="Tahoma"/>
          <w:bCs/>
          <w:sz w:val="22"/>
          <w:szCs w:val="22"/>
        </w:rPr>
      </w:pPr>
      <w:r w:rsidRPr="00A10DD7">
        <w:rPr>
          <w:rFonts w:ascii="Tahoma" w:hAnsi="Tahoma" w:cs="Tahoma"/>
          <w:bCs/>
          <w:sz w:val="22"/>
          <w:szCs w:val="22"/>
        </w:rPr>
        <w:t>3) ceny, terminu wykonania zamówienia zawartych w ofertach.</w:t>
      </w:r>
    </w:p>
    <w:p w14:paraId="7894940E" w14:textId="77777777" w:rsidR="000F1982" w:rsidRPr="00A10DD7"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72"/>
      </w:tblGrid>
      <w:tr w:rsidR="008F246B" w:rsidRPr="00A10DD7" w14:paraId="13296713" w14:textId="77777777" w:rsidTr="007C4980">
        <w:tc>
          <w:tcPr>
            <w:tcW w:w="9672" w:type="dxa"/>
            <w:shd w:val="clear" w:color="auto" w:fill="EEECE1"/>
          </w:tcPr>
          <w:p w14:paraId="7700DCFC" w14:textId="77777777" w:rsidR="000F1982" w:rsidRPr="00A10DD7" w:rsidRDefault="001E4DC0" w:rsidP="0006283F">
            <w:pPr>
              <w:numPr>
                <w:ilvl w:val="1"/>
                <w:numId w:val="17"/>
              </w:numPr>
              <w:tabs>
                <w:tab w:val="clear" w:pos="1440"/>
                <w:tab w:val="num" w:pos="426"/>
              </w:tabs>
              <w:ind w:left="360"/>
              <w:jc w:val="both"/>
              <w:rPr>
                <w:rFonts w:ascii="Tahoma" w:hAnsi="Tahoma" w:cs="Tahoma"/>
                <w:b/>
                <w:sz w:val="22"/>
                <w:szCs w:val="22"/>
              </w:rPr>
            </w:pPr>
            <w:r w:rsidRPr="00A10DD7">
              <w:rPr>
                <w:rFonts w:ascii="Tahoma" w:hAnsi="Tahoma" w:cs="Tahoma"/>
                <w:b/>
                <w:sz w:val="22"/>
                <w:szCs w:val="22"/>
              </w:rPr>
              <w:t xml:space="preserve">Wykonawcy, w terminie 3 dni od dnia zamieszczenia na stronie informacji, </w:t>
            </w:r>
            <w:r w:rsidR="00B15D16" w:rsidRPr="00A10DD7">
              <w:rPr>
                <w:rFonts w:ascii="Tahoma" w:hAnsi="Tahoma" w:cs="Tahoma"/>
                <w:b/>
                <w:sz w:val="22"/>
                <w:szCs w:val="22"/>
              </w:rPr>
              <w:t xml:space="preserve">               </w:t>
            </w:r>
            <w:r w:rsidRPr="00A10DD7">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A10DD7">
              <w:rPr>
                <w:rFonts w:ascii="Tahoma" w:hAnsi="Tahoma" w:cs="Tahoma"/>
                <w:b/>
                <w:sz w:val="22"/>
                <w:szCs w:val="22"/>
              </w:rPr>
              <w:t>pkt.</w:t>
            </w:r>
            <w:r w:rsidRPr="00A10DD7">
              <w:rPr>
                <w:rFonts w:ascii="Tahoma" w:hAnsi="Tahoma" w:cs="Tahoma"/>
                <w:b/>
                <w:sz w:val="22"/>
                <w:szCs w:val="22"/>
              </w:rPr>
              <w:t xml:space="preserve"> 23 </w:t>
            </w:r>
            <w:proofErr w:type="spellStart"/>
            <w:r w:rsidRPr="00A10DD7">
              <w:rPr>
                <w:rFonts w:ascii="Tahoma" w:hAnsi="Tahoma" w:cs="Tahoma"/>
                <w:b/>
                <w:sz w:val="22"/>
                <w:szCs w:val="22"/>
              </w:rPr>
              <w:t>upzp</w:t>
            </w:r>
            <w:proofErr w:type="spellEnd"/>
            <w:r w:rsidRPr="00A10DD7">
              <w:rPr>
                <w:rFonts w:ascii="Tahoma" w:hAnsi="Tahoma" w:cs="Tahoma"/>
                <w:b/>
                <w:sz w:val="22"/>
                <w:szCs w:val="22"/>
              </w:rPr>
              <w:t>.</w:t>
            </w:r>
          </w:p>
          <w:p w14:paraId="772AB225" w14:textId="77777777" w:rsidR="000F1982" w:rsidRPr="00A10DD7" w:rsidRDefault="001E4DC0" w:rsidP="0006283F">
            <w:pPr>
              <w:numPr>
                <w:ilvl w:val="1"/>
                <w:numId w:val="17"/>
              </w:numPr>
              <w:tabs>
                <w:tab w:val="clear" w:pos="1440"/>
                <w:tab w:val="num" w:pos="426"/>
              </w:tabs>
              <w:ind w:left="360"/>
              <w:jc w:val="both"/>
              <w:rPr>
                <w:rFonts w:ascii="Tahoma" w:hAnsi="Tahoma" w:cs="Tahoma"/>
                <w:b/>
                <w:sz w:val="22"/>
                <w:szCs w:val="22"/>
              </w:rPr>
            </w:pPr>
            <w:r w:rsidRPr="00A10DD7">
              <w:rPr>
                <w:rFonts w:ascii="Tahoma" w:hAnsi="Tahoma" w:cs="Tahoma"/>
                <w:b/>
                <w:sz w:val="22"/>
                <w:szCs w:val="22"/>
              </w:rPr>
              <w:t xml:space="preserve">Wraz ze złożeniem oświadczenia, wykonawca może przedstawić dowody, </w:t>
            </w:r>
            <w:r w:rsidR="00B15D16" w:rsidRPr="00A10DD7">
              <w:rPr>
                <w:rFonts w:ascii="Tahoma" w:hAnsi="Tahoma" w:cs="Tahoma"/>
                <w:b/>
                <w:sz w:val="22"/>
                <w:szCs w:val="22"/>
              </w:rPr>
              <w:t xml:space="preserve">                         </w:t>
            </w:r>
            <w:r w:rsidRPr="00A10DD7">
              <w:rPr>
                <w:rFonts w:ascii="Tahoma" w:hAnsi="Tahoma" w:cs="Tahoma"/>
                <w:b/>
                <w:sz w:val="22"/>
                <w:szCs w:val="22"/>
              </w:rPr>
              <w:lastRenderedPageBreak/>
              <w:t xml:space="preserve">że powiązania z innymi wykonawcami nie prowadzą do zakłócenia konkurencji </w:t>
            </w:r>
            <w:r w:rsidR="00B15D16" w:rsidRPr="00A10DD7">
              <w:rPr>
                <w:rFonts w:ascii="Tahoma" w:hAnsi="Tahoma" w:cs="Tahoma"/>
                <w:b/>
                <w:sz w:val="22"/>
                <w:szCs w:val="22"/>
              </w:rPr>
              <w:t xml:space="preserve">                </w:t>
            </w:r>
            <w:r w:rsidRPr="00A10DD7">
              <w:rPr>
                <w:rFonts w:ascii="Tahoma" w:hAnsi="Tahoma" w:cs="Tahoma"/>
                <w:b/>
                <w:sz w:val="22"/>
                <w:szCs w:val="22"/>
              </w:rPr>
              <w:t>w postępowaniu o udzielenie zamówienia.</w:t>
            </w:r>
          </w:p>
          <w:p w14:paraId="3C01265C" w14:textId="77777777" w:rsidR="000F1982" w:rsidRPr="00A10DD7" w:rsidRDefault="000F1982" w:rsidP="00D72B64">
            <w:pPr>
              <w:jc w:val="both"/>
              <w:rPr>
                <w:rFonts w:ascii="Tahoma" w:hAnsi="Tahoma" w:cs="Tahoma"/>
                <w:b/>
                <w:sz w:val="22"/>
                <w:szCs w:val="22"/>
              </w:rPr>
            </w:pPr>
          </w:p>
        </w:tc>
      </w:tr>
    </w:tbl>
    <w:p w14:paraId="3663FA9A" w14:textId="77777777" w:rsidR="000F1982" w:rsidRPr="00A10DD7" w:rsidRDefault="000F1982" w:rsidP="00D72B64">
      <w:pPr>
        <w:ind w:left="426"/>
        <w:jc w:val="both"/>
        <w:rPr>
          <w:rFonts w:ascii="Tahoma" w:hAnsi="Tahoma" w:cs="Tahoma"/>
        </w:rPr>
      </w:pPr>
    </w:p>
    <w:p w14:paraId="3491B05A" w14:textId="77777777" w:rsidR="00711769" w:rsidRPr="00A10DD7" w:rsidRDefault="001E4DC0" w:rsidP="0006283F">
      <w:pPr>
        <w:pStyle w:val="Nagwek1"/>
        <w:numPr>
          <w:ilvl w:val="0"/>
          <w:numId w:val="55"/>
        </w:numPr>
        <w:ind w:left="0"/>
      </w:pPr>
      <w:bookmarkStart w:id="27" w:name="_Toc477171523"/>
      <w:r w:rsidRPr="00A10DD7">
        <w:t>Zwrot oferty złozonej po terminie</w:t>
      </w:r>
      <w:bookmarkEnd w:id="27"/>
    </w:p>
    <w:p w14:paraId="54272E55" w14:textId="77777777" w:rsidR="00711769" w:rsidRPr="00A10DD7" w:rsidRDefault="001E4DC0">
      <w:pPr>
        <w:jc w:val="both"/>
        <w:rPr>
          <w:rFonts w:ascii="Tahoma" w:hAnsi="Tahoma" w:cs="Tahoma"/>
          <w:sz w:val="22"/>
          <w:szCs w:val="22"/>
        </w:rPr>
      </w:pPr>
      <w:r w:rsidRPr="00A10DD7">
        <w:rPr>
          <w:rFonts w:ascii="Tahoma" w:hAnsi="Tahoma" w:cs="Tahoma"/>
          <w:sz w:val="22"/>
          <w:szCs w:val="22"/>
        </w:rPr>
        <w:t>W przypadku złożenia oferty po terminie Zamawiający niezwłocznie zwróci ofertę Wykonawcy.</w:t>
      </w:r>
    </w:p>
    <w:p w14:paraId="7E295136" w14:textId="77777777" w:rsidR="00711769" w:rsidRPr="00A10DD7" w:rsidRDefault="00711769">
      <w:pPr>
        <w:jc w:val="both"/>
        <w:rPr>
          <w:rFonts w:ascii="Tahoma" w:hAnsi="Tahoma" w:cs="Tahoma"/>
          <w:sz w:val="18"/>
          <w:szCs w:val="18"/>
        </w:rPr>
      </w:pPr>
    </w:p>
    <w:p w14:paraId="121D78C2" w14:textId="77777777" w:rsidR="00711769" w:rsidRPr="00A10DD7" w:rsidRDefault="001E4DC0" w:rsidP="0006283F">
      <w:pPr>
        <w:pStyle w:val="Nagwek1"/>
        <w:numPr>
          <w:ilvl w:val="0"/>
          <w:numId w:val="55"/>
        </w:numPr>
        <w:ind w:left="0"/>
      </w:pPr>
      <w:bookmarkStart w:id="28" w:name="_Toc477171524"/>
      <w:r w:rsidRPr="00A10DD7">
        <w:t>Termin związania ofertą</w:t>
      </w:r>
      <w:bookmarkEnd w:id="28"/>
    </w:p>
    <w:p w14:paraId="0FAE72EF" w14:textId="77777777" w:rsidR="000F1982" w:rsidRPr="00A10DD7" w:rsidRDefault="001E4DC0" w:rsidP="00E54F7A">
      <w:pPr>
        <w:numPr>
          <w:ilvl w:val="0"/>
          <w:numId w:val="6"/>
        </w:numPr>
        <w:tabs>
          <w:tab w:val="clear" w:pos="1440"/>
          <w:tab w:val="num" w:pos="360"/>
        </w:tabs>
        <w:ind w:left="360"/>
        <w:jc w:val="both"/>
        <w:rPr>
          <w:rFonts w:ascii="Tahoma" w:hAnsi="Tahoma" w:cs="Tahoma"/>
          <w:sz w:val="22"/>
          <w:szCs w:val="22"/>
        </w:rPr>
      </w:pPr>
      <w:r w:rsidRPr="00A10DD7">
        <w:rPr>
          <w:rFonts w:ascii="Tahoma" w:hAnsi="Tahoma" w:cs="Tahoma"/>
          <w:sz w:val="22"/>
          <w:szCs w:val="22"/>
        </w:rPr>
        <w:t xml:space="preserve">Wykonawca pozostaje związany złożoną ofertą przez </w:t>
      </w:r>
      <w:r w:rsidRPr="00A10DD7">
        <w:rPr>
          <w:rFonts w:ascii="Tahoma" w:hAnsi="Tahoma" w:cs="Tahoma"/>
          <w:b/>
          <w:sz w:val="22"/>
          <w:szCs w:val="22"/>
        </w:rPr>
        <w:t xml:space="preserve">30 </w:t>
      </w:r>
      <w:r w:rsidRPr="00A10DD7">
        <w:rPr>
          <w:rFonts w:ascii="Tahoma" w:hAnsi="Tahoma" w:cs="Tahoma"/>
          <w:sz w:val="22"/>
          <w:szCs w:val="22"/>
        </w:rPr>
        <w:t>dni. Bieg terminu związania ofertą rozpoczyna się wraz z upływem terminu składania ofert.</w:t>
      </w:r>
    </w:p>
    <w:p w14:paraId="327C071A" w14:textId="77777777" w:rsidR="000F1982" w:rsidRPr="00A10DD7" w:rsidRDefault="001E4DC0" w:rsidP="00E54F7A">
      <w:pPr>
        <w:numPr>
          <w:ilvl w:val="0"/>
          <w:numId w:val="6"/>
        </w:numPr>
        <w:tabs>
          <w:tab w:val="clear" w:pos="1440"/>
          <w:tab w:val="num" w:pos="360"/>
        </w:tabs>
        <w:ind w:left="360"/>
        <w:jc w:val="both"/>
        <w:rPr>
          <w:rFonts w:ascii="Tahoma" w:hAnsi="Tahoma" w:cs="Tahoma"/>
          <w:sz w:val="22"/>
          <w:szCs w:val="22"/>
        </w:rPr>
      </w:pPr>
      <w:r w:rsidRPr="00A10DD7">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14:paraId="5B2946D6" w14:textId="77777777" w:rsidR="000F1982" w:rsidRPr="00A10DD7" w:rsidRDefault="001E4DC0" w:rsidP="00E54F7A">
      <w:pPr>
        <w:numPr>
          <w:ilvl w:val="0"/>
          <w:numId w:val="6"/>
        </w:numPr>
        <w:tabs>
          <w:tab w:val="clear" w:pos="1440"/>
          <w:tab w:val="num" w:pos="360"/>
        </w:tabs>
        <w:ind w:left="360"/>
        <w:jc w:val="both"/>
        <w:rPr>
          <w:rFonts w:ascii="Tahoma" w:hAnsi="Tahoma" w:cs="Tahoma"/>
          <w:sz w:val="22"/>
          <w:szCs w:val="22"/>
        </w:rPr>
      </w:pPr>
      <w:r w:rsidRPr="00A10DD7">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A10DD7">
        <w:rPr>
          <w:rFonts w:ascii="Tahoma" w:hAnsi="Tahoma" w:cs="Tahoma"/>
          <w:sz w:val="22"/>
          <w:szCs w:val="22"/>
        </w:rPr>
        <w:t>wybrana, jako</w:t>
      </w:r>
      <w:r w:rsidRPr="00A10DD7">
        <w:rPr>
          <w:rFonts w:ascii="Tahoma" w:hAnsi="Tahoma" w:cs="Tahoma"/>
          <w:sz w:val="22"/>
          <w:szCs w:val="22"/>
        </w:rPr>
        <w:t xml:space="preserve"> najkorzystniejsza.</w:t>
      </w:r>
    </w:p>
    <w:p w14:paraId="598F6A24" w14:textId="77777777" w:rsidR="000F1982" w:rsidRPr="00A10DD7" w:rsidRDefault="001E4DC0" w:rsidP="00E54F7A">
      <w:pPr>
        <w:numPr>
          <w:ilvl w:val="0"/>
          <w:numId w:val="6"/>
        </w:numPr>
        <w:tabs>
          <w:tab w:val="clear" w:pos="1440"/>
          <w:tab w:val="num" w:pos="360"/>
        </w:tabs>
        <w:ind w:left="360"/>
        <w:jc w:val="both"/>
        <w:rPr>
          <w:rFonts w:ascii="Tahoma" w:hAnsi="Tahoma" w:cs="Tahoma"/>
          <w:sz w:val="22"/>
          <w:szCs w:val="22"/>
        </w:rPr>
      </w:pPr>
      <w:r w:rsidRPr="00A10DD7">
        <w:rPr>
          <w:rFonts w:ascii="Tahoma" w:hAnsi="Tahoma" w:cs="Tahoma"/>
          <w:sz w:val="22"/>
          <w:szCs w:val="22"/>
        </w:rPr>
        <w:t>Bieg terminu związania ofertą rozpoczyna się wraz z upływem terminu składania ofert.</w:t>
      </w:r>
    </w:p>
    <w:p w14:paraId="6DE7BE38" w14:textId="77777777" w:rsidR="00711769" w:rsidRPr="00A10DD7" w:rsidRDefault="00711769">
      <w:pPr>
        <w:ind w:left="360"/>
        <w:jc w:val="both"/>
        <w:rPr>
          <w:rFonts w:ascii="Tahoma" w:hAnsi="Tahoma" w:cs="Tahoma"/>
          <w:sz w:val="18"/>
          <w:szCs w:val="18"/>
        </w:rPr>
      </w:pPr>
    </w:p>
    <w:p w14:paraId="6E794DB2" w14:textId="77777777" w:rsidR="00711769" w:rsidRPr="00A10DD7" w:rsidRDefault="001E4DC0" w:rsidP="0006283F">
      <w:pPr>
        <w:pStyle w:val="Nagwek1"/>
        <w:numPr>
          <w:ilvl w:val="0"/>
          <w:numId w:val="55"/>
        </w:numPr>
        <w:ind w:left="0"/>
      </w:pPr>
      <w:bookmarkStart w:id="29" w:name="_Toc477171525"/>
      <w:r w:rsidRPr="00A10DD7">
        <w:t>Opis sposobu obliczenia ceny</w:t>
      </w:r>
      <w:bookmarkEnd w:id="29"/>
    </w:p>
    <w:p w14:paraId="3EA6A079" w14:textId="77777777" w:rsidR="000F1982" w:rsidRPr="00A10DD7" w:rsidRDefault="001E4DC0" w:rsidP="0006283F">
      <w:pPr>
        <w:numPr>
          <w:ilvl w:val="0"/>
          <w:numId w:val="43"/>
        </w:numPr>
        <w:tabs>
          <w:tab w:val="clear" w:pos="1440"/>
          <w:tab w:val="num" w:pos="426"/>
        </w:tabs>
        <w:ind w:left="426" w:hanging="426"/>
        <w:jc w:val="both"/>
        <w:rPr>
          <w:rFonts w:ascii="Tahoma" w:hAnsi="Tahoma" w:cs="Tahoma"/>
          <w:sz w:val="22"/>
          <w:szCs w:val="22"/>
        </w:rPr>
      </w:pPr>
      <w:r w:rsidRPr="00A10DD7">
        <w:rPr>
          <w:rFonts w:ascii="Tahoma" w:hAnsi="Tahoma" w:cs="Tahoma"/>
          <w:sz w:val="22"/>
          <w:szCs w:val="22"/>
        </w:rPr>
        <w:t>Podana w ofercie cena musi być wyrażona w PLN</w:t>
      </w:r>
      <w:r w:rsidR="00757D3B" w:rsidRPr="00A10DD7">
        <w:rPr>
          <w:rFonts w:ascii="Tahoma" w:hAnsi="Tahoma" w:cs="Tahoma"/>
          <w:sz w:val="22"/>
          <w:szCs w:val="22"/>
        </w:rPr>
        <w:t xml:space="preserve"> z dokładnością do dwóch miejsc po przecinku</w:t>
      </w:r>
      <w:r w:rsidRPr="00A10DD7">
        <w:rPr>
          <w:rFonts w:ascii="Tahoma" w:hAnsi="Tahoma" w:cs="Tahoma"/>
          <w:sz w:val="22"/>
          <w:szCs w:val="22"/>
        </w:rPr>
        <w:t xml:space="preserve">. </w:t>
      </w:r>
      <w:r w:rsidR="00757D3B" w:rsidRPr="00A10DD7">
        <w:rPr>
          <w:rFonts w:ascii="Tahoma" w:hAnsi="Tahoma" w:cs="Tahoma"/>
          <w:sz w:val="22"/>
          <w:szCs w:val="22"/>
        </w:rPr>
        <w:t xml:space="preserve">Kwoty należy zaokrąglić do pełnych groszy, przy czym końcówki poniżej 0,5 grosza pomija się, a końcówki 0,5 i wyższe zaokrągla się do 1 grosza (ostatnią pozostawioną cyfrę powiększa się o jednostkę) </w:t>
      </w:r>
      <w:r w:rsidRPr="00A10DD7">
        <w:rPr>
          <w:rFonts w:ascii="Tahoma" w:hAnsi="Tahoma" w:cs="Tahoma"/>
          <w:sz w:val="22"/>
          <w:szCs w:val="22"/>
        </w:rPr>
        <w:t>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w:t>
      </w:r>
      <w:r w:rsidR="00B15D16" w:rsidRPr="00A10DD7">
        <w:rPr>
          <w:rFonts w:ascii="Tahoma" w:hAnsi="Tahoma" w:cs="Tahoma"/>
          <w:sz w:val="22"/>
          <w:szCs w:val="22"/>
        </w:rPr>
        <w:t xml:space="preserve"> </w:t>
      </w:r>
      <w:r w:rsidRPr="00A10DD7">
        <w:rPr>
          <w:rFonts w:ascii="Tahoma" w:hAnsi="Tahoma" w:cs="Tahoma"/>
          <w:sz w:val="22"/>
          <w:szCs w:val="22"/>
        </w:rPr>
        <w:t xml:space="preserve">W cenie powinny być uwzględnione wszystkie podatki, ubezpieczenia, opłaty, opłaty transportowe itp., włącznie z podatkiem od towarów i usług – VAT. </w:t>
      </w:r>
    </w:p>
    <w:p w14:paraId="196710B6" w14:textId="77777777" w:rsidR="00D92D3B" w:rsidRPr="00A10DD7" w:rsidRDefault="00D92D3B" w:rsidP="0006283F">
      <w:pPr>
        <w:numPr>
          <w:ilvl w:val="0"/>
          <w:numId w:val="43"/>
        </w:numPr>
        <w:tabs>
          <w:tab w:val="clear" w:pos="1440"/>
          <w:tab w:val="num" w:pos="426"/>
        </w:tabs>
        <w:ind w:left="426" w:hanging="426"/>
        <w:jc w:val="both"/>
        <w:rPr>
          <w:rFonts w:ascii="Tahoma" w:hAnsi="Tahoma" w:cs="Tahoma"/>
          <w:sz w:val="22"/>
          <w:szCs w:val="22"/>
        </w:rPr>
      </w:pPr>
      <w:r w:rsidRPr="00A10DD7">
        <w:rPr>
          <w:rFonts w:ascii="Tahoma" w:hAnsi="Tahoma" w:cs="Tahoma"/>
          <w:sz w:val="22"/>
          <w:szCs w:val="22"/>
        </w:rPr>
        <w:t>Cena oferty jest ceną w rozumieniu art. 3 ust.1 pkt 1 i ust 2 ustawy z dnia 9 maja 2014r. roku o informowaniu o cenach towarów i usług (</w:t>
      </w:r>
      <w:r w:rsidR="00EB6D65" w:rsidRPr="00A10DD7">
        <w:rPr>
          <w:rFonts w:ascii="Tahoma" w:hAnsi="Tahoma" w:cs="Tahoma"/>
          <w:sz w:val="22"/>
          <w:szCs w:val="22"/>
        </w:rPr>
        <w:t xml:space="preserve">Dz.U.2019.178 </w:t>
      </w:r>
      <w:proofErr w:type="spellStart"/>
      <w:r w:rsidR="00EB6D65" w:rsidRPr="00A10DD7">
        <w:rPr>
          <w:rFonts w:ascii="Tahoma" w:hAnsi="Tahoma" w:cs="Tahoma"/>
          <w:sz w:val="22"/>
          <w:szCs w:val="22"/>
        </w:rPr>
        <w:t>t.j</w:t>
      </w:r>
      <w:proofErr w:type="spellEnd"/>
      <w:r w:rsidR="00EB6D65" w:rsidRPr="00A10DD7">
        <w:rPr>
          <w:rFonts w:ascii="Tahoma" w:hAnsi="Tahoma" w:cs="Tahoma"/>
          <w:sz w:val="22"/>
          <w:szCs w:val="22"/>
        </w:rPr>
        <w:t>.</w:t>
      </w:r>
      <w:r w:rsidRPr="00A10DD7">
        <w:rPr>
          <w:rFonts w:ascii="Tahoma" w:hAnsi="Tahoma" w:cs="Tahoma"/>
          <w:sz w:val="22"/>
          <w:szCs w:val="22"/>
        </w:rPr>
        <w:t>).</w:t>
      </w:r>
    </w:p>
    <w:p w14:paraId="21F8C5EC" w14:textId="77777777" w:rsidR="00D92D3B" w:rsidRPr="00A10DD7" w:rsidRDefault="00D92D3B" w:rsidP="0006283F">
      <w:pPr>
        <w:numPr>
          <w:ilvl w:val="0"/>
          <w:numId w:val="43"/>
        </w:numPr>
        <w:tabs>
          <w:tab w:val="clear" w:pos="1440"/>
          <w:tab w:val="num" w:pos="426"/>
        </w:tabs>
        <w:ind w:left="426" w:hanging="426"/>
        <w:jc w:val="both"/>
        <w:rPr>
          <w:rFonts w:ascii="Tahoma" w:hAnsi="Tahoma" w:cs="Tahoma"/>
          <w:sz w:val="22"/>
          <w:szCs w:val="22"/>
        </w:rPr>
      </w:pPr>
      <w:r w:rsidRPr="00A10DD7">
        <w:rPr>
          <w:rFonts w:ascii="Tahoma" w:hAnsi="Tahoma" w:cs="Tahoma"/>
          <w:sz w:val="22"/>
          <w:szCs w:val="22"/>
        </w:rPr>
        <w:t xml:space="preserve">Cena oferty jest </w:t>
      </w:r>
      <w:r w:rsidR="00EB6D65" w:rsidRPr="00A10DD7">
        <w:rPr>
          <w:rFonts w:ascii="Tahoma" w:hAnsi="Tahoma" w:cs="Tahoma"/>
          <w:sz w:val="22"/>
          <w:szCs w:val="22"/>
        </w:rPr>
        <w:t>ryczałtową ceną brutto (z VAT) za wykonanie przedmiotu zamówienia.</w:t>
      </w:r>
    </w:p>
    <w:p w14:paraId="5FCDC43A" w14:textId="122B0607" w:rsidR="00EB6D65" w:rsidRPr="00A10DD7" w:rsidRDefault="00255C22" w:rsidP="0006283F">
      <w:pPr>
        <w:numPr>
          <w:ilvl w:val="0"/>
          <w:numId w:val="43"/>
        </w:numPr>
        <w:tabs>
          <w:tab w:val="clear" w:pos="1440"/>
          <w:tab w:val="num" w:pos="426"/>
        </w:tabs>
        <w:ind w:left="426" w:hanging="426"/>
        <w:jc w:val="both"/>
        <w:rPr>
          <w:rFonts w:ascii="Tahoma" w:hAnsi="Tahoma" w:cs="Tahoma"/>
          <w:sz w:val="22"/>
          <w:szCs w:val="22"/>
        </w:rPr>
      </w:pPr>
      <w:r w:rsidRPr="00A10DD7">
        <w:rPr>
          <w:rFonts w:ascii="Tahoma" w:hAnsi="Tahoma" w:cs="Tahoma"/>
          <w:sz w:val="22"/>
          <w:szCs w:val="22"/>
        </w:rPr>
        <w:t xml:space="preserve">Na wykonawcy ciąży obowiązek wykonania przedmiotu zamówienia zgodnie z wymaganiami Zamawiającego określonymi w umowie. Wykonawca uwzględnia w cenie ofertowej wszelkie roboty budowlane, dostawy, usługi, oraz pozostałe czynności jakie są konieczne do prawidłowej realizacji zamówienia. </w:t>
      </w:r>
      <w:r w:rsidR="00EB6D65" w:rsidRPr="00A10DD7">
        <w:rPr>
          <w:rFonts w:ascii="Tahoma" w:hAnsi="Tahoma" w:cs="Tahoma"/>
          <w:sz w:val="22"/>
          <w:szCs w:val="22"/>
        </w:rPr>
        <w:t xml:space="preserve">Zaleca się przed ustaleniem ceny ofertowej do </w:t>
      </w:r>
      <w:r w:rsidR="00121F35" w:rsidRPr="00A10DD7">
        <w:rPr>
          <w:rFonts w:ascii="Tahoma" w:hAnsi="Tahoma" w:cs="Tahoma"/>
          <w:sz w:val="22"/>
          <w:szCs w:val="22"/>
        </w:rPr>
        <w:t>o</w:t>
      </w:r>
      <w:r w:rsidR="00EB6D65" w:rsidRPr="00A10DD7">
        <w:rPr>
          <w:rFonts w:ascii="Tahoma" w:hAnsi="Tahoma" w:cs="Tahoma"/>
          <w:sz w:val="22"/>
          <w:szCs w:val="22"/>
        </w:rPr>
        <w:t>dwiedzenia i sprawdzenia miejsca realizacji zam</w:t>
      </w:r>
      <w:r w:rsidR="00121F35" w:rsidRPr="00A10DD7">
        <w:rPr>
          <w:rFonts w:ascii="Tahoma" w:hAnsi="Tahoma" w:cs="Tahoma"/>
          <w:sz w:val="22"/>
          <w:szCs w:val="22"/>
        </w:rPr>
        <w:t>ówienia oraz otoczenia w celu oc</w:t>
      </w:r>
      <w:r w:rsidR="00EB6D65" w:rsidRPr="00A10DD7">
        <w:rPr>
          <w:rFonts w:ascii="Tahoma" w:hAnsi="Tahoma" w:cs="Tahoma"/>
          <w:sz w:val="22"/>
          <w:szCs w:val="22"/>
        </w:rPr>
        <w:t>eny miejscowych uwarunkowań realizacji przedmiotu zamówienia, które mogą mieć wpływ na cenę oferty</w:t>
      </w:r>
      <w:r w:rsidR="00121F35" w:rsidRPr="00A10DD7">
        <w:rPr>
          <w:rFonts w:ascii="Tahoma" w:hAnsi="Tahoma" w:cs="Tahoma"/>
          <w:sz w:val="22"/>
          <w:szCs w:val="22"/>
        </w:rPr>
        <w:t>.</w:t>
      </w:r>
    </w:p>
    <w:p w14:paraId="73EDC892" w14:textId="77777777" w:rsidR="00EB6D65" w:rsidRPr="00A10DD7" w:rsidRDefault="00EB6D65" w:rsidP="0006283F">
      <w:pPr>
        <w:numPr>
          <w:ilvl w:val="0"/>
          <w:numId w:val="43"/>
        </w:numPr>
        <w:tabs>
          <w:tab w:val="clear" w:pos="1440"/>
          <w:tab w:val="num" w:pos="426"/>
        </w:tabs>
        <w:ind w:left="426" w:hanging="426"/>
        <w:jc w:val="both"/>
        <w:rPr>
          <w:rFonts w:ascii="Tahoma" w:hAnsi="Tahoma" w:cs="Tahoma"/>
          <w:sz w:val="22"/>
          <w:szCs w:val="22"/>
        </w:rPr>
      </w:pPr>
      <w:r w:rsidRPr="00A10DD7">
        <w:rPr>
          <w:rFonts w:ascii="Tahoma" w:hAnsi="Tahoma" w:cs="Tahoma"/>
          <w:sz w:val="22"/>
          <w:szCs w:val="22"/>
        </w:rPr>
        <w:t xml:space="preserve">Zgodnie z art. 91 ust. 3s </w:t>
      </w:r>
      <w:proofErr w:type="spellStart"/>
      <w:r w:rsidRPr="00A10DD7">
        <w:rPr>
          <w:rFonts w:ascii="Tahoma" w:hAnsi="Tahoma" w:cs="Tahoma"/>
          <w:sz w:val="22"/>
          <w:szCs w:val="22"/>
        </w:rPr>
        <w:t>upzp</w:t>
      </w:r>
      <w:proofErr w:type="spellEnd"/>
      <w:r w:rsidRPr="00A10DD7">
        <w:rPr>
          <w:rFonts w:ascii="Tahoma" w:hAnsi="Tahoma" w:cs="Tahoma"/>
          <w:sz w:val="22"/>
          <w:szCs w:val="22"/>
        </w:rPr>
        <w:t xml:space="preserve"> Wykonawca, składający ofertę jest zobowiązany poinformować Zamawiającego ( w Formularzu oferty) czy wybór jego oferty będzie prowadzić do powstania u Zamawiającego obowiązku podatkowego zgodnie z przepisami o podatku od towarów i </w:t>
      </w:r>
      <w:r w:rsidRPr="00A10DD7">
        <w:rPr>
          <w:rFonts w:ascii="Tahoma" w:hAnsi="Tahoma" w:cs="Tahoma"/>
          <w:sz w:val="22"/>
          <w:szCs w:val="22"/>
        </w:rPr>
        <w:lastRenderedPageBreak/>
        <w:t xml:space="preserve">usług, wskazując nazwę (rodzaj) towaru lub usługi, których dostawa lub świadczenie będzie prowadzić do jego powstania, oraz </w:t>
      </w:r>
      <w:proofErr w:type="spellStart"/>
      <w:r w:rsidRPr="00A10DD7">
        <w:rPr>
          <w:rFonts w:ascii="Tahoma" w:hAnsi="Tahoma" w:cs="Tahoma"/>
          <w:sz w:val="22"/>
          <w:szCs w:val="22"/>
        </w:rPr>
        <w:t>wskazująć</w:t>
      </w:r>
      <w:proofErr w:type="spellEnd"/>
      <w:r w:rsidRPr="00A10DD7">
        <w:rPr>
          <w:rFonts w:ascii="Tahoma" w:hAnsi="Tahoma" w:cs="Tahoma"/>
          <w:sz w:val="22"/>
          <w:szCs w:val="22"/>
        </w:rPr>
        <w:t xml:space="preserve"> ich wartość bez kwoty podatku VAT. </w:t>
      </w:r>
    </w:p>
    <w:p w14:paraId="043491A3" w14:textId="77777777" w:rsidR="000F1982" w:rsidRPr="00A10DD7" w:rsidRDefault="001E4DC0" w:rsidP="0006283F">
      <w:pPr>
        <w:numPr>
          <w:ilvl w:val="0"/>
          <w:numId w:val="43"/>
        </w:numPr>
        <w:tabs>
          <w:tab w:val="clear" w:pos="1440"/>
          <w:tab w:val="num" w:pos="426"/>
        </w:tabs>
        <w:ind w:left="426" w:hanging="426"/>
        <w:jc w:val="both"/>
        <w:rPr>
          <w:rFonts w:ascii="Tahoma" w:hAnsi="Tahoma" w:cs="Tahoma"/>
          <w:sz w:val="22"/>
          <w:szCs w:val="22"/>
        </w:rPr>
      </w:pPr>
      <w:r w:rsidRPr="00A10DD7">
        <w:rPr>
          <w:rFonts w:ascii="Tahoma" w:hAnsi="Tahoma" w:cs="Tahoma"/>
          <w:sz w:val="22"/>
          <w:szCs w:val="22"/>
        </w:rPr>
        <w:t xml:space="preserve">Sposób zapłaty i rozliczenia za realizację niniejszego zamówienia, określone zostały w </w:t>
      </w:r>
      <w:r w:rsidR="00896296" w:rsidRPr="00A10DD7">
        <w:rPr>
          <w:rFonts w:ascii="Tahoma" w:hAnsi="Tahoma" w:cs="Tahoma"/>
          <w:sz w:val="22"/>
          <w:szCs w:val="22"/>
        </w:rPr>
        <w:t xml:space="preserve">Części 2 </w:t>
      </w:r>
      <w:r w:rsidR="00780615" w:rsidRPr="00A10DD7">
        <w:rPr>
          <w:rFonts w:ascii="Tahoma" w:hAnsi="Tahoma" w:cs="Tahoma"/>
          <w:sz w:val="22"/>
          <w:szCs w:val="22"/>
        </w:rPr>
        <w:t xml:space="preserve"> </w:t>
      </w:r>
      <w:r w:rsidRPr="00A10DD7">
        <w:rPr>
          <w:rFonts w:ascii="Tahoma" w:hAnsi="Tahoma" w:cs="Tahoma"/>
          <w:sz w:val="22"/>
          <w:szCs w:val="22"/>
        </w:rPr>
        <w:t>niniejszej SIWZ we wzorze umowy w sprawie zamówienia publicznego.</w:t>
      </w:r>
    </w:p>
    <w:p w14:paraId="6FC3D2C8" w14:textId="77777777" w:rsidR="000F1982" w:rsidRPr="00A10DD7" w:rsidRDefault="001E4DC0" w:rsidP="0006283F">
      <w:pPr>
        <w:numPr>
          <w:ilvl w:val="0"/>
          <w:numId w:val="43"/>
        </w:numPr>
        <w:tabs>
          <w:tab w:val="clear" w:pos="1440"/>
          <w:tab w:val="num" w:pos="426"/>
        </w:tabs>
        <w:ind w:left="426" w:hanging="426"/>
        <w:jc w:val="both"/>
        <w:rPr>
          <w:rFonts w:ascii="Tahoma" w:hAnsi="Tahoma" w:cs="Tahoma"/>
          <w:noProof/>
          <w:sz w:val="22"/>
          <w:szCs w:val="22"/>
        </w:rPr>
      </w:pPr>
      <w:r w:rsidRPr="00A10DD7">
        <w:rPr>
          <w:rFonts w:ascii="Tahoma" w:hAnsi="Tahoma" w:cs="Tahoma"/>
          <w:sz w:val="22"/>
          <w:szCs w:val="22"/>
        </w:rPr>
        <w:t xml:space="preserve">Zamawiający poprawi w ofercie zgodnie z treścią art. 87 ust.2 </w:t>
      </w:r>
      <w:proofErr w:type="spellStart"/>
      <w:r w:rsidRPr="00A10DD7">
        <w:rPr>
          <w:rFonts w:ascii="Tahoma" w:hAnsi="Tahoma" w:cs="Tahoma"/>
          <w:sz w:val="22"/>
          <w:szCs w:val="22"/>
        </w:rPr>
        <w:t>upzp</w:t>
      </w:r>
      <w:proofErr w:type="spellEnd"/>
      <w:r w:rsidRPr="00A10DD7">
        <w:rPr>
          <w:rFonts w:ascii="Tahoma" w:hAnsi="Tahoma" w:cs="Tahoma"/>
          <w:sz w:val="22"/>
          <w:szCs w:val="22"/>
        </w:rPr>
        <w:t>.:</w:t>
      </w:r>
    </w:p>
    <w:p w14:paraId="467A482E" w14:textId="77777777" w:rsidR="000F1982" w:rsidRPr="00A10DD7" w:rsidRDefault="001E4DC0" w:rsidP="00D72B64">
      <w:pPr>
        <w:tabs>
          <w:tab w:val="left" w:pos="720"/>
        </w:tabs>
        <w:ind w:left="426"/>
        <w:jc w:val="both"/>
        <w:rPr>
          <w:rFonts w:ascii="Tahoma" w:hAnsi="Tahoma" w:cs="Tahoma"/>
          <w:noProof/>
          <w:sz w:val="22"/>
          <w:szCs w:val="22"/>
        </w:rPr>
      </w:pPr>
      <w:r w:rsidRPr="00A10DD7">
        <w:rPr>
          <w:rFonts w:ascii="Tahoma" w:hAnsi="Tahoma" w:cs="Tahoma"/>
          <w:noProof/>
          <w:sz w:val="22"/>
          <w:szCs w:val="22"/>
        </w:rPr>
        <w:t>- oczywiste omyłki pisarskie;</w:t>
      </w:r>
    </w:p>
    <w:p w14:paraId="5C2FDA8F" w14:textId="77777777" w:rsidR="000F1982" w:rsidRPr="00A10DD7" w:rsidRDefault="001E4DC0" w:rsidP="00D72B64">
      <w:pPr>
        <w:tabs>
          <w:tab w:val="left" w:pos="720"/>
        </w:tabs>
        <w:ind w:left="426"/>
        <w:jc w:val="both"/>
        <w:rPr>
          <w:rFonts w:ascii="Tahoma" w:hAnsi="Tahoma" w:cs="Tahoma"/>
          <w:noProof/>
          <w:sz w:val="22"/>
          <w:szCs w:val="22"/>
        </w:rPr>
      </w:pPr>
      <w:r w:rsidRPr="00A10DD7">
        <w:rPr>
          <w:rFonts w:ascii="Tahoma" w:hAnsi="Tahoma" w:cs="Tahoma"/>
          <w:noProof/>
          <w:sz w:val="22"/>
          <w:szCs w:val="22"/>
        </w:rPr>
        <w:t>- oczywiste omyłki rachunkowe z uwzględnieniem konsekwencji rachunkowych dokonanych poprawek;</w:t>
      </w:r>
    </w:p>
    <w:p w14:paraId="32E09596" w14:textId="77777777" w:rsidR="000F1982" w:rsidRPr="00A10DD7" w:rsidRDefault="001E4DC0" w:rsidP="00D72B64">
      <w:pPr>
        <w:tabs>
          <w:tab w:val="left" w:pos="720"/>
        </w:tabs>
        <w:ind w:left="426"/>
        <w:jc w:val="both"/>
        <w:rPr>
          <w:rFonts w:ascii="Tahoma" w:hAnsi="Tahoma" w:cs="Tahoma"/>
          <w:noProof/>
          <w:sz w:val="22"/>
          <w:szCs w:val="22"/>
        </w:rPr>
      </w:pPr>
      <w:r w:rsidRPr="00A10DD7">
        <w:rPr>
          <w:rFonts w:ascii="Tahoma" w:hAnsi="Tahoma" w:cs="Tahoma"/>
          <w:noProof/>
          <w:sz w:val="22"/>
          <w:szCs w:val="22"/>
        </w:rPr>
        <w:t>- inne omyłki polegające na niezgodności oferty ze specyfikacją istotnych warunków zamówienia niepowodujące istotnych zmian w treści oferty.</w:t>
      </w:r>
    </w:p>
    <w:p w14:paraId="6CD77C13" w14:textId="77777777" w:rsidR="000F1982" w:rsidRPr="00A10DD7" w:rsidRDefault="001E4DC0" w:rsidP="0006283F">
      <w:pPr>
        <w:numPr>
          <w:ilvl w:val="0"/>
          <w:numId w:val="43"/>
        </w:numPr>
        <w:tabs>
          <w:tab w:val="clear" w:pos="1440"/>
          <w:tab w:val="num" w:pos="426"/>
        </w:tabs>
        <w:ind w:left="426" w:hanging="426"/>
        <w:jc w:val="both"/>
        <w:rPr>
          <w:rFonts w:ascii="Tahoma" w:hAnsi="Tahoma" w:cs="Tahoma"/>
          <w:sz w:val="22"/>
          <w:szCs w:val="22"/>
        </w:rPr>
      </w:pPr>
      <w:r w:rsidRPr="00A10DD7">
        <w:rPr>
          <w:rFonts w:ascii="Tahoma" w:hAnsi="Tahoma" w:cs="Tahoma"/>
          <w:sz w:val="22"/>
          <w:szCs w:val="22"/>
        </w:rPr>
        <w:t>Zamawiający zawiadomi niezwłocznie Wykonawcę o poprawieniu omyłek, o których mowa powyżej.</w:t>
      </w:r>
    </w:p>
    <w:p w14:paraId="21BFC3EA" w14:textId="6EAB64EC" w:rsidR="000F1982" w:rsidRPr="00A10DD7" w:rsidRDefault="001E4DC0" w:rsidP="0006283F">
      <w:pPr>
        <w:numPr>
          <w:ilvl w:val="0"/>
          <w:numId w:val="43"/>
        </w:numPr>
        <w:tabs>
          <w:tab w:val="clear" w:pos="1440"/>
          <w:tab w:val="num" w:pos="426"/>
        </w:tabs>
        <w:ind w:left="426" w:hanging="426"/>
        <w:jc w:val="both"/>
        <w:rPr>
          <w:rFonts w:ascii="Tahoma" w:hAnsi="Tahoma" w:cs="Tahoma"/>
          <w:sz w:val="22"/>
          <w:szCs w:val="22"/>
        </w:rPr>
      </w:pPr>
      <w:r w:rsidRPr="00A10DD7">
        <w:rPr>
          <w:rFonts w:ascii="Tahoma" w:hAnsi="Tahoma" w:cs="Tahoma"/>
          <w:sz w:val="22"/>
          <w:szCs w:val="22"/>
        </w:rPr>
        <w:t xml:space="preserve">Na wykonawcy ciąży obowiązek wykonania przedmiotu zamówienia zgodnie z wymaganiami Zamawiającego określonymi w </w:t>
      </w:r>
      <w:r w:rsidR="00AB6E0A" w:rsidRPr="00A10DD7">
        <w:rPr>
          <w:rFonts w:ascii="Tahoma" w:hAnsi="Tahoma" w:cs="Tahoma"/>
          <w:sz w:val="22"/>
          <w:szCs w:val="22"/>
        </w:rPr>
        <w:t>umowie</w:t>
      </w:r>
      <w:r w:rsidRPr="00A10DD7">
        <w:rPr>
          <w:rFonts w:ascii="Tahoma" w:hAnsi="Tahoma" w:cs="Tahoma"/>
          <w:sz w:val="22"/>
          <w:szCs w:val="22"/>
        </w:rPr>
        <w:t xml:space="preserve">. Wykonawca uwzględnia w cenie ofertowej wszelkie </w:t>
      </w:r>
      <w:r w:rsidR="006A666A">
        <w:rPr>
          <w:rFonts w:ascii="Tahoma" w:hAnsi="Tahoma" w:cs="Tahoma"/>
          <w:sz w:val="22"/>
          <w:szCs w:val="22"/>
        </w:rPr>
        <w:t xml:space="preserve">roboty budowlane, dostawy i </w:t>
      </w:r>
      <w:r w:rsidRPr="00A10DD7">
        <w:rPr>
          <w:rFonts w:ascii="Tahoma" w:hAnsi="Tahoma" w:cs="Tahoma"/>
          <w:sz w:val="22"/>
          <w:szCs w:val="22"/>
        </w:rPr>
        <w:t xml:space="preserve">usługi, oraz pozostałe </w:t>
      </w:r>
      <w:r w:rsidR="00F2268C" w:rsidRPr="00A10DD7">
        <w:rPr>
          <w:rFonts w:ascii="Tahoma" w:hAnsi="Tahoma" w:cs="Tahoma"/>
          <w:sz w:val="22"/>
          <w:szCs w:val="22"/>
        </w:rPr>
        <w:t>czynności, jakie</w:t>
      </w:r>
      <w:r w:rsidRPr="00A10DD7">
        <w:rPr>
          <w:rFonts w:ascii="Tahoma" w:hAnsi="Tahoma" w:cs="Tahoma"/>
          <w:sz w:val="22"/>
          <w:szCs w:val="22"/>
        </w:rPr>
        <w:t xml:space="preserve"> są konieczne do prawidłowej realizacji zamówienia. </w:t>
      </w:r>
    </w:p>
    <w:p w14:paraId="54CBA7C5" w14:textId="77777777" w:rsidR="00711769" w:rsidRPr="00A10DD7" w:rsidRDefault="00711769">
      <w:pPr>
        <w:tabs>
          <w:tab w:val="left" w:pos="720"/>
        </w:tabs>
        <w:jc w:val="both"/>
        <w:rPr>
          <w:rFonts w:ascii="Tahoma" w:hAnsi="Tahoma" w:cs="Tahoma"/>
          <w:noProof/>
          <w:sz w:val="18"/>
          <w:szCs w:val="18"/>
        </w:rPr>
      </w:pPr>
    </w:p>
    <w:p w14:paraId="23F02083" w14:textId="77777777" w:rsidR="00711769" w:rsidRPr="00A10DD7" w:rsidRDefault="001E4DC0" w:rsidP="0006283F">
      <w:pPr>
        <w:pStyle w:val="Nagwek1"/>
        <w:numPr>
          <w:ilvl w:val="0"/>
          <w:numId w:val="55"/>
        </w:numPr>
        <w:ind w:left="0"/>
      </w:pPr>
      <w:bookmarkStart w:id="30" w:name="_Toc477171526"/>
      <w:r w:rsidRPr="00A10DD7">
        <w:t>Kryteria oceny ofert</w:t>
      </w:r>
      <w:bookmarkEnd w:id="30"/>
    </w:p>
    <w:p w14:paraId="4E1C034D" w14:textId="77777777" w:rsidR="00BB07F9" w:rsidRPr="00A10DD7" w:rsidRDefault="00BB07F9" w:rsidP="0006283F">
      <w:pPr>
        <w:pStyle w:val="Akapitzlist"/>
        <w:widowControl w:val="0"/>
        <w:numPr>
          <w:ilvl w:val="0"/>
          <w:numId w:val="36"/>
        </w:numPr>
        <w:suppressAutoHyphens/>
        <w:autoSpaceDE w:val="0"/>
        <w:autoSpaceDN w:val="0"/>
        <w:spacing w:before="120"/>
        <w:ind w:right="72"/>
        <w:jc w:val="both"/>
        <w:textAlignment w:val="baseline"/>
        <w:rPr>
          <w:rFonts w:ascii="Tahoma" w:hAnsi="Tahoma" w:cs="Tahoma"/>
          <w:sz w:val="22"/>
          <w:szCs w:val="22"/>
        </w:rPr>
      </w:pPr>
      <w:bookmarkStart w:id="31" w:name="_Toc65767895"/>
      <w:r w:rsidRPr="00A10DD7">
        <w:rPr>
          <w:rFonts w:ascii="Tahoma" w:hAnsi="Tahoma" w:cs="Tahoma"/>
          <w:sz w:val="22"/>
          <w:szCs w:val="22"/>
        </w:rPr>
        <w:t>W niniejszym postępowaniu przy wyborze najkorzystniejszej oferty</w:t>
      </w:r>
      <w:r w:rsidR="00CE3746" w:rsidRPr="00A10DD7">
        <w:rPr>
          <w:rFonts w:ascii="Tahoma" w:hAnsi="Tahoma" w:cs="Tahoma"/>
          <w:sz w:val="22"/>
          <w:szCs w:val="22"/>
        </w:rPr>
        <w:t>,</w:t>
      </w:r>
      <w:r w:rsidR="008E42B7" w:rsidRPr="00A10DD7">
        <w:rPr>
          <w:rFonts w:ascii="Tahoma" w:hAnsi="Tahoma" w:cs="Tahoma"/>
          <w:sz w:val="22"/>
          <w:szCs w:val="22"/>
        </w:rPr>
        <w:t xml:space="preserve">  </w:t>
      </w:r>
      <w:r w:rsidRPr="00A10DD7">
        <w:rPr>
          <w:rFonts w:ascii="Tahoma" w:hAnsi="Tahoma" w:cs="Tahoma"/>
          <w:sz w:val="22"/>
          <w:szCs w:val="22"/>
        </w:rPr>
        <w:t>Zamawiający będzie kierował się niżej podanymi kryteriami i ich wagą:</w:t>
      </w:r>
    </w:p>
    <w:p w14:paraId="23B78647" w14:textId="77777777" w:rsidR="00B71612" w:rsidRPr="00A10DD7" w:rsidRDefault="00B71612" w:rsidP="0006283F">
      <w:pPr>
        <w:widowControl w:val="0"/>
        <w:numPr>
          <w:ilvl w:val="1"/>
          <w:numId w:val="36"/>
        </w:numPr>
        <w:tabs>
          <w:tab w:val="num" w:pos="1080"/>
        </w:tabs>
        <w:autoSpaceDE w:val="0"/>
        <w:autoSpaceDN w:val="0"/>
        <w:adjustRightInd w:val="0"/>
        <w:ind w:left="1080"/>
        <w:jc w:val="both"/>
        <w:rPr>
          <w:rFonts w:ascii="Tahoma" w:eastAsia="Verdana,Bold" w:hAnsi="Tahoma" w:cs="Tahoma"/>
          <w:b/>
          <w:bCs/>
          <w:i/>
          <w:sz w:val="22"/>
          <w:szCs w:val="22"/>
        </w:rPr>
      </w:pPr>
      <w:r w:rsidRPr="00A10DD7">
        <w:rPr>
          <w:rFonts w:ascii="Tahoma" w:eastAsia="Verdana,Bold" w:hAnsi="Tahoma" w:cs="Tahoma"/>
          <w:b/>
          <w:bCs/>
          <w:sz w:val="22"/>
          <w:szCs w:val="22"/>
        </w:rPr>
        <w:t>(C)</w:t>
      </w:r>
      <w:r w:rsidRPr="00A10DD7">
        <w:rPr>
          <w:rFonts w:ascii="Tahoma" w:eastAsia="Verdana,Bold" w:hAnsi="Tahoma" w:cs="Tahoma"/>
          <w:bCs/>
          <w:sz w:val="22"/>
          <w:szCs w:val="22"/>
        </w:rPr>
        <w:t xml:space="preserve"> </w:t>
      </w:r>
      <w:r w:rsidRPr="00A10DD7">
        <w:rPr>
          <w:rFonts w:ascii="Tahoma" w:eastAsia="Verdana,Bold" w:hAnsi="Tahoma" w:cs="Tahoma"/>
          <w:b/>
          <w:bCs/>
          <w:sz w:val="22"/>
          <w:szCs w:val="22"/>
        </w:rPr>
        <w:t xml:space="preserve">cena </w:t>
      </w:r>
      <w:r w:rsidRPr="00A10DD7">
        <w:rPr>
          <w:rFonts w:ascii="Tahoma" w:eastAsia="Verdana,Bold" w:hAnsi="Tahoma" w:cs="Tahoma"/>
          <w:bCs/>
          <w:sz w:val="22"/>
          <w:szCs w:val="22"/>
        </w:rPr>
        <w:t xml:space="preserve">– </w:t>
      </w:r>
      <w:r w:rsidRPr="00A10DD7">
        <w:rPr>
          <w:rFonts w:ascii="Tahoma" w:eastAsia="Verdana,Bold" w:hAnsi="Tahoma" w:cs="Tahoma"/>
          <w:b/>
          <w:bCs/>
          <w:i/>
          <w:sz w:val="22"/>
          <w:szCs w:val="22"/>
        </w:rPr>
        <w:t>waga 60 %</w:t>
      </w:r>
    </w:p>
    <w:p w14:paraId="52A71B72" w14:textId="77777777" w:rsidR="00B71612" w:rsidRPr="00A10DD7" w:rsidRDefault="00B71612" w:rsidP="0006283F">
      <w:pPr>
        <w:widowControl w:val="0"/>
        <w:numPr>
          <w:ilvl w:val="1"/>
          <w:numId w:val="36"/>
        </w:numPr>
        <w:tabs>
          <w:tab w:val="num" w:pos="1080"/>
        </w:tabs>
        <w:autoSpaceDE w:val="0"/>
        <w:autoSpaceDN w:val="0"/>
        <w:adjustRightInd w:val="0"/>
        <w:ind w:left="1080"/>
        <w:jc w:val="both"/>
        <w:rPr>
          <w:rFonts w:ascii="Tahoma" w:eastAsia="Verdana,Bold" w:hAnsi="Tahoma" w:cs="Tahoma"/>
          <w:b/>
          <w:bCs/>
          <w:i/>
          <w:sz w:val="22"/>
          <w:szCs w:val="22"/>
        </w:rPr>
      </w:pPr>
      <w:r w:rsidRPr="00A10DD7">
        <w:rPr>
          <w:rFonts w:ascii="Tahoma" w:eastAsia="Verdana,Bold" w:hAnsi="Tahoma" w:cs="Tahoma"/>
          <w:b/>
          <w:bCs/>
          <w:i/>
          <w:sz w:val="22"/>
          <w:szCs w:val="22"/>
        </w:rPr>
        <w:t>(G)</w:t>
      </w:r>
      <w:r w:rsidRPr="00A10DD7">
        <w:rPr>
          <w:rFonts w:ascii="Tahoma" w:eastAsia="Verdana,Bold" w:hAnsi="Tahoma" w:cs="Tahoma"/>
          <w:bCs/>
          <w:i/>
          <w:sz w:val="22"/>
          <w:szCs w:val="22"/>
        </w:rPr>
        <w:t xml:space="preserve"> </w:t>
      </w:r>
      <w:r w:rsidRPr="00A10DD7">
        <w:rPr>
          <w:rFonts w:ascii="Tahoma" w:eastAsia="Verdana,Bold" w:hAnsi="Tahoma" w:cs="Tahoma"/>
          <w:b/>
          <w:bCs/>
          <w:i/>
          <w:sz w:val="22"/>
          <w:szCs w:val="22"/>
        </w:rPr>
        <w:t>okres gwarancji</w:t>
      </w:r>
      <w:r w:rsidRPr="00A10DD7">
        <w:rPr>
          <w:rFonts w:ascii="Tahoma" w:eastAsia="Verdana,Bold" w:hAnsi="Tahoma" w:cs="Tahoma"/>
          <w:bCs/>
          <w:i/>
          <w:sz w:val="22"/>
          <w:szCs w:val="22"/>
        </w:rPr>
        <w:t xml:space="preserve">– </w:t>
      </w:r>
      <w:r w:rsidRPr="00A10DD7">
        <w:rPr>
          <w:rFonts w:ascii="Tahoma" w:eastAsia="Verdana,Bold" w:hAnsi="Tahoma" w:cs="Tahoma"/>
          <w:b/>
          <w:bCs/>
          <w:i/>
          <w:sz w:val="22"/>
          <w:szCs w:val="22"/>
        </w:rPr>
        <w:t>waga 40%</w:t>
      </w:r>
    </w:p>
    <w:p w14:paraId="6FD4D375" w14:textId="77777777" w:rsidR="00B71612" w:rsidRPr="00A10DD7" w:rsidRDefault="00B71612" w:rsidP="00B71612">
      <w:pPr>
        <w:widowControl w:val="0"/>
        <w:autoSpaceDE w:val="0"/>
        <w:autoSpaceDN w:val="0"/>
        <w:adjustRightInd w:val="0"/>
        <w:ind w:left="360"/>
        <w:jc w:val="both"/>
        <w:rPr>
          <w:rFonts w:ascii="Tahoma" w:eastAsia="Verdana,Bold" w:hAnsi="Tahoma" w:cs="Tahoma"/>
          <w:bCs/>
          <w:sz w:val="22"/>
          <w:szCs w:val="22"/>
        </w:rPr>
      </w:pPr>
    </w:p>
    <w:p w14:paraId="52C110AF" w14:textId="77777777" w:rsidR="00B71612" w:rsidRPr="00A10DD7" w:rsidRDefault="00B71612" w:rsidP="0006283F">
      <w:pPr>
        <w:pStyle w:val="Akapitzlist"/>
        <w:widowControl w:val="0"/>
        <w:numPr>
          <w:ilvl w:val="0"/>
          <w:numId w:val="36"/>
        </w:numPr>
        <w:suppressAutoHyphens/>
        <w:autoSpaceDE w:val="0"/>
        <w:autoSpaceDN w:val="0"/>
        <w:spacing w:before="120"/>
        <w:ind w:right="72"/>
        <w:jc w:val="both"/>
        <w:textAlignment w:val="baseline"/>
        <w:rPr>
          <w:rFonts w:ascii="Tahoma" w:hAnsi="Tahoma" w:cs="Tahoma"/>
          <w:sz w:val="22"/>
          <w:szCs w:val="22"/>
        </w:rPr>
      </w:pPr>
      <w:r w:rsidRPr="00A10DD7">
        <w:rPr>
          <w:rFonts w:ascii="Tahoma" w:hAnsi="Tahoma" w:cs="Tahoma"/>
          <w:sz w:val="22"/>
          <w:szCs w:val="22"/>
        </w:rPr>
        <w:t>Przez kryterium cena (C) Zamawiający rozumie całkowity koszt realizacji zamówienia. Do oceny Zamawiający przyjmuje cenę brutto wpisaną przez Wykonawcę w formularzu oferty. Liczba punktów w ramach kryterium ceny zostanie wyliczona zgodnie ze wzorem:</w:t>
      </w:r>
    </w:p>
    <w:p w14:paraId="53A9FA0A" w14:textId="77777777" w:rsidR="00B71612" w:rsidRPr="00A10DD7" w:rsidRDefault="00B71612" w:rsidP="00B71612">
      <w:pPr>
        <w:widowControl w:val="0"/>
        <w:tabs>
          <w:tab w:val="left" w:pos="720"/>
        </w:tabs>
        <w:autoSpaceDE w:val="0"/>
        <w:autoSpaceDN w:val="0"/>
        <w:adjustRightInd w:val="0"/>
        <w:ind w:left="720"/>
        <w:jc w:val="center"/>
        <w:rPr>
          <w:rFonts w:ascii="Tahoma" w:hAnsi="Tahoma" w:cs="Tahoma"/>
          <w:b/>
          <w:sz w:val="22"/>
          <w:szCs w:val="22"/>
        </w:rPr>
      </w:pPr>
      <w:r w:rsidRPr="00A10DD7">
        <w:rPr>
          <w:rFonts w:ascii="Tahoma" w:hAnsi="Tahoma" w:cs="Tahoma"/>
          <w:b/>
          <w:sz w:val="22"/>
          <w:szCs w:val="22"/>
        </w:rPr>
        <w:t xml:space="preserve">C = ( </w:t>
      </w:r>
      <w:proofErr w:type="spellStart"/>
      <w:r w:rsidRPr="00A10DD7">
        <w:rPr>
          <w:rFonts w:ascii="Tahoma" w:hAnsi="Tahoma" w:cs="Tahoma"/>
          <w:b/>
          <w:sz w:val="22"/>
          <w:szCs w:val="22"/>
        </w:rPr>
        <w:t>Cmin</w:t>
      </w:r>
      <w:proofErr w:type="spellEnd"/>
      <w:r w:rsidRPr="00A10DD7">
        <w:rPr>
          <w:rFonts w:ascii="Tahoma" w:hAnsi="Tahoma" w:cs="Tahoma"/>
          <w:b/>
          <w:sz w:val="22"/>
          <w:szCs w:val="22"/>
        </w:rPr>
        <w:t xml:space="preserve"> / </w:t>
      </w:r>
      <w:proofErr w:type="spellStart"/>
      <w:r w:rsidRPr="00A10DD7">
        <w:rPr>
          <w:rFonts w:ascii="Tahoma" w:hAnsi="Tahoma" w:cs="Tahoma"/>
          <w:b/>
          <w:sz w:val="22"/>
          <w:szCs w:val="22"/>
        </w:rPr>
        <w:t>Cb</w:t>
      </w:r>
      <w:proofErr w:type="spellEnd"/>
      <w:r w:rsidRPr="00A10DD7">
        <w:rPr>
          <w:rFonts w:ascii="Tahoma" w:hAnsi="Tahoma" w:cs="Tahoma"/>
          <w:b/>
          <w:sz w:val="22"/>
          <w:szCs w:val="22"/>
        </w:rPr>
        <w:t xml:space="preserve"> ) x 100 x 60 %</w:t>
      </w:r>
    </w:p>
    <w:p w14:paraId="3AEA4420" w14:textId="77777777" w:rsidR="00B71612" w:rsidRPr="00A10DD7" w:rsidRDefault="00B71612" w:rsidP="00B71612">
      <w:pPr>
        <w:widowControl w:val="0"/>
        <w:tabs>
          <w:tab w:val="left" w:pos="720"/>
        </w:tabs>
        <w:autoSpaceDE w:val="0"/>
        <w:autoSpaceDN w:val="0"/>
        <w:adjustRightInd w:val="0"/>
        <w:ind w:left="720"/>
        <w:jc w:val="both"/>
        <w:rPr>
          <w:rFonts w:ascii="Tahoma" w:hAnsi="Tahoma" w:cs="Tahoma"/>
          <w:bCs/>
          <w:sz w:val="22"/>
          <w:szCs w:val="22"/>
        </w:rPr>
      </w:pPr>
      <w:r w:rsidRPr="00A10DD7">
        <w:rPr>
          <w:rFonts w:ascii="Tahoma" w:hAnsi="Tahoma" w:cs="Tahoma"/>
          <w:bCs/>
          <w:sz w:val="22"/>
          <w:szCs w:val="22"/>
        </w:rPr>
        <w:t>gdzie:</w:t>
      </w:r>
    </w:p>
    <w:p w14:paraId="48444815" w14:textId="77777777" w:rsidR="00B71612" w:rsidRPr="00A10DD7" w:rsidRDefault="00B71612" w:rsidP="00B71612">
      <w:pPr>
        <w:widowControl w:val="0"/>
        <w:tabs>
          <w:tab w:val="left" w:pos="720"/>
        </w:tabs>
        <w:autoSpaceDE w:val="0"/>
        <w:autoSpaceDN w:val="0"/>
        <w:adjustRightInd w:val="0"/>
        <w:ind w:left="720"/>
        <w:jc w:val="both"/>
        <w:rPr>
          <w:rFonts w:ascii="Tahoma" w:hAnsi="Tahoma" w:cs="Tahoma"/>
          <w:bCs/>
          <w:sz w:val="22"/>
          <w:szCs w:val="22"/>
        </w:rPr>
      </w:pPr>
      <w:r w:rsidRPr="00A10DD7">
        <w:rPr>
          <w:rFonts w:ascii="Tahoma" w:hAnsi="Tahoma" w:cs="Tahoma"/>
          <w:bCs/>
          <w:sz w:val="22"/>
          <w:szCs w:val="22"/>
        </w:rPr>
        <w:t xml:space="preserve">C – ilość punktów przyznana za cenę </w:t>
      </w:r>
    </w:p>
    <w:p w14:paraId="7E8E19E7" w14:textId="77777777" w:rsidR="00B71612" w:rsidRPr="00A10DD7" w:rsidRDefault="00B71612" w:rsidP="00B71612">
      <w:pPr>
        <w:widowControl w:val="0"/>
        <w:tabs>
          <w:tab w:val="left" w:pos="720"/>
        </w:tabs>
        <w:autoSpaceDE w:val="0"/>
        <w:autoSpaceDN w:val="0"/>
        <w:adjustRightInd w:val="0"/>
        <w:ind w:left="720"/>
        <w:jc w:val="both"/>
        <w:rPr>
          <w:rFonts w:ascii="Tahoma" w:hAnsi="Tahoma" w:cs="Tahoma"/>
          <w:bCs/>
          <w:sz w:val="22"/>
          <w:szCs w:val="22"/>
        </w:rPr>
      </w:pPr>
      <w:r w:rsidRPr="00A10DD7">
        <w:rPr>
          <w:rFonts w:ascii="Tahoma" w:hAnsi="Tahoma" w:cs="Tahoma"/>
          <w:bCs/>
          <w:sz w:val="22"/>
          <w:szCs w:val="22"/>
        </w:rPr>
        <w:t xml:space="preserve">C min – najniższa cena w złożonych ofertach </w:t>
      </w:r>
    </w:p>
    <w:p w14:paraId="2C84AFAD" w14:textId="77777777" w:rsidR="00B71612" w:rsidRPr="00A10DD7" w:rsidRDefault="00B71612" w:rsidP="00B71612">
      <w:pPr>
        <w:widowControl w:val="0"/>
        <w:tabs>
          <w:tab w:val="left" w:pos="720"/>
        </w:tabs>
        <w:autoSpaceDE w:val="0"/>
        <w:autoSpaceDN w:val="0"/>
        <w:adjustRightInd w:val="0"/>
        <w:ind w:left="720"/>
        <w:jc w:val="both"/>
        <w:rPr>
          <w:rFonts w:ascii="Tahoma" w:hAnsi="Tahoma" w:cs="Tahoma"/>
          <w:bCs/>
          <w:sz w:val="22"/>
          <w:szCs w:val="22"/>
        </w:rPr>
      </w:pPr>
      <w:r w:rsidRPr="00A10DD7">
        <w:rPr>
          <w:rFonts w:ascii="Tahoma" w:hAnsi="Tahoma" w:cs="Tahoma"/>
          <w:bCs/>
          <w:sz w:val="22"/>
          <w:szCs w:val="22"/>
        </w:rPr>
        <w:t>C b – cena badanej oferty</w:t>
      </w:r>
    </w:p>
    <w:p w14:paraId="795443F4" w14:textId="77777777" w:rsidR="00B71612" w:rsidRPr="00A10DD7" w:rsidRDefault="00B71612" w:rsidP="00B71612">
      <w:pPr>
        <w:widowControl w:val="0"/>
        <w:tabs>
          <w:tab w:val="left" w:pos="720"/>
        </w:tabs>
        <w:autoSpaceDE w:val="0"/>
        <w:autoSpaceDN w:val="0"/>
        <w:adjustRightInd w:val="0"/>
        <w:ind w:left="720"/>
        <w:jc w:val="both"/>
        <w:rPr>
          <w:rFonts w:ascii="Tahoma" w:hAnsi="Tahoma" w:cs="Tahoma"/>
          <w:sz w:val="22"/>
          <w:szCs w:val="22"/>
        </w:rPr>
      </w:pPr>
      <w:r w:rsidRPr="00A10DD7">
        <w:rPr>
          <w:rFonts w:ascii="Tahoma" w:hAnsi="Tahoma" w:cs="Tahoma"/>
          <w:sz w:val="22"/>
          <w:szCs w:val="22"/>
        </w:rPr>
        <w:t>100- wskaźnik stały</w:t>
      </w:r>
    </w:p>
    <w:p w14:paraId="30BFEC1D" w14:textId="77777777" w:rsidR="00B71612" w:rsidRPr="00A10DD7" w:rsidRDefault="00B71612" w:rsidP="00B71612">
      <w:pPr>
        <w:widowControl w:val="0"/>
        <w:tabs>
          <w:tab w:val="left" w:pos="720"/>
        </w:tabs>
        <w:autoSpaceDE w:val="0"/>
        <w:autoSpaceDN w:val="0"/>
        <w:adjustRightInd w:val="0"/>
        <w:ind w:left="720"/>
        <w:jc w:val="both"/>
        <w:rPr>
          <w:rFonts w:ascii="Tahoma" w:hAnsi="Tahoma" w:cs="Tahoma"/>
          <w:sz w:val="22"/>
          <w:szCs w:val="22"/>
        </w:rPr>
      </w:pPr>
      <w:r w:rsidRPr="00A10DD7">
        <w:rPr>
          <w:rFonts w:ascii="Tahoma" w:hAnsi="Tahoma" w:cs="Tahoma"/>
          <w:sz w:val="22"/>
          <w:szCs w:val="22"/>
        </w:rPr>
        <w:t>60 % - procentowe znaczenie kryterium cena</w:t>
      </w:r>
    </w:p>
    <w:p w14:paraId="4DD1F3C5" w14:textId="77777777" w:rsidR="00B71612" w:rsidRPr="00A10DD7" w:rsidRDefault="00B71612" w:rsidP="00B71612">
      <w:pPr>
        <w:widowControl w:val="0"/>
        <w:tabs>
          <w:tab w:val="left" w:pos="720"/>
        </w:tabs>
        <w:autoSpaceDE w:val="0"/>
        <w:autoSpaceDN w:val="0"/>
        <w:adjustRightInd w:val="0"/>
        <w:ind w:left="720"/>
        <w:jc w:val="both"/>
        <w:rPr>
          <w:rFonts w:ascii="Tahoma" w:hAnsi="Tahoma" w:cs="Tahoma"/>
          <w:sz w:val="22"/>
          <w:szCs w:val="22"/>
        </w:rPr>
      </w:pPr>
      <w:r w:rsidRPr="00A10DD7">
        <w:rPr>
          <w:rFonts w:ascii="Tahoma" w:hAnsi="Tahoma" w:cs="Tahoma"/>
          <w:sz w:val="22"/>
          <w:szCs w:val="22"/>
        </w:rPr>
        <w:t xml:space="preserve">Oferta w kryterium </w:t>
      </w:r>
      <w:r w:rsidRPr="00A10DD7">
        <w:rPr>
          <w:rFonts w:ascii="Tahoma" w:eastAsia="Verdana,Bold" w:hAnsi="Tahoma" w:cs="Tahoma"/>
          <w:bCs/>
          <w:sz w:val="22"/>
          <w:szCs w:val="22"/>
        </w:rPr>
        <w:t xml:space="preserve">cena  </w:t>
      </w:r>
      <w:r w:rsidRPr="00A10DD7">
        <w:rPr>
          <w:rFonts w:ascii="Tahoma" w:hAnsi="Tahoma" w:cs="Tahoma"/>
          <w:sz w:val="22"/>
          <w:szCs w:val="22"/>
        </w:rPr>
        <w:t xml:space="preserve">może otrzymać </w:t>
      </w:r>
      <w:r w:rsidRPr="00A10DD7">
        <w:rPr>
          <w:rFonts w:ascii="Tahoma" w:eastAsia="Verdana,Bold" w:hAnsi="Tahoma" w:cs="Tahoma"/>
          <w:bCs/>
          <w:sz w:val="22"/>
          <w:szCs w:val="22"/>
        </w:rPr>
        <w:t>maksymalnie 60 punktów</w:t>
      </w:r>
      <w:r w:rsidRPr="00A10DD7">
        <w:rPr>
          <w:rFonts w:ascii="Tahoma" w:hAnsi="Tahoma" w:cs="Tahoma"/>
          <w:sz w:val="22"/>
          <w:szCs w:val="22"/>
        </w:rPr>
        <w:t>.</w:t>
      </w:r>
    </w:p>
    <w:p w14:paraId="0A81A13D" w14:textId="77777777" w:rsidR="00B71612" w:rsidRPr="00A10DD7" w:rsidRDefault="00B71612" w:rsidP="00B71612">
      <w:pPr>
        <w:widowControl w:val="0"/>
        <w:tabs>
          <w:tab w:val="left" w:pos="720"/>
        </w:tabs>
        <w:autoSpaceDE w:val="0"/>
        <w:autoSpaceDN w:val="0"/>
        <w:adjustRightInd w:val="0"/>
        <w:ind w:left="720"/>
        <w:jc w:val="both"/>
        <w:rPr>
          <w:rFonts w:ascii="Tahoma" w:hAnsi="Tahoma" w:cs="Tahoma"/>
          <w:sz w:val="22"/>
          <w:szCs w:val="22"/>
        </w:rPr>
      </w:pPr>
    </w:p>
    <w:p w14:paraId="2A135E61" w14:textId="77777777" w:rsidR="00B71612" w:rsidRPr="00A10DD7" w:rsidRDefault="00B71612" w:rsidP="0006283F">
      <w:pPr>
        <w:pStyle w:val="Akapitzlist"/>
        <w:widowControl w:val="0"/>
        <w:numPr>
          <w:ilvl w:val="0"/>
          <w:numId w:val="36"/>
        </w:numPr>
        <w:suppressAutoHyphens/>
        <w:autoSpaceDE w:val="0"/>
        <w:autoSpaceDN w:val="0"/>
        <w:spacing w:before="120"/>
        <w:ind w:right="72"/>
        <w:jc w:val="both"/>
        <w:textAlignment w:val="baseline"/>
        <w:rPr>
          <w:rFonts w:ascii="Tahoma" w:hAnsi="Tahoma" w:cs="Tahoma"/>
          <w:sz w:val="22"/>
          <w:szCs w:val="22"/>
        </w:rPr>
      </w:pPr>
      <w:r w:rsidRPr="00A10DD7">
        <w:rPr>
          <w:rFonts w:ascii="Tahoma" w:hAnsi="Tahoma" w:cs="Tahoma"/>
          <w:sz w:val="22"/>
          <w:szCs w:val="22"/>
        </w:rPr>
        <w:t xml:space="preserve">okres gwarancji (G) do oceny Zamawiający przyjmuje okres gwarancji wskazany przez Wykonawcę w formularzu oferty. </w:t>
      </w:r>
    </w:p>
    <w:p w14:paraId="44187213" w14:textId="77777777" w:rsidR="00B71612" w:rsidRPr="00A10DD7" w:rsidRDefault="00B71612" w:rsidP="00203DE0">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A10DD7">
        <w:rPr>
          <w:rFonts w:ascii="Tahoma" w:hAnsi="Tahoma" w:cs="Tahoma"/>
          <w:sz w:val="22"/>
          <w:szCs w:val="22"/>
        </w:rPr>
        <w:t xml:space="preserve"> Zamawiający przy obliczeniu punktów w tym kryterium zastosuje następujące wyliczenie:</w:t>
      </w:r>
    </w:p>
    <w:p w14:paraId="78DD1DA3" w14:textId="77777777" w:rsidR="00DA0D06" w:rsidRPr="00A10DD7" w:rsidRDefault="00B71612" w:rsidP="00DA0D06">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A10DD7">
        <w:rPr>
          <w:rFonts w:ascii="Tahoma" w:hAnsi="Tahoma" w:cs="Tahoma"/>
          <w:sz w:val="22"/>
          <w:szCs w:val="22"/>
        </w:rPr>
        <w:t>-  udzielenie 6 letniej gwarancji na roboty objęte zamówieniem - 0 pkt</w:t>
      </w:r>
    </w:p>
    <w:p w14:paraId="55C6F524" w14:textId="77777777" w:rsidR="00B71612" w:rsidRPr="00A10DD7" w:rsidRDefault="00B71612" w:rsidP="00DA0D06">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A10DD7">
        <w:rPr>
          <w:rFonts w:ascii="Tahoma" w:hAnsi="Tahoma" w:cs="Tahoma"/>
          <w:sz w:val="22"/>
          <w:szCs w:val="22"/>
        </w:rPr>
        <w:t>-  udzielenie 7 letniej gwarancji na roboty objęte zamówieniem - 20 pkt</w:t>
      </w:r>
    </w:p>
    <w:p w14:paraId="4CB75AE4" w14:textId="77777777" w:rsidR="00B71612" w:rsidRPr="00A10DD7" w:rsidRDefault="00B71612" w:rsidP="00203DE0">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A10DD7">
        <w:rPr>
          <w:rFonts w:ascii="Tahoma" w:hAnsi="Tahoma" w:cs="Tahoma"/>
          <w:sz w:val="22"/>
          <w:szCs w:val="22"/>
        </w:rPr>
        <w:t>-  udzielenie 8 letniej gwarancji na roboty objęte zamówieniem - 40 pkt</w:t>
      </w:r>
    </w:p>
    <w:p w14:paraId="3126BD7D" w14:textId="77777777" w:rsidR="00B71612" w:rsidRPr="00A10DD7" w:rsidRDefault="00B71612" w:rsidP="00B71612">
      <w:pPr>
        <w:widowControl w:val="0"/>
        <w:autoSpaceDE w:val="0"/>
        <w:autoSpaceDN w:val="0"/>
        <w:adjustRightInd w:val="0"/>
        <w:ind w:left="720"/>
        <w:jc w:val="both"/>
        <w:rPr>
          <w:rFonts w:ascii="Tahoma" w:hAnsi="Tahoma" w:cs="Tahoma"/>
          <w:b/>
          <w:sz w:val="22"/>
          <w:szCs w:val="22"/>
        </w:rPr>
      </w:pPr>
    </w:p>
    <w:p w14:paraId="55B2DC2F" w14:textId="77777777" w:rsidR="00B71612" w:rsidRPr="00A10DD7" w:rsidRDefault="002810D9" w:rsidP="00480D15">
      <w:pPr>
        <w:widowControl w:val="0"/>
        <w:autoSpaceDE w:val="0"/>
        <w:autoSpaceDN w:val="0"/>
        <w:adjustRightInd w:val="0"/>
        <w:jc w:val="both"/>
        <w:rPr>
          <w:rFonts w:ascii="Tahoma" w:hAnsi="Tahoma" w:cs="Tahoma"/>
          <w:b/>
          <w:sz w:val="22"/>
          <w:szCs w:val="22"/>
        </w:rPr>
      </w:pPr>
      <w:r w:rsidRPr="00A10DD7">
        <w:rPr>
          <w:rFonts w:ascii="Tahoma" w:hAnsi="Tahoma" w:cs="Tahoma"/>
          <w:b/>
          <w:sz w:val="22"/>
          <w:szCs w:val="22"/>
        </w:rPr>
        <w:t>Minimalny okres gwarancji wynosi 6 lat. W przypadku niewskazania przez Wykonawcę w ofercie terminu gwarancji, Zamawiający uzna, iż Wykonawca udziela 6 letnią gwarancję.</w:t>
      </w:r>
    </w:p>
    <w:p w14:paraId="49B5E764" w14:textId="77777777" w:rsidR="002810D9" w:rsidRPr="00A10DD7" w:rsidRDefault="002810D9" w:rsidP="00480D15">
      <w:pPr>
        <w:widowControl w:val="0"/>
        <w:autoSpaceDE w:val="0"/>
        <w:autoSpaceDN w:val="0"/>
        <w:adjustRightInd w:val="0"/>
        <w:jc w:val="both"/>
        <w:rPr>
          <w:rFonts w:ascii="Tahoma" w:hAnsi="Tahoma" w:cs="Tahoma"/>
          <w:sz w:val="22"/>
          <w:szCs w:val="22"/>
        </w:rPr>
      </w:pPr>
    </w:p>
    <w:p w14:paraId="627ACBE1" w14:textId="77777777" w:rsidR="00B71612" w:rsidRPr="00A10DD7" w:rsidRDefault="00B71612" w:rsidP="00203DE0">
      <w:pPr>
        <w:widowControl w:val="0"/>
        <w:autoSpaceDE w:val="0"/>
        <w:autoSpaceDN w:val="0"/>
        <w:adjustRightInd w:val="0"/>
        <w:jc w:val="both"/>
        <w:rPr>
          <w:rFonts w:ascii="Tahoma" w:hAnsi="Tahoma" w:cs="Tahoma"/>
          <w:sz w:val="22"/>
          <w:szCs w:val="22"/>
        </w:rPr>
      </w:pPr>
      <w:r w:rsidRPr="00A10DD7">
        <w:rPr>
          <w:rFonts w:ascii="Tahoma" w:hAnsi="Tahoma" w:cs="Tahoma"/>
          <w:sz w:val="22"/>
          <w:szCs w:val="22"/>
        </w:rPr>
        <w:t xml:space="preserve">   Oferta w kryterium </w:t>
      </w:r>
      <w:r w:rsidRPr="00A10DD7">
        <w:rPr>
          <w:rFonts w:ascii="Tahoma" w:eastAsia="Verdana,Bold" w:hAnsi="Tahoma" w:cs="Tahoma"/>
          <w:bCs/>
          <w:sz w:val="22"/>
          <w:szCs w:val="22"/>
        </w:rPr>
        <w:t>okres gwarancji</w:t>
      </w:r>
      <w:r w:rsidRPr="00A10DD7">
        <w:rPr>
          <w:rFonts w:ascii="Tahoma" w:hAnsi="Tahoma" w:cs="Tahoma"/>
          <w:sz w:val="22"/>
          <w:szCs w:val="22"/>
        </w:rPr>
        <w:t xml:space="preserve"> może otrzymać </w:t>
      </w:r>
      <w:r w:rsidRPr="00A10DD7">
        <w:rPr>
          <w:rFonts w:ascii="Tahoma" w:eastAsia="Verdana,Bold" w:hAnsi="Tahoma" w:cs="Tahoma"/>
          <w:bCs/>
          <w:sz w:val="22"/>
          <w:szCs w:val="22"/>
        </w:rPr>
        <w:t>maksymalnie 40 punktów</w:t>
      </w:r>
    </w:p>
    <w:p w14:paraId="1BEC6DCD" w14:textId="77777777" w:rsidR="00B71612" w:rsidRPr="00A10DD7" w:rsidRDefault="00B71612" w:rsidP="00203DE0">
      <w:pPr>
        <w:widowControl w:val="0"/>
        <w:autoSpaceDE w:val="0"/>
        <w:autoSpaceDN w:val="0"/>
        <w:adjustRightInd w:val="0"/>
        <w:jc w:val="both"/>
        <w:rPr>
          <w:rFonts w:ascii="Tahoma" w:hAnsi="Tahoma" w:cs="Tahoma"/>
          <w:sz w:val="22"/>
          <w:szCs w:val="22"/>
        </w:rPr>
      </w:pPr>
      <w:r w:rsidRPr="00A10DD7">
        <w:rPr>
          <w:rFonts w:ascii="Tahoma" w:hAnsi="Tahoma" w:cs="Tahoma"/>
          <w:sz w:val="22"/>
          <w:szCs w:val="22"/>
        </w:rPr>
        <w:t xml:space="preserve">   z założeniem, że 1 pkt odpowiada 1%.</w:t>
      </w:r>
    </w:p>
    <w:p w14:paraId="583D1D00" w14:textId="77777777" w:rsidR="00B71612" w:rsidRPr="00A10DD7" w:rsidRDefault="00B71612" w:rsidP="00B71612">
      <w:pPr>
        <w:widowControl w:val="0"/>
        <w:autoSpaceDE w:val="0"/>
        <w:autoSpaceDN w:val="0"/>
        <w:adjustRightInd w:val="0"/>
        <w:ind w:left="720"/>
        <w:jc w:val="both"/>
        <w:rPr>
          <w:rFonts w:ascii="Tahoma" w:hAnsi="Tahoma" w:cs="Tahoma"/>
          <w:b/>
          <w:sz w:val="22"/>
          <w:szCs w:val="22"/>
        </w:rPr>
      </w:pPr>
    </w:p>
    <w:p w14:paraId="3B8E6670" w14:textId="77777777" w:rsidR="00B71612" w:rsidRPr="00A10DD7" w:rsidRDefault="00B71612" w:rsidP="00B71612">
      <w:pPr>
        <w:widowControl w:val="0"/>
        <w:autoSpaceDE w:val="0"/>
        <w:autoSpaceDN w:val="0"/>
        <w:adjustRightInd w:val="0"/>
        <w:ind w:left="720"/>
        <w:jc w:val="both"/>
        <w:rPr>
          <w:rFonts w:ascii="Tahoma" w:hAnsi="Tahoma" w:cs="Tahoma"/>
          <w:b/>
          <w:sz w:val="22"/>
          <w:szCs w:val="22"/>
        </w:rPr>
      </w:pPr>
    </w:p>
    <w:p w14:paraId="60FC9D91" w14:textId="77777777" w:rsidR="00B71612" w:rsidRPr="00A10DD7" w:rsidRDefault="00B71612" w:rsidP="00203DE0">
      <w:pPr>
        <w:widowControl w:val="0"/>
        <w:autoSpaceDE w:val="0"/>
        <w:autoSpaceDN w:val="0"/>
        <w:adjustRightInd w:val="0"/>
        <w:jc w:val="both"/>
        <w:rPr>
          <w:rFonts w:ascii="Tahoma" w:hAnsi="Tahoma" w:cs="Tahoma"/>
          <w:b/>
          <w:sz w:val="22"/>
          <w:szCs w:val="22"/>
        </w:rPr>
      </w:pPr>
      <w:r w:rsidRPr="00A10DD7">
        <w:rPr>
          <w:rFonts w:ascii="Tahoma" w:hAnsi="Tahoma" w:cs="Tahoma"/>
          <w:b/>
          <w:sz w:val="22"/>
          <w:szCs w:val="22"/>
        </w:rPr>
        <w:t xml:space="preserve">   Oferta najkorzystniejsza (ON) = (C)+(D) </w:t>
      </w:r>
    </w:p>
    <w:p w14:paraId="5635BD6F" w14:textId="77777777" w:rsidR="00B71612" w:rsidRPr="00A10DD7" w:rsidRDefault="00542332" w:rsidP="00203DE0">
      <w:pPr>
        <w:widowControl w:val="0"/>
        <w:autoSpaceDE w:val="0"/>
        <w:autoSpaceDN w:val="0"/>
        <w:adjustRightInd w:val="0"/>
        <w:jc w:val="both"/>
        <w:rPr>
          <w:rFonts w:ascii="Tahoma" w:hAnsi="Tahoma" w:cs="Tahoma"/>
          <w:sz w:val="22"/>
          <w:szCs w:val="22"/>
        </w:rPr>
      </w:pPr>
      <w:r w:rsidRPr="00A10DD7">
        <w:rPr>
          <w:rFonts w:ascii="Tahoma" w:hAnsi="Tahoma" w:cs="Tahoma"/>
          <w:b/>
          <w:sz w:val="22"/>
          <w:szCs w:val="22"/>
        </w:rPr>
        <w:br/>
      </w:r>
      <w:r w:rsidR="00B71612" w:rsidRPr="00A10DD7">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14:paraId="66B12B88" w14:textId="77777777" w:rsidR="00BB07F9" w:rsidRPr="00A10DD7" w:rsidRDefault="00BB07F9" w:rsidP="00203DE0">
      <w:pPr>
        <w:widowControl w:val="0"/>
        <w:autoSpaceDE w:val="0"/>
        <w:autoSpaceDN w:val="0"/>
        <w:adjustRightInd w:val="0"/>
        <w:jc w:val="both"/>
        <w:rPr>
          <w:rFonts w:ascii="Tahoma" w:hAnsi="Tahoma" w:cs="Tahoma"/>
          <w:sz w:val="22"/>
          <w:szCs w:val="22"/>
        </w:rPr>
      </w:pPr>
      <w:r w:rsidRPr="00A10DD7">
        <w:rPr>
          <w:rFonts w:ascii="Tahoma" w:hAnsi="Tahoma" w:cs="Tahoma"/>
          <w:sz w:val="22"/>
          <w:szCs w:val="22"/>
        </w:rPr>
        <w:t xml:space="preserve">Za ofertę najkorzystniejszą zostanie uznana oferta, która spełnia wszystkie wymagania </w:t>
      </w:r>
      <w:proofErr w:type="spellStart"/>
      <w:r w:rsidRPr="00A10DD7">
        <w:rPr>
          <w:rFonts w:ascii="Tahoma" w:hAnsi="Tahoma" w:cs="Tahoma"/>
          <w:sz w:val="22"/>
          <w:szCs w:val="22"/>
        </w:rPr>
        <w:t>Zamwiającego</w:t>
      </w:r>
      <w:proofErr w:type="spellEnd"/>
      <w:r w:rsidRPr="00A10DD7">
        <w:rPr>
          <w:rFonts w:ascii="Tahoma" w:hAnsi="Tahoma" w:cs="Tahoma"/>
          <w:sz w:val="22"/>
          <w:szCs w:val="22"/>
        </w:rPr>
        <w:t xml:space="preserve"> oraz uzyska największą liczbę punktów spośród ofert niepodlegających odrzuceniu.</w:t>
      </w:r>
    </w:p>
    <w:p w14:paraId="35DFE2F0" w14:textId="77777777" w:rsidR="00711769" w:rsidRPr="00A10DD7" w:rsidRDefault="001E4DC0" w:rsidP="0006283F">
      <w:pPr>
        <w:pStyle w:val="Nagwek1"/>
        <w:numPr>
          <w:ilvl w:val="0"/>
          <w:numId w:val="55"/>
        </w:numPr>
        <w:ind w:left="0"/>
      </w:pPr>
      <w:r w:rsidRPr="00A10DD7">
        <w:t xml:space="preserve"> </w:t>
      </w:r>
      <w:bookmarkStart w:id="32" w:name="_Toc477171527"/>
      <w:r w:rsidRPr="00A10DD7">
        <w:t>Oferta z rażąco niską ceną</w:t>
      </w:r>
      <w:bookmarkEnd w:id="32"/>
    </w:p>
    <w:p w14:paraId="6911E58E" w14:textId="77777777" w:rsidR="000F1982" w:rsidRPr="00A10DD7" w:rsidRDefault="001E4DC0" w:rsidP="0006283F">
      <w:pPr>
        <w:pStyle w:val="Akapitzlist"/>
        <w:numPr>
          <w:ilvl w:val="3"/>
          <w:numId w:val="42"/>
        </w:numPr>
        <w:ind w:left="426" w:hanging="426"/>
        <w:jc w:val="both"/>
        <w:textAlignment w:val="top"/>
        <w:rPr>
          <w:rFonts w:ascii="Tahoma" w:hAnsi="Tahoma" w:cs="Tahoma"/>
          <w:noProof/>
          <w:sz w:val="22"/>
          <w:szCs w:val="22"/>
        </w:rPr>
      </w:pPr>
      <w:r w:rsidRPr="00A10DD7">
        <w:rPr>
          <w:rFonts w:ascii="Tahoma" w:hAnsi="Tahoma" w:cs="Tahoma"/>
          <w:noProof/>
          <w:sz w:val="22"/>
          <w:szCs w:val="22"/>
        </w:rPr>
        <w:t>Jeżeli zaoferowana cena lub koszt, lub ich istotne części składowe, wydają się rażąco niskie</w:t>
      </w:r>
      <w:r w:rsidR="00B15D16" w:rsidRPr="00A10DD7">
        <w:rPr>
          <w:rFonts w:ascii="Tahoma" w:hAnsi="Tahoma" w:cs="Tahoma"/>
          <w:noProof/>
          <w:sz w:val="22"/>
          <w:szCs w:val="22"/>
        </w:rPr>
        <w:t xml:space="preserve">    </w:t>
      </w:r>
      <w:r w:rsidRPr="00A10DD7">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t>
      </w:r>
      <w:r w:rsidR="00DA0D06" w:rsidRPr="00A10DD7">
        <w:rPr>
          <w:rFonts w:ascii="Tahoma" w:hAnsi="Tahoma" w:cs="Tahoma"/>
          <w:noProof/>
          <w:sz w:val="22"/>
          <w:szCs w:val="22"/>
        </w:rPr>
        <w:br/>
      </w:r>
      <w:r w:rsidRPr="00A10DD7">
        <w:rPr>
          <w:rFonts w:ascii="Tahoma" w:hAnsi="Tahoma" w:cs="Tahoma"/>
          <w:noProof/>
          <w:sz w:val="22"/>
          <w:szCs w:val="22"/>
        </w:rPr>
        <w:t>w tym złożenie dowodów, dotyczących wyliczenia ceny lub kosztu, w szczególności w zakresie:</w:t>
      </w:r>
    </w:p>
    <w:p w14:paraId="6EA066A7" w14:textId="77777777" w:rsidR="000F1982" w:rsidRPr="00A10DD7" w:rsidRDefault="001E4DC0" w:rsidP="003766DB">
      <w:pPr>
        <w:ind w:left="567" w:hanging="141"/>
        <w:jc w:val="both"/>
        <w:textAlignment w:val="top"/>
        <w:rPr>
          <w:rFonts w:ascii="Tahoma" w:hAnsi="Tahoma" w:cs="Tahoma"/>
          <w:noProof/>
          <w:sz w:val="22"/>
          <w:szCs w:val="22"/>
        </w:rPr>
      </w:pPr>
      <w:r w:rsidRPr="00A10DD7">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3766DB" w:rsidRPr="00A10DD7">
        <w:rPr>
          <w:rFonts w:ascii="Tahoma" w:hAnsi="Tahoma" w:cs="Tahoma"/>
          <w:noProof/>
          <w:sz w:val="22"/>
          <w:szCs w:val="22"/>
        </w:rPr>
        <w:t>Dz.U.2018.2177 t.j.</w:t>
      </w:r>
      <w:r w:rsidRPr="00A10DD7">
        <w:rPr>
          <w:rFonts w:ascii="Tahoma" w:hAnsi="Tahoma" w:cs="Tahoma"/>
          <w:noProof/>
          <w:sz w:val="22"/>
          <w:szCs w:val="22"/>
        </w:rPr>
        <w:t>);</w:t>
      </w:r>
    </w:p>
    <w:p w14:paraId="1A8F0E5B" w14:textId="77777777" w:rsidR="000F1982" w:rsidRPr="00A10DD7" w:rsidRDefault="001E4DC0" w:rsidP="00D72B64">
      <w:pPr>
        <w:ind w:left="567" w:hanging="141"/>
        <w:jc w:val="both"/>
        <w:textAlignment w:val="top"/>
        <w:rPr>
          <w:rFonts w:ascii="Tahoma" w:hAnsi="Tahoma" w:cs="Tahoma"/>
          <w:noProof/>
          <w:sz w:val="22"/>
          <w:szCs w:val="22"/>
        </w:rPr>
      </w:pPr>
      <w:r w:rsidRPr="00A10DD7">
        <w:rPr>
          <w:rFonts w:ascii="Tahoma" w:hAnsi="Tahoma" w:cs="Tahoma"/>
          <w:noProof/>
          <w:sz w:val="22"/>
          <w:szCs w:val="22"/>
        </w:rPr>
        <w:t>b) pomocy publicznej udzielonej na podstawie odrębnych przepisów.</w:t>
      </w:r>
    </w:p>
    <w:p w14:paraId="7D266BEE" w14:textId="77777777" w:rsidR="000F1982" w:rsidRPr="00A10DD7" w:rsidRDefault="001E4DC0" w:rsidP="00D72B64">
      <w:pPr>
        <w:ind w:left="567" w:hanging="141"/>
        <w:jc w:val="both"/>
        <w:textAlignment w:val="top"/>
        <w:rPr>
          <w:rFonts w:ascii="Tahoma" w:hAnsi="Tahoma" w:cs="Tahoma"/>
          <w:noProof/>
          <w:sz w:val="22"/>
          <w:szCs w:val="22"/>
        </w:rPr>
      </w:pPr>
      <w:r w:rsidRPr="00A10DD7">
        <w:rPr>
          <w:rFonts w:ascii="Tahoma" w:hAnsi="Tahoma" w:cs="Tahoma"/>
          <w:noProof/>
          <w:sz w:val="22"/>
          <w:szCs w:val="22"/>
        </w:rPr>
        <w:t>c) wynikającym z przepisów prawa pracy i przepisów o zabezpieczeniu społecznym, obowiązujących w miejscu, w którym realizowane jest zamówienie;</w:t>
      </w:r>
    </w:p>
    <w:p w14:paraId="4607967A" w14:textId="77777777" w:rsidR="000F1982" w:rsidRPr="00A10DD7" w:rsidRDefault="001E4DC0" w:rsidP="00D72B64">
      <w:pPr>
        <w:ind w:left="567" w:hanging="141"/>
        <w:jc w:val="both"/>
        <w:textAlignment w:val="top"/>
        <w:rPr>
          <w:rFonts w:ascii="Tahoma" w:hAnsi="Tahoma" w:cs="Tahoma"/>
          <w:noProof/>
          <w:sz w:val="22"/>
          <w:szCs w:val="22"/>
        </w:rPr>
      </w:pPr>
      <w:r w:rsidRPr="00A10DD7">
        <w:rPr>
          <w:rFonts w:ascii="Tahoma" w:hAnsi="Tahoma" w:cs="Tahoma"/>
          <w:noProof/>
          <w:sz w:val="22"/>
          <w:szCs w:val="22"/>
        </w:rPr>
        <w:t>d) wynikającym z przepisów prawa ochrony środowiska;</w:t>
      </w:r>
    </w:p>
    <w:p w14:paraId="2C249A77" w14:textId="77777777" w:rsidR="000F1982" w:rsidRPr="00A10DD7" w:rsidRDefault="001E4DC0" w:rsidP="00D72B64">
      <w:pPr>
        <w:ind w:left="567" w:hanging="141"/>
        <w:jc w:val="both"/>
        <w:textAlignment w:val="top"/>
        <w:rPr>
          <w:rFonts w:ascii="Tahoma" w:hAnsi="Tahoma" w:cs="Tahoma"/>
          <w:noProof/>
          <w:sz w:val="22"/>
          <w:szCs w:val="22"/>
        </w:rPr>
      </w:pPr>
      <w:r w:rsidRPr="00A10DD7">
        <w:rPr>
          <w:rFonts w:ascii="Tahoma" w:hAnsi="Tahoma" w:cs="Tahoma"/>
          <w:noProof/>
          <w:sz w:val="22"/>
          <w:szCs w:val="22"/>
        </w:rPr>
        <w:t xml:space="preserve">e) powierzenia wykonania części zamówienia podwykonawcy </w:t>
      </w:r>
    </w:p>
    <w:p w14:paraId="1346A066" w14:textId="77777777" w:rsidR="000F1982" w:rsidRPr="00A10DD7" w:rsidRDefault="001E4DC0" w:rsidP="0006283F">
      <w:pPr>
        <w:pStyle w:val="Akapitzlist"/>
        <w:numPr>
          <w:ilvl w:val="3"/>
          <w:numId w:val="42"/>
        </w:numPr>
        <w:ind w:left="426" w:hanging="426"/>
        <w:jc w:val="both"/>
        <w:textAlignment w:val="top"/>
        <w:rPr>
          <w:rFonts w:ascii="Tahoma" w:hAnsi="Tahoma" w:cs="Tahoma"/>
          <w:noProof/>
          <w:sz w:val="22"/>
          <w:szCs w:val="22"/>
        </w:rPr>
      </w:pPr>
      <w:r w:rsidRPr="00A10DD7">
        <w:rPr>
          <w:rFonts w:ascii="Tahoma" w:hAnsi="Tahoma" w:cs="Tahoma"/>
          <w:noProof/>
          <w:sz w:val="22"/>
          <w:szCs w:val="22"/>
        </w:rPr>
        <w:t xml:space="preserve">W przypadku gdy cena całkowita oferty jest niższa o co najmniej 30% od: </w:t>
      </w:r>
    </w:p>
    <w:p w14:paraId="17842261" w14:textId="77777777" w:rsidR="000F1982" w:rsidRPr="00A10DD7" w:rsidRDefault="001E4DC0" w:rsidP="00D72B64">
      <w:pPr>
        <w:ind w:left="426"/>
        <w:jc w:val="both"/>
        <w:textAlignment w:val="top"/>
        <w:rPr>
          <w:rFonts w:ascii="Tahoma" w:hAnsi="Tahoma" w:cs="Tahoma"/>
          <w:noProof/>
          <w:sz w:val="22"/>
          <w:szCs w:val="22"/>
        </w:rPr>
      </w:pPr>
      <w:r w:rsidRPr="00A10DD7">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14:paraId="432794FE" w14:textId="77777777" w:rsidR="000F1982" w:rsidRPr="00A10DD7" w:rsidRDefault="001E4DC0" w:rsidP="00D72B64">
      <w:pPr>
        <w:ind w:left="426"/>
        <w:jc w:val="both"/>
        <w:textAlignment w:val="top"/>
        <w:rPr>
          <w:rFonts w:ascii="Tahoma" w:hAnsi="Tahoma" w:cs="Tahoma"/>
          <w:noProof/>
          <w:sz w:val="22"/>
          <w:szCs w:val="22"/>
        </w:rPr>
      </w:pPr>
      <w:r w:rsidRPr="00A10DD7">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14:paraId="608B9F20" w14:textId="77777777" w:rsidR="000F1982" w:rsidRPr="00A10DD7" w:rsidRDefault="001E4DC0" w:rsidP="0006283F">
      <w:pPr>
        <w:pStyle w:val="Akapitzlist"/>
        <w:numPr>
          <w:ilvl w:val="3"/>
          <w:numId w:val="42"/>
        </w:numPr>
        <w:ind w:left="426" w:hanging="426"/>
        <w:jc w:val="both"/>
        <w:textAlignment w:val="top"/>
        <w:rPr>
          <w:rFonts w:ascii="Tahoma" w:hAnsi="Tahoma" w:cs="Tahoma"/>
          <w:noProof/>
          <w:sz w:val="22"/>
          <w:szCs w:val="22"/>
        </w:rPr>
      </w:pPr>
      <w:r w:rsidRPr="00A10DD7">
        <w:rPr>
          <w:rFonts w:ascii="Tahoma" w:hAnsi="Tahoma" w:cs="Tahoma"/>
          <w:noProof/>
          <w:sz w:val="22"/>
          <w:szCs w:val="22"/>
        </w:rPr>
        <w:t xml:space="preserve">Obowiązek wykazania, że oferta nie zawiera rażąco niskiej ceny lub kosztu spoczywa </w:t>
      </w:r>
      <w:r w:rsidR="00DA0D06" w:rsidRPr="00A10DD7">
        <w:rPr>
          <w:rFonts w:ascii="Tahoma" w:hAnsi="Tahoma" w:cs="Tahoma"/>
          <w:noProof/>
          <w:sz w:val="22"/>
          <w:szCs w:val="22"/>
        </w:rPr>
        <w:br/>
      </w:r>
      <w:r w:rsidRPr="00A10DD7">
        <w:rPr>
          <w:rFonts w:ascii="Tahoma" w:hAnsi="Tahoma" w:cs="Tahoma"/>
          <w:noProof/>
          <w:sz w:val="22"/>
          <w:szCs w:val="22"/>
        </w:rPr>
        <w:t xml:space="preserve">na </w:t>
      </w:r>
      <w:r w:rsidR="00B15D16" w:rsidRPr="00A10DD7">
        <w:rPr>
          <w:rFonts w:ascii="Tahoma" w:hAnsi="Tahoma" w:cs="Tahoma"/>
          <w:noProof/>
          <w:sz w:val="22"/>
          <w:szCs w:val="22"/>
        </w:rPr>
        <w:t>Wykonawcy</w:t>
      </w:r>
      <w:r w:rsidRPr="00A10DD7">
        <w:rPr>
          <w:rFonts w:ascii="Tahoma" w:hAnsi="Tahoma" w:cs="Tahoma"/>
          <w:noProof/>
          <w:sz w:val="22"/>
          <w:szCs w:val="22"/>
        </w:rPr>
        <w:t>.</w:t>
      </w:r>
    </w:p>
    <w:p w14:paraId="67647A12" w14:textId="77777777" w:rsidR="000F1982" w:rsidRPr="00A10DD7" w:rsidRDefault="001E4DC0" w:rsidP="0006283F">
      <w:pPr>
        <w:pStyle w:val="Akapitzlist"/>
        <w:numPr>
          <w:ilvl w:val="3"/>
          <w:numId w:val="42"/>
        </w:numPr>
        <w:ind w:left="426" w:hanging="426"/>
        <w:jc w:val="both"/>
        <w:textAlignment w:val="top"/>
        <w:rPr>
          <w:rFonts w:ascii="Tahoma" w:hAnsi="Tahoma" w:cs="Tahoma"/>
          <w:noProof/>
          <w:sz w:val="22"/>
          <w:szCs w:val="22"/>
        </w:rPr>
      </w:pPr>
      <w:r w:rsidRPr="00A10DD7">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14:paraId="14ABF084" w14:textId="77777777" w:rsidR="00711769" w:rsidRPr="00A10DD7" w:rsidRDefault="00711769">
      <w:pPr>
        <w:ind w:left="360"/>
        <w:jc w:val="both"/>
        <w:textAlignment w:val="top"/>
        <w:rPr>
          <w:rFonts w:ascii="Tahoma" w:hAnsi="Tahoma" w:cs="Tahoma"/>
          <w:noProof/>
          <w:sz w:val="18"/>
          <w:szCs w:val="18"/>
        </w:rPr>
      </w:pPr>
    </w:p>
    <w:p w14:paraId="2336A19E" w14:textId="77777777" w:rsidR="00711769" w:rsidRPr="00A10DD7" w:rsidRDefault="001E4DC0" w:rsidP="0006283F">
      <w:pPr>
        <w:pStyle w:val="Nagwek1"/>
        <w:numPr>
          <w:ilvl w:val="0"/>
          <w:numId w:val="55"/>
        </w:numPr>
        <w:ind w:left="0"/>
      </w:pPr>
      <w:bookmarkStart w:id="33" w:name="_Toc477171528"/>
      <w:bookmarkEnd w:id="31"/>
      <w:r w:rsidRPr="00A10DD7">
        <w:lastRenderedPageBreak/>
        <w:t>Wybór oferty i zawiadomienie o wyniku postępowania</w:t>
      </w:r>
      <w:bookmarkEnd w:id="33"/>
    </w:p>
    <w:p w14:paraId="01E2DD94" w14:textId="77777777" w:rsidR="000F1982" w:rsidRPr="00A10DD7" w:rsidRDefault="001E4DC0" w:rsidP="00E54F7A">
      <w:pPr>
        <w:numPr>
          <w:ilvl w:val="0"/>
          <w:numId w:val="8"/>
        </w:numPr>
        <w:tabs>
          <w:tab w:val="clear" w:pos="2880"/>
          <w:tab w:val="num" w:pos="360"/>
        </w:tabs>
        <w:ind w:left="360"/>
        <w:jc w:val="both"/>
        <w:rPr>
          <w:rFonts w:ascii="Tahoma" w:hAnsi="Tahoma" w:cs="Tahoma"/>
          <w:noProof/>
          <w:sz w:val="22"/>
          <w:szCs w:val="22"/>
        </w:rPr>
      </w:pPr>
      <w:r w:rsidRPr="00A10DD7">
        <w:rPr>
          <w:rFonts w:ascii="Tahoma" w:hAnsi="Tahoma" w:cs="Tahoma"/>
          <w:noProof/>
          <w:sz w:val="22"/>
          <w:szCs w:val="22"/>
        </w:rPr>
        <w:t>Przy dokonywaniu wyboru oferty najkorzystniejszej Zamawiający stosował będzie wyłącznie zasady i kryteria określone w SIWZ.</w:t>
      </w:r>
    </w:p>
    <w:p w14:paraId="775B2C90" w14:textId="77777777" w:rsidR="000F1982" w:rsidRPr="00A10DD7" w:rsidRDefault="001E4DC0" w:rsidP="00E54F7A">
      <w:pPr>
        <w:numPr>
          <w:ilvl w:val="0"/>
          <w:numId w:val="8"/>
        </w:numPr>
        <w:tabs>
          <w:tab w:val="clear" w:pos="2880"/>
          <w:tab w:val="num" w:pos="360"/>
        </w:tabs>
        <w:ind w:left="360"/>
        <w:jc w:val="both"/>
        <w:rPr>
          <w:rFonts w:ascii="Tahoma" w:hAnsi="Tahoma" w:cs="Tahoma"/>
          <w:noProof/>
          <w:sz w:val="22"/>
          <w:szCs w:val="22"/>
        </w:rPr>
      </w:pPr>
      <w:r w:rsidRPr="00A10DD7">
        <w:rPr>
          <w:rFonts w:ascii="Tahoma" w:hAnsi="Tahoma" w:cs="Tahoma"/>
          <w:noProof/>
          <w:sz w:val="22"/>
          <w:szCs w:val="22"/>
        </w:rPr>
        <w:t>Zamawiający udzieli zamówienia Wykonawcy, którego oferta zostanie uznana za najkorzystniejszą.</w:t>
      </w:r>
    </w:p>
    <w:p w14:paraId="7FC97A2F" w14:textId="77777777" w:rsidR="000F1982" w:rsidRPr="00A10DD7"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A10DD7">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14:paraId="6F61672A" w14:textId="77777777" w:rsidR="000F1982" w:rsidRPr="00A10DD7" w:rsidRDefault="001E4DC0" w:rsidP="00D72B64">
      <w:pPr>
        <w:ind w:left="426"/>
        <w:jc w:val="both"/>
        <w:rPr>
          <w:rFonts w:ascii="Tahoma" w:hAnsi="Tahoma" w:cs="Tahoma"/>
          <w:noProof/>
          <w:sz w:val="22"/>
          <w:szCs w:val="22"/>
        </w:rPr>
      </w:pPr>
      <w:r w:rsidRPr="00A10DD7">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6BFAD79" w14:textId="77777777" w:rsidR="000F1982" w:rsidRPr="00A10DD7" w:rsidRDefault="001E4DC0" w:rsidP="00D72B64">
      <w:pPr>
        <w:ind w:left="426"/>
        <w:jc w:val="both"/>
        <w:rPr>
          <w:rFonts w:ascii="Tahoma" w:hAnsi="Tahoma" w:cs="Tahoma"/>
          <w:noProof/>
          <w:sz w:val="22"/>
          <w:szCs w:val="22"/>
        </w:rPr>
      </w:pPr>
      <w:r w:rsidRPr="00A10DD7">
        <w:rPr>
          <w:rFonts w:ascii="Tahoma" w:hAnsi="Tahoma" w:cs="Tahoma"/>
          <w:noProof/>
          <w:sz w:val="22"/>
          <w:szCs w:val="22"/>
        </w:rPr>
        <w:t>b)  wykonawcach, którzy zostali wykluczeni,</w:t>
      </w:r>
    </w:p>
    <w:p w14:paraId="026EAE23" w14:textId="77777777" w:rsidR="000F1982" w:rsidRPr="00A10DD7" w:rsidRDefault="001E4DC0" w:rsidP="00D72B64">
      <w:pPr>
        <w:ind w:left="426"/>
        <w:jc w:val="both"/>
        <w:rPr>
          <w:rFonts w:ascii="Tahoma" w:hAnsi="Tahoma" w:cs="Tahoma"/>
          <w:noProof/>
          <w:sz w:val="22"/>
          <w:szCs w:val="22"/>
        </w:rPr>
      </w:pPr>
      <w:r w:rsidRPr="00A10DD7">
        <w:rPr>
          <w:rFonts w:ascii="Tahoma" w:hAnsi="Tahoma" w:cs="Tahoma"/>
          <w:noProof/>
          <w:sz w:val="22"/>
          <w:szCs w:val="22"/>
        </w:rPr>
        <w:t xml:space="preserve">c)  wykonawcach, których oferty zostały odrzucone, powodach odrzucenia oferty, </w:t>
      </w:r>
    </w:p>
    <w:p w14:paraId="6B1B2A83" w14:textId="77777777" w:rsidR="000F1982" w:rsidRPr="00A10DD7" w:rsidRDefault="001E4DC0" w:rsidP="00D72B64">
      <w:pPr>
        <w:ind w:left="426"/>
        <w:jc w:val="both"/>
        <w:rPr>
          <w:rFonts w:ascii="Tahoma" w:hAnsi="Tahoma" w:cs="Tahoma"/>
          <w:noProof/>
          <w:sz w:val="22"/>
          <w:szCs w:val="22"/>
        </w:rPr>
      </w:pPr>
      <w:r w:rsidRPr="00A10DD7">
        <w:rPr>
          <w:rFonts w:ascii="Tahoma" w:hAnsi="Tahoma" w:cs="Tahoma"/>
          <w:noProof/>
          <w:sz w:val="22"/>
          <w:szCs w:val="22"/>
        </w:rPr>
        <w:t>d)  unieważnieniu postępowania</w:t>
      </w:r>
    </w:p>
    <w:p w14:paraId="0C3ACD78" w14:textId="77777777" w:rsidR="000F1982" w:rsidRPr="00A10DD7" w:rsidRDefault="001E4DC0" w:rsidP="00D72B64">
      <w:pPr>
        <w:jc w:val="both"/>
        <w:rPr>
          <w:rFonts w:ascii="Tahoma" w:hAnsi="Tahoma" w:cs="Tahoma"/>
          <w:noProof/>
          <w:sz w:val="22"/>
          <w:szCs w:val="22"/>
        </w:rPr>
      </w:pPr>
      <w:r w:rsidRPr="00A10DD7">
        <w:rPr>
          <w:rFonts w:ascii="Tahoma" w:hAnsi="Tahoma" w:cs="Tahoma"/>
          <w:noProof/>
          <w:sz w:val="22"/>
          <w:szCs w:val="22"/>
        </w:rPr>
        <w:t xml:space="preserve">     podając uzasadnienie faktyczne i prawne </w:t>
      </w:r>
    </w:p>
    <w:p w14:paraId="46E931F6" w14:textId="77777777" w:rsidR="000F1982" w:rsidRPr="00A10DD7" w:rsidRDefault="001E4DC0" w:rsidP="00E54F7A">
      <w:pPr>
        <w:numPr>
          <w:ilvl w:val="0"/>
          <w:numId w:val="8"/>
        </w:numPr>
        <w:tabs>
          <w:tab w:val="clear" w:pos="2880"/>
          <w:tab w:val="num" w:pos="360"/>
        </w:tabs>
        <w:ind w:left="360"/>
        <w:jc w:val="both"/>
        <w:rPr>
          <w:rFonts w:ascii="Tahoma" w:hAnsi="Tahoma" w:cs="Tahoma"/>
          <w:noProof/>
          <w:sz w:val="22"/>
          <w:szCs w:val="22"/>
        </w:rPr>
      </w:pPr>
      <w:r w:rsidRPr="00A10DD7">
        <w:rPr>
          <w:rFonts w:ascii="Tahoma" w:hAnsi="Tahoma" w:cs="Tahoma"/>
          <w:noProof/>
          <w:sz w:val="22"/>
          <w:szCs w:val="22"/>
        </w:rPr>
        <w:t xml:space="preserve">Zamawiający udostępnia informacje o których mowa w pkt 24.3. a) i c) na stronie internetowej. </w:t>
      </w:r>
    </w:p>
    <w:p w14:paraId="7B2E7B23" w14:textId="77777777" w:rsidR="000F1982" w:rsidRPr="00A10DD7" w:rsidRDefault="001E4DC0" w:rsidP="00E54F7A">
      <w:pPr>
        <w:numPr>
          <w:ilvl w:val="0"/>
          <w:numId w:val="8"/>
        </w:numPr>
        <w:tabs>
          <w:tab w:val="clear" w:pos="2880"/>
          <w:tab w:val="num" w:pos="360"/>
        </w:tabs>
        <w:ind w:left="360"/>
        <w:jc w:val="both"/>
        <w:rPr>
          <w:rFonts w:ascii="Tahoma" w:hAnsi="Tahoma" w:cs="Tahoma"/>
          <w:sz w:val="22"/>
          <w:szCs w:val="22"/>
        </w:rPr>
      </w:pPr>
      <w:r w:rsidRPr="00A10DD7">
        <w:rPr>
          <w:rFonts w:ascii="Tahoma" w:hAnsi="Tahoma" w:cs="Tahoma"/>
          <w:noProof/>
          <w:sz w:val="22"/>
          <w:szCs w:val="22"/>
        </w:rPr>
        <w:t>Wybranemu Wykonawcy, odrębnym pismem zostanie wskazane miejsce i termin podpisania umowy.</w:t>
      </w:r>
    </w:p>
    <w:p w14:paraId="4136E693" w14:textId="77777777" w:rsidR="00711769" w:rsidRPr="00A10DD7" w:rsidRDefault="001E4DC0" w:rsidP="00E54F7A">
      <w:pPr>
        <w:numPr>
          <w:ilvl w:val="0"/>
          <w:numId w:val="8"/>
        </w:numPr>
        <w:tabs>
          <w:tab w:val="clear" w:pos="2880"/>
          <w:tab w:val="num" w:pos="360"/>
        </w:tabs>
        <w:ind w:left="360"/>
        <w:jc w:val="both"/>
        <w:rPr>
          <w:rFonts w:ascii="Tahoma" w:hAnsi="Tahoma" w:cs="Tahoma"/>
          <w:sz w:val="22"/>
          <w:szCs w:val="22"/>
        </w:rPr>
      </w:pPr>
      <w:r w:rsidRPr="00A10DD7">
        <w:rPr>
          <w:rFonts w:ascii="Tahoma" w:hAnsi="Tahoma" w:cs="Tahoma"/>
          <w:noProof/>
          <w:sz w:val="22"/>
          <w:szCs w:val="22"/>
        </w:rPr>
        <w:t>Ogłoszenie o udzieleniu zamówienia zostanie  zamieszczone w Biuletynie Zamówień Publicznych.</w:t>
      </w:r>
    </w:p>
    <w:p w14:paraId="72386ECA" w14:textId="77777777" w:rsidR="00711769" w:rsidRPr="00A10DD7" w:rsidRDefault="001E4DC0" w:rsidP="0006283F">
      <w:pPr>
        <w:pStyle w:val="Nagwek1"/>
        <w:numPr>
          <w:ilvl w:val="0"/>
          <w:numId w:val="55"/>
        </w:numPr>
        <w:ind w:left="0"/>
      </w:pPr>
      <w:r w:rsidRPr="00A10DD7">
        <w:t xml:space="preserve"> </w:t>
      </w:r>
      <w:bookmarkStart w:id="34" w:name="_Toc477171529"/>
      <w:r w:rsidRPr="00A10DD7">
        <w:t>Informacje o formalnościach, jakie powinny zostać dopełnione po wyborze oferty w celu zawarcia umowy w sprawie zamówienia publicznego;</w:t>
      </w:r>
      <w:bookmarkEnd w:id="34"/>
    </w:p>
    <w:p w14:paraId="79FF2FF8" w14:textId="77777777" w:rsidR="000F1982" w:rsidRPr="00A10DD7" w:rsidRDefault="001E4DC0" w:rsidP="0006283F">
      <w:pPr>
        <w:numPr>
          <w:ilvl w:val="0"/>
          <w:numId w:val="38"/>
        </w:numPr>
        <w:tabs>
          <w:tab w:val="clear" w:pos="2880"/>
          <w:tab w:val="num" w:pos="426"/>
        </w:tabs>
        <w:ind w:left="426" w:hanging="426"/>
        <w:jc w:val="both"/>
        <w:rPr>
          <w:rFonts w:ascii="Tahoma" w:hAnsi="Tahoma" w:cs="Tahoma"/>
          <w:noProof/>
          <w:sz w:val="22"/>
          <w:szCs w:val="22"/>
        </w:rPr>
      </w:pPr>
      <w:r w:rsidRPr="00A10DD7">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14:paraId="4DE02F36" w14:textId="77777777" w:rsidR="000F1982" w:rsidRPr="00A10DD7" w:rsidRDefault="001E4DC0" w:rsidP="00D72B64">
      <w:pPr>
        <w:ind w:left="360"/>
        <w:jc w:val="both"/>
        <w:rPr>
          <w:rFonts w:ascii="Tahoma" w:hAnsi="Tahoma" w:cs="Tahoma"/>
          <w:noProof/>
          <w:sz w:val="22"/>
          <w:szCs w:val="22"/>
        </w:rPr>
      </w:pPr>
      <w:r w:rsidRPr="00A10DD7">
        <w:rPr>
          <w:rFonts w:ascii="Tahoma" w:hAnsi="Tahoma" w:cs="Tahoma"/>
          <w:noProof/>
          <w:sz w:val="22"/>
          <w:szCs w:val="22"/>
        </w:rPr>
        <w:t xml:space="preserve">- oznaczenie stron (firma (nazwa), adres, formę organizacyjno-prawną, wskazanie rejestrów lub ewidencji działalności gospodarczej), </w:t>
      </w:r>
    </w:p>
    <w:p w14:paraId="2C7FF6AC" w14:textId="77777777" w:rsidR="000F1982" w:rsidRPr="00A10DD7" w:rsidRDefault="001E4DC0" w:rsidP="00D72B64">
      <w:pPr>
        <w:ind w:left="360"/>
        <w:jc w:val="both"/>
        <w:rPr>
          <w:rFonts w:ascii="Tahoma" w:hAnsi="Tahoma" w:cs="Tahoma"/>
          <w:noProof/>
          <w:sz w:val="22"/>
          <w:szCs w:val="22"/>
        </w:rPr>
      </w:pPr>
      <w:r w:rsidRPr="00A10DD7">
        <w:rPr>
          <w:rFonts w:ascii="Tahoma" w:hAnsi="Tahoma" w:cs="Tahoma"/>
          <w:noProof/>
          <w:sz w:val="22"/>
          <w:szCs w:val="22"/>
        </w:rPr>
        <w:t xml:space="preserve">- cel gospodarczy, zakresy zadań poszczególnych uczestników konsorcjum, </w:t>
      </w:r>
    </w:p>
    <w:p w14:paraId="4426E5F9" w14:textId="77777777" w:rsidR="000F1982" w:rsidRPr="00A10DD7" w:rsidRDefault="001E4DC0" w:rsidP="00D72B64">
      <w:pPr>
        <w:ind w:left="360"/>
        <w:jc w:val="both"/>
        <w:rPr>
          <w:rFonts w:ascii="Tahoma" w:hAnsi="Tahoma" w:cs="Tahoma"/>
          <w:noProof/>
          <w:sz w:val="22"/>
          <w:szCs w:val="22"/>
        </w:rPr>
      </w:pPr>
      <w:r w:rsidRPr="00A10DD7">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14:paraId="235151DB" w14:textId="77777777" w:rsidR="000F1982" w:rsidRPr="00A10DD7" w:rsidRDefault="001E4DC0" w:rsidP="0006283F">
      <w:pPr>
        <w:numPr>
          <w:ilvl w:val="0"/>
          <w:numId w:val="38"/>
        </w:numPr>
        <w:tabs>
          <w:tab w:val="clear" w:pos="2880"/>
          <w:tab w:val="num" w:pos="426"/>
        </w:tabs>
        <w:ind w:left="426" w:hanging="426"/>
        <w:jc w:val="both"/>
        <w:rPr>
          <w:rFonts w:ascii="Tahoma" w:hAnsi="Tahoma" w:cs="Tahoma"/>
          <w:noProof/>
          <w:sz w:val="22"/>
          <w:szCs w:val="22"/>
        </w:rPr>
      </w:pPr>
      <w:r w:rsidRPr="00A10DD7">
        <w:rPr>
          <w:rFonts w:ascii="Tahoma" w:hAnsi="Tahoma" w:cs="Tahoma"/>
          <w:noProof/>
          <w:sz w:val="22"/>
          <w:szCs w:val="22"/>
        </w:rPr>
        <w:t>Przed zawarciem umowy Wykonawcy prowadzący wspólnie działalność na podstawie umowy spółki cywilnej zobowiązani są do przedstawienia umowy spółki cywilnej.</w:t>
      </w:r>
    </w:p>
    <w:p w14:paraId="01BE1495" w14:textId="77777777" w:rsidR="000F1982" w:rsidRDefault="001E4DC0" w:rsidP="0006283F">
      <w:pPr>
        <w:numPr>
          <w:ilvl w:val="0"/>
          <w:numId w:val="38"/>
        </w:numPr>
        <w:tabs>
          <w:tab w:val="clear" w:pos="2880"/>
          <w:tab w:val="num" w:pos="426"/>
        </w:tabs>
        <w:ind w:left="426" w:hanging="426"/>
        <w:jc w:val="both"/>
        <w:rPr>
          <w:rFonts w:ascii="Tahoma" w:hAnsi="Tahoma" w:cs="Tahoma"/>
          <w:noProof/>
          <w:sz w:val="22"/>
          <w:szCs w:val="22"/>
        </w:rPr>
      </w:pPr>
      <w:r w:rsidRPr="00A10DD7">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A10DD7">
        <w:rPr>
          <w:rFonts w:ascii="Tahoma" w:hAnsi="Tahoma" w:cs="Tahoma"/>
          <w:noProof/>
          <w:sz w:val="22"/>
          <w:szCs w:val="22"/>
        </w:rPr>
        <w:t xml:space="preserve">              </w:t>
      </w:r>
      <w:r w:rsidRPr="00A10DD7">
        <w:rPr>
          <w:rFonts w:ascii="Tahoma" w:hAnsi="Tahoma" w:cs="Tahoma"/>
          <w:noProof/>
          <w:sz w:val="22"/>
          <w:szCs w:val="22"/>
        </w:rPr>
        <w:t>te są objęte obowiązkowym ubezpieczeniem odpowiedzialności cywilnej inżynierów budownictwa.</w:t>
      </w:r>
    </w:p>
    <w:p w14:paraId="2D13B3C8" w14:textId="77777777" w:rsidR="000A3725" w:rsidRPr="000A3725" w:rsidRDefault="000A3725" w:rsidP="0006283F">
      <w:pPr>
        <w:numPr>
          <w:ilvl w:val="0"/>
          <w:numId w:val="38"/>
        </w:numPr>
        <w:tabs>
          <w:tab w:val="clear" w:pos="2880"/>
          <w:tab w:val="num" w:pos="426"/>
        </w:tabs>
        <w:ind w:left="426" w:hanging="426"/>
        <w:jc w:val="both"/>
        <w:rPr>
          <w:rFonts w:ascii="Tahoma" w:hAnsi="Tahoma" w:cs="Tahoma"/>
          <w:noProof/>
          <w:sz w:val="22"/>
          <w:szCs w:val="22"/>
        </w:rPr>
      </w:pPr>
      <w:r w:rsidRPr="000A3725">
        <w:rPr>
          <w:rFonts w:ascii="Tahoma" w:hAnsi="Tahoma" w:cs="Tahoma"/>
          <w:noProof/>
          <w:sz w:val="22"/>
          <w:szCs w:val="22"/>
        </w:rPr>
        <w:t>Przed zawarciem umowy, Wykonawca dostarczy Zamawiającemu opłaconą polisę OC Wykonawcy, określoną w OPZ.</w:t>
      </w:r>
    </w:p>
    <w:p w14:paraId="67E4D9F1" w14:textId="77777777" w:rsidR="000A3725" w:rsidRPr="000A3725" w:rsidRDefault="000A3725" w:rsidP="0006283F">
      <w:pPr>
        <w:numPr>
          <w:ilvl w:val="0"/>
          <w:numId w:val="38"/>
        </w:numPr>
        <w:tabs>
          <w:tab w:val="clear" w:pos="2880"/>
          <w:tab w:val="num" w:pos="426"/>
        </w:tabs>
        <w:ind w:left="426" w:hanging="426"/>
        <w:jc w:val="both"/>
        <w:rPr>
          <w:rFonts w:ascii="Tahoma" w:hAnsi="Tahoma" w:cs="Tahoma"/>
          <w:noProof/>
          <w:sz w:val="22"/>
          <w:szCs w:val="22"/>
        </w:rPr>
      </w:pPr>
      <w:r w:rsidRPr="000A3725">
        <w:rPr>
          <w:rFonts w:ascii="Tahoma" w:hAnsi="Tahoma" w:cs="Tahoma"/>
          <w:noProof/>
          <w:sz w:val="22"/>
          <w:szCs w:val="22"/>
        </w:rPr>
        <w:t xml:space="preserve">Przed zawarciem umowy Wykonawca wniesie zabezpieczenie należytego wykonania umowy, w przypadku zabezpieczenia wnoszonego w formie innej niż pieniężna, Wykonawca przedłoży Zamawiającemu do akceptacji projekt stosownego dokumentu.  </w:t>
      </w:r>
    </w:p>
    <w:p w14:paraId="74283952" w14:textId="77777777" w:rsidR="00711769" w:rsidRPr="00A10DD7" w:rsidRDefault="001E4DC0" w:rsidP="0006283F">
      <w:pPr>
        <w:numPr>
          <w:ilvl w:val="0"/>
          <w:numId w:val="38"/>
        </w:numPr>
        <w:tabs>
          <w:tab w:val="clear" w:pos="2880"/>
          <w:tab w:val="num" w:pos="426"/>
        </w:tabs>
        <w:ind w:left="426" w:hanging="426"/>
        <w:jc w:val="both"/>
        <w:rPr>
          <w:rFonts w:ascii="Tahoma" w:hAnsi="Tahoma" w:cs="Tahoma"/>
          <w:noProof/>
          <w:sz w:val="22"/>
          <w:szCs w:val="22"/>
        </w:rPr>
      </w:pPr>
      <w:r w:rsidRPr="00A10DD7">
        <w:rPr>
          <w:rFonts w:ascii="Tahoma" w:hAnsi="Tahoma" w:cs="Tahoma"/>
          <w:noProof/>
          <w:sz w:val="22"/>
          <w:szCs w:val="22"/>
        </w:rPr>
        <w:t xml:space="preserve">Przed zawarciem umowy w sprawie zamówienia publicznego, Wykonawca wybrany </w:t>
      </w:r>
      <w:r w:rsidR="00B15D16" w:rsidRPr="00A10DD7">
        <w:rPr>
          <w:rFonts w:ascii="Tahoma" w:hAnsi="Tahoma" w:cs="Tahoma"/>
          <w:noProof/>
          <w:sz w:val="22"/>
          <w:szCs w:val="22"/>
        </w:rPr>
        <w:t xml:space="preserve">                          </w:t>
      </w:r>
      <w:r w:rsidRPr="00A10DD7">
        <w:rPr>
          <w:rFonts w:ascii="Tahoma" w:hAnsi="Tahoma" w:cs="Tahoma"/>
          <w:noProof/>
          <w:sz w:val="22"/>
          <w:szCs w:val="22"/>
        </w:rPr>
        <w:t xml:space="preserve">do realizacji zamówienia, składa listę podwykonawców wraz ze wskazaniem firmy </w:t>
      </w:r>
      <w:r w:rsidRPr="00A10DD7">
        <w:rPr>
          <w:rFonts w:ascii="Tahoma" w:hAnsi="Tahoma" w:cs="Tahoma"/>
          <w:noProof/>
          <w:sz w:val="22"/>
          <w:szCs w:val="22"/>
        </w:rPr>
        <w:lastRenderedPageBreak/>
        <w:t xml:space="preserve">podwykonawcy, adresu jego siedziby oraz numeru NIP, którym powierza realizację części zamówienia. </w:t>
      </w:r>
    </w:p>
    <w:p w14:paraId="462BEA8A" w14:textId="77777777" w:rsidR="00F96EB1" w:rsidRPr="00A10DD7" w:rsidRDefault="001E4DC0" w:rsidP="0006283F">
      <w:pPr>
        <w:pStyle w:val="Nagwek1"/>
        <w:numPr>
          <w:ilvl w:val="0"/>
          <w:numId w:val="55"/>
        </w:numPr>
        <w:ind w:left="0"/>
      </w:pPr>
      <w:bookmarkStart w:id="35" w:name="a140"/>
      <w:bookmarkStart w:id="36" w:name="_Toc477171530"/>
      <w:bookmarkEnd w:id="35"/>
      <w:r w:rsidRPr="00A10DD7">
        <w:t>Inne informacje</w:t>
      </w:r>
      <w:bookmarkEnd w:id="36"/>
      <w:r w:rsidRPr="00A10DD7">
        <w:t xml:space="preserve"> </w:t>
      </w:r>
    </w:p>
    <w:p w14:paraId="1DD18255" w14:textId="77777777" w:rsidR="000F1982" w:rsidRPr="00A10DD7" w:rsidRDefault="001E4DC0" w:rsidP="0006283F">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Zamawiający nie przewiduje udzielenia zaliczek na poczet wykonania zamówienia.</w:t>
      </w:r>
    </w:p>
    <w:p w14:paraId="0981B453" w14:textId="77777777" w:rsidR="000F1982" w:rsidRPr="00A10DD7" w:rsidRDefault="001E4DC0" w:rsidP="0006283F">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Zamawiający nie przewiduje wyboru najkorzystniejszej oferty z zastosowaniem aukcji elektronicznej.</w:t>
      </w:r>
    </w:p>
    <w:p w14:paraId="4FEF8588" w14:textId="77777777" w:rsidR="000F1982" w:rsidRPr="00A10DD7" w:rsidRDefault="001E4DC0" w:rsidP="0006283F">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14:paraId="32E280C8" w14:textId="77777777" w:rsidR="000F1982" w:rsidRPr="00A10DD7" w:rsidRDefault="001E4DC0" w:rsidP="0006283F">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11"/>
          <w:kern w:val="3"/>
          <w:sz w:val="22"/>
          <w:szCs w:val="22"/>
        </w:rPr>
      </w:pPr>
      <w:r w:rsidRPr="00A10DD7">
        <w:rPr>
          <w:rFonts w:ascii="Tahoma" w:eastAsia="Lucida Sans Unicode" w:hAnsi="Tahoma" w:cs="Tahoma"/>
          <w:bCs/>
          <w:spacing w:val="-2"/>
          <w:kern w:val="3"/>
          <w:sz w:val="22"/>
          <w:szCs w:val="22"/>
        </w:rPr>
        <w:t>Zamawiający nie zamierza zawrzeć umowy ramowej</w:t>
      </w:r>
    </w:p>
    <w:p w14:paraId="36735259" w14:textId="77777777" w:rsidR="000F1982" w:rsidRPr="00A10DD7" w:rsidRDefault="001E4DC0" w:rsidP="0006283F">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Zamawiający nie dopuszcza składania ofert wariantowych</w:t>
      </w:r>
    </w:p>
    <w:p w14:paraId="012AE412" w14:textId="77777777" w:rsidR="000F042D" w:rsidRPr="00A10DD7" w:rsidRDefault="000F042D" w:rsidP="0006283F">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Zamawiający nie dopuszcza rozliczania w walutach obcych</w:t>
      </w:r>
    </w:p>
    <w:p w14:paraId="657C41CE" w14:textId="77777777" w:rsidR="000F042D" w:rsidRPr="00A10DD7" w:rsidRDefault="000F042D" w:rsidP="0006283F">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Zamawiający nie przewiduje ustanowienia dynamicznego systemu zakupów</w:t>
      </w:r>
    </w:p>
    <w:p w14:paraId="6AF56FAD" w14:textId="77777777" w:rsidR="000F042D" w:rsidRPr="00A10DD7" w:rsidRDefault="000F042D" w:rsidP="0006283F">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Zamawiający nie przewiduje zwrotu kosztów udziału w postępowaniu</w:t>
      </w:r>
    </w:p>
    <w:p w14:paraId="64CA1E1B" w14:textId="77777777" w:rsidR="000F042D" w:rsidRDefault="000F042D" w:rsidP="0006283F">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 xml:space="preserve">Zamawiający nie przewiduje prawa opcji na podstawie art. 34 ust. 5 ustawy </w:t>
      </w:r>
      <w:proofErr w:type="spellStart"/>
      <w:r w:rsidRPr="00A10DD7">
        <w:rPr>
          <w:rFonts w:ascii="Tahoma" w:eastAsia="Lucida Sans Unicode" w:hAnsi="Tahoma" w:cs="Tahoma"/>
          <w:bCs/>
          <w:spacing w:val="-2"/>
          <w:kern w:val="3"/>
          <w:sz w:val="22"/>
          <w:szCs w:val="22"/>
        </w:rPr>
        <w:t>upzp</w:t>
      </w:r>
      <w:proofErr w:type="spellEnd"/>
    </w:p>
    <w:p w14:paraId="71A90E11" w14:textId="3734B978" w:rsidR="00154336" w:rsidRPr="00A10DD7" w:rsidRDefault="00154336" w:rsidP="00154336">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Zamawiający nie przewiduje udzielenia</w:t>
      </w:r>
      <w:r w:rsidRPr="00154336">
        <w:rPr>
          <w:rFonts w:ascii="Tahoma" w:eastAsia="Lucida Sans Unicode" w:hAnsi="Tahoma" w:cs="Tahoma"/>
          <w:bCs/>
          <w:spacing w:val="-2"/>
          <w:kern w:val="3"/>
          <w:sz w:val="22"/>
          <w:szCs w:val="22"/>
        </w:rPr>
        <w:t xml:space="preserve"> zamówień, o których mowa w art. 67 ust. 1 pkt 6 lub 7</w:t>
      </w:r>
      <w:r>
        <w:rPr>
          <w:rFonts w:ascii="Tahoma" w:eastAsia="Lucida Sans Unicode" w:hAnsi="Tahoma" w:cs="Tahoma"/>
          <w:bCs/>
          <w:spacing w:val="-2"/>
          <w:kern w:val="3"/>
          <w:sz w:val="22"/>
          <w:szCs w:val="22"/>
        </w:rPr>
        <w:t xml:space="preserve"> ustawy </w:t>
      </w:r>
      <w:proofErr w:type="spellStart"/>
      <w:r>
        <w:rPr>
          <w:rFonts w:ascii="Tahoma" w:eastAsia="Lucida Sans Unicode" w:hAnsi="Tahoma" w:cs="Tahoma"/>
          <w:bCs/>
          <w:spacing w:val="-2"/>
          <w:kern w:val="3"/>
          <w:sz w:val="22"/>
          <w:szCs w:val="22"/>
        </w:rPr>
        <w:t>pzp</w:t>
      </w:r>
      <w:proofErr w:type="spellEnd"/>
      <w:r>
        <w:rPr>
          <w:rFonts w:ascii="Tahoma" w:eastAsia="Lucida Sans Unicode" w:hAnsi="Tahoma" w:cs="Tahoma"/>
          <w:bCs/>
          <w:spacing w:val="-2"/>
          <w:kern w:val="3"/>
          <w:sz w:val="22"/>
          <w:szCs w:val="22"/>
        </w:rPr>
        <w:t>.</w:t>
      </w:r>
    </w:p>
    <w:p w14:paraId="38F1DF21" w14:textId="77777777" w:rsidR="000F042D" w:rsidRPr="00A10DD7" w:rsidRDefault="000F042D" w:rsidP="0006283F">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Zamawiający nie przewiduje wprowadzenia zastrzeżenia obowiązku osobistego wykonania przez</w:t>
      </w:r>
    </w:p>
    <w:p w14:paraId="3209CF5A" w14:textId="77777777" w:rsidR="000F042D" w:rsidRPr="00A10DD7" w:rsidRDefault="000F042D" w:rsidP="00480D15">
      <w:pPr>
        <w:widowControl w:val="0"/>
        <w:shd w:val="clear" w:color="auto" w:fill="FFFFFF"/>
        <w:suppressAutoHyphens/>
        <w:autoSpaceDN w:val="0"/>
        <w:ind w:left="360"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Wykonawcę kluczowych części zamówienia.</w:t>
      </w:r>
    </w:p>
    <w:p w14:paraId="3D648BC8" w14:textId="77777777" w:rsidR="000F042D" w:rsidRPr="00A10DD7" w:rsidRDefault="000F042D" w:rsidP="0006283F">
      <w:pPr>
        <w:widowControl w:val="0"/>
        <w:numPr>
          <w:ilvl w:val="0"/>
          <w:numId w:val="39"/>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Zamawiający nie prowadził dialogu technicznego.</w:t>
      </w:r>
    </w:p>
    <w:p w14:paraId="55535A90" w14:textId="77777777" w:rsidR="0042022B" w:rsidRPr="00A10DD7" w:rsidRDefault="0042022B" w:rsidP="0006283F">
      <w:pPr>
        <w:pStyle w:val="Nagwek1"/>
        <w:numPr>
          <w:ilvl w:val="0"/>
          <w:numId w:val="55"/>
        </w:numPr>
        <w:ind w:left="0"/>
      </w:pPr>
      <w:r w:rsidRPr="00A10DD7">
        <w:t>Klauzula informacyjna z art. 13 RODO</w:t>
      </w:r>
    </w:p>
    <w:p w14:paraId="79C61728" w14:textId="77777777" w:rsidR="0042022B" w:rsidRPr="00A10DD7" w:rsidRDefault="0042022B" w:rsidP="0006283F">
      <w:pPr>
        <w:widowControl w:val="0"/>
        <w:numPr>
          <w:ilvl w:val="0"/>
          <w:numId w:val="46"/>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Zamawiający informuję, że:</w:t>
      </w:r>
    </w:p>
    <w:p w14:paraId="3F73595C" w14:textId="77777777" w:rsidR="0042022B" w:rsidRPr="00A10DD7" w:rsidRDefault="0042022B"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 xml:space="preserve">administratorem Pani/Pana danych osobowych jest </w:t>
      </w:r>
      <w:r w:rsidR="004250D5" w:rsidRPr="00A10DD7">
        <w:rPr>
          <w:rFonts w:ascii="Tahoma" w:hAnsi="Tahoma" w:cs="Tahoma"/>
          <w:noProof/>
          <w:sz w:val="22"/>
          <w:szCs w:val="22"/>
        </w:rPr>
        <w:t>Regionalna Dyrekcja Ochrony Środowiska w Szczecinie, Ul. Teofila Firlika 20, 71-637 Szczecin</w:t>
      </w:r>
      <w:r w:rsidRPr="00A10DD7">
        <w:rPr>
          <w:rFonts w:ascii="Tahoma" w:hAnsi="Tahoma" w:cs="Tahoma"/>
          <w:noProof/>
          <w:sz w:val="22"/>
          <w:szCs w:val="22"/>
        </w:rPr>
        <w:t>;</w:t>
      </w:r>
    </w:p>
    <w:p w14:paraId="4737F3C4" w14:textId="77777777" w:rsidR="0042022B" w:rsidRPr="00A10DD7" w:rsidRDefault="00E54F7A"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w</w:t>
      </w:r>
      <w:r w:rsidR="0042022B" w:rsidRPr="00A10DD7">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A10DD7">
        <w:rPr>
          <w:rFonts w:ascii="Tahoma" w:hAnsi="Tahoma" w:cs="Tahoma"/>
          <w:noProof/>
          <w:sz w:val="22"/>
          <w:szCs w:val="22"/>
        </w:rPr>
        <w:t xml:space="preserve">Regionalnej Dyrekcji Ochrony Środowiska w Szczecinie, Ul. Teofila Firlika 20, 71-637 Szczecin </w:t>
      </w:r>
      <w:r w:rsidR="0042022B" w:rsidRPr="00A10DD7">
        <w:rPr>
          <w:rFonts w:ascii="Tahoma" w:hAnsi="Tahoma" w:cs="Tahoma"/>
          <w:noProof/>
          <w:sz w:val="22"/>
          <w:szCs w:val="22"/>
        </w:rPr>
        <w:t xml:space="preserve">na adres: </w:t>
      </w:r>
      <w:r w:rsidR="00566510" w:rsidRPr="00A10DD7">
        <w:rPr>
          <w:rFonts w:ascii="Tahoma" w:hAnsi="Tahoma" w:cs="Tahoma"/>
          <w:noProof/>
          <w:sz w:val="22"/>
          <w:szCs w:val="22"/>
        </w:rPr>
        <w:t>i</w:t>
      </w:r>
      <w:r w:rsidR="005B7246" w:rsidRPr="00A10DD7">
        <w:rPr>
          <w:rFonts w:ascii="Tahoma" w:hAnsi="Tahoma" w:cs="Tahoma"/>
          <w:noProof/>
          <w:sz w:val="22"/>
          <w:szCs w:val="22"/>
        </w:rPr>
        <w:t>od.szczecin@rdos.gov.pl</w:t>
      </w:r>
      <w:r w:rsidR="0042022B" w:rsidRPr="00A10DD7">
        <w:rPr>
          <w:rFonts w:ascii="Tahoma" w:hAnsi="Tahoma" w:cs="Tahoma"/>
          <w:noProof/>
          <w:sz w:val="22"/>
          <w:szCs w:val="22"/>
        </w:rPr>
        <w:t>;</w:t>
      </w:r>
    </w:p>
    <w:p w14:paraId="488F7BC5" w14:textId="77777777" w:rsidR="0042022B" w:rsidRPr="00A10DD7" w:rsidRDefault="0042022B"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Pani/Pana dane osobowe przetwarzane będą na podstawie art. 6 ust. 1 lit. c RODO w celu związanym z postępowaniem o udzielenie zamówienia publicznego pn</w:t>
      </w:r>
      <w:r w:rsidR="004250D5" w:rsidRPr="00A10DD7">
        <w:rPr>
          <w:rFonts w:ascii="Tahoma" w:hAnsi="Tahoma" w:cs="Tahoma"/>
          <w:noProof/>
          <w:sz w:val="22"/>
          <w:szCs w:val="22"/>
        </w:rPr>
        <w:t xml:space="preserve"> </w:t>
      </w:r>
      <w:r w:rsidR="00BC2B13" w:rsidRPr="00A10DD7">
        <w:rPr>
          <w:rFonts w:ascii="Tahoma" w:hAnsi="Tahoma" w:cs="Tahoma"/>
          <w:noProof/>
          <w:sz w:val="22"/>
          <w:szCs w:val="22"/>
        </w:rPr>
        <w:t>Budowa wieży widokowo – edukacyjnej, przy wybudowanej przepławce przy EW Kamienna, na terenie Drawieńskiego Parku Narodowego, w ramach projektu LIFE13 NAT/PL/000009</w:t>
      </w:r>
      <w:r w:rsidR="00572A74" w:rsidRPr="00A10DD7">
        <w:rPr>
          <w:rFonts w:ascii="Tahoma" w:hAnsi="Tahoma" w:cs="Tahoma"/>
          <w:noProof/>
          <w:sz w:val="22"/>
          <w:szCs w:val="22"/>
        </w:rPr>
        <w:t>.</w:t>
      </w:r>
    </w:p>
    <w:p w14:paraId="438C1F0A" w14:textId="77777777" w:rsidR="0042022B" w:rsidRPr="00A10DD7" w:rsidRDefault="00E75102"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O</w:t>
      </w:r>
      <w:r w:rsidR="0042022B" w:rsidRPr="00A10DD7">
        <w:rPr>
          <w:rFonts w:ascii="Tahoma" w:hAnsi="Tahoma" w:cs="Tahoma"/>
          <w:noProof/>
          <w:sz w:val="22"/>
          <w:szCs w:val="22"/>
        </w:rPr>
        <w:t xml:space="preserve">dbiorcami Pani/Pana danych osobowych będą osoby lub podmioty, którym udostępniona zostanie dokumentacja postępowania w oparciu o art. 8 oraz art. 96 ust. 3 </w:t>
      </w:r>
      <w:r w:rsidR="00737345" w:rsidRPr="00A10DD7">
        <w:rPr>
          <w:rFonts w:ascii="Tahoma" w:hAnsi="Tahoma" w:cs="Tahoma"/>
          <w:noProof/>
          <w:sz w:val="22"/>
          <w:szCs w:val="22"/>
        </w:rPr>
        <w:t>upzp</w:t>
      </w:r>
      <w:r w:rsidR="0042022B" w:rsidRPr="00A10DD7">
        <w:rPr>
          <w:rFonts w:ascii="Tahoma" w:hAnsi="Tahoma" w:cs="Tahoma"/>
          <w:noProof/>
          <w:sz w:val="22"/>
          <w:szCs w:val="22"/>
        </w:rPr>
        <w:t>;</w:t>
      </w:r>
    </w:p>
    <w:p w14:paraId="718FA0BD" w14:textId="77777777" w:rsidR="0042022B" w:rsidRPr="00A10DD7" w:rsidRDefault="0042022B"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E167842" w14:textId="77777777" w:rsidR="0042022B" w:rsidRPr="00A10DD7" w:rsidRDefault="00E75102"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O</w:t>
      </w:r>
      <w:r w:rsidR="0042022B" w:rsidRPr="00A10DD7">
        <w:rPr>
          <w:rFonts w:ascii="Tahoma" w:hAnsi="Tahoma" w:cs="Tahoma"/>
          <w:noProof/>
          <w:sz w:val="22"/>
          <w:szCs w:val="22"/>
        </w:rPr>
        <w:t xml:space="preserve">bowiązek podania przez Panią/Pana danych osobowych bezpośrednio Pani/Pana dotyczących jest wymogiem ustawowym określonym w przepisach ustawy Pzp, </w:t>
      </w:r>
      <w:r w:rsidR="0042022B" w:rsidRPr="00A10DD7">
        <w:rPr>
          <w:rFonts w:ascii="Tahoma" w:hAnsi="Tahoma" w:cs="Tahoma"/>
          <w:noProof/>
          <w:sz w:val="22"/>
          <w:szCs w:val="22"/>
        </w:rPr>
        <w:lastRenderedPageBreak/>
        <w:t>związanym z udziałem w postępowaniu o udzielenie zamówienia publicznego. Konsekwencje niepodania określonych danych wynikają z ustawy Pzp;</w:t>
      </w:r>
    </w:p>
    <w:p w14:paraId="2F1050B9" w14:textId="77777777" w:rsidR="0042022B" w:rsidRPr="00A10DD7" w:rsidRDefault="00E75102"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W</w:t>
      </w:r>
      <w:r w:rsidR="0042022B" w:rsidRPr="00A10DD7">
        <w:rPr>
          <w:rFonts w:ascii="Tahoma" w:hAnsi="Tahoma" w:cs="Tahoma"/>
          <w:noProof/>
          <w:sz w:val="22"/>
          <w:szCs w:val="22"/>
        </w:rPr>
        <w:t xml:space="preserve"> odniesieniu do Pani/Pana danych osobowych decyzje nie będą podejmowane </w:t>
      </w:r>
      <w:r w:rsidR="00A67E18" w:rsidRPr="00A10DD7">
        <w:rPr>
          <w:rFonts w:ascii="Tahoma" w:hAnsi="Tahoma" w:cs="Tahoma"/>
          <w:noProof/>
          <w:sz w:val="22"/>
          <w:szCs w:val="22"/>
        </w:rPr>
        <w:br/>
      </w:r>
      <w:r w:rsidR="0042022B" w:rsidRPr="00A10DD7">
        <w:rPr>
          <w:rFonts w:ascii="Tahoma" w:hAnsi="Tahoma" w:cs="Tahoma"/>
          <w:noProof/>
          <w:sz w:val="22"/>
          <w:szCs w:val="22"/>
        </w:rPr>
        <w:t>w sposób zautomatyzowany, stosownie do art. 22 RODO;</w:t>
      </w:r>
    </w:p>
    <w:p w14:paraId="1FF58D65" w14:textId="77777777" w:rsidR="0042022B" w:rsidRPr="00A10DD7" w:rsidRDefault="00E75102"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P</w:t>
      </w:r>
      <w:r w:rsidR="0042022B" w:rsidRPr="00A10DD7">
        <w:rPr>
          <w:rFonts w:ascii="Tahoma" w:hAnsi="Tahoma" w:cs="Tahoma"/>
          <w:noProof/>
          <w:sz w:val="22"/>
          <w:szCs w:val="22"/>
        </w:rPr>
        <w:t>osiada Pani/Pan:</w:t>
      </w:r>
    </w:p>
    <w:p w14:paraId="2A3E1A68" w14:textId="77777777" w:rsidR="0042022B" w:rsidRPr="00A10DD7"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 xml:space="preserve">- </w:t>
      </w:r>
      <w:r w:rsidR="002857A0" w:rsidRPr="00A10DD7">
        <w:rPr>
          <w:rFonts w:ascii="Tahoma" w:eastAsia="Lucida Sans Unicode" w:hAnsi="Tahoma" w:cs="Tahoma"/>
          <w:bCs/>
          <w:spacing w:val="-2"/>
          <w:kern w:val="3"/>
          <w:sz w:val="22"/>
          <w:szCs w:val="22"/>
        </w:rPr>
        <w:t>n</w:t>
      </w:r>
      <w:r w:rsidRPr="00A10DD7">
        <w:rPr>
          <w:rFonts w:ascii="Tahoma" w:eastAsia="Lucida Sans Unicode" w:hAnsi="Tahoma" w:cs="Tahoma"/>
          <w:bCs/>
          <w:spacing w:val="-2"/>
          <w:kern w:val="3"/>
          <w:sz w:val="22"/>
          <w:szCs w:val="22"/>
        </w:rPr>
        <w:t>a podstawie art. 15 RODO prawo dostępu do danych osobowych Pani/Pana dotyczących;</w:t>
      </w:r>
    </w:p>
    <w:p w14:paraId="2B87E2E5" w14:textId="77777777" w:rsidR="0042022B" w:rsidRPr="00A10DD7"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 na podstawie art. 16 RODO prawo do sprostowania Pani/Pana danych osobowych *;</w:t>
      </w:r>
    </w:p>
    <w:p w14:paraId="1718403D" w14:textId="77777777" w:rsidR="0042022B" w:rsidRPr="00A10DD7"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  na podstawie art. 18 RODO prawo żądania od administratora ograniczenia przetwarzania danych osobowych z zastrzeżeniem przypadków, o których mowa w art. 18 ust. 2 RODO **;</w:t>
      </w:r>
    </w:p>
    <w:p w14:paraId="18651DDC" w14:textId="77777777" w:rsidR="0042022B" w:rsidRPr="00A10DD7"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14:paraId="7A372F26" w14:textId="77777777" w:rsidR="0042022B" w:rsidRPr="00A10DD7" w:rsidRDefault="00E75102"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N</w:t>
      </w:r>
      <w:r w:rsidR="0042022B" w:rsidRPr="00A10DD7">
        <w:rPr>
          <w:rFonts w:ascii="Tahoma" w:hAnsi="Tahoma" w:cs="Tahoma"/>
          <w:noProof/>
          <w:sz w:val="22"/>
          <w:szCs w:val="22"/>
        </w:rPr>
        <w:t>ie przysługuje Pani/Panu</w:t>
      </w:r>
    </w:p>
    <w:p w14:paraId="3218C7C8" w14:textId="77777777" w:rsidR="0042022B" w:rsidRPr="00A10DD7"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 xml:space="preserve">-    w związku z art. 17 ust. 3 lit. </w:t>
      </w:r>
      <w:proofErr w:type="spellStart"/>
      <w:r w:rsidRPr="00A10DD7">
        <w:rPr>
          <w:rFonts w:ascii="Tahoma" w:eastAsia="Lucida Sans Unicode" w:hAnsi="Tahoma" w:cs="Tahoma"/>
          <w:bCs/>
          <w:spacing w:val="-2"/>
          <w:kern w:val="3"/>
          <w:sz w:val="22"/>
          <w:szCs w:val="22"/>
        </w:rPr>
        <w:t>b,d</w:t>
      </w:r>
      <w:proofErr w:type="spellEnd"/>
      <w:r w:rsidRPr="00A10DD7">
        <w:rPr>
          <w:rFonts w:ascii="Tahoma" w:eastAsia="Lucida Sans Unicode" w:hAnsi="Tahoma" w:cs="Tahoma"/>
          <w:bCs/>
          <w:spacing w:val="-2"/>
          <w:kern w:val="3"/>
          <w:sz w:val="22"/>
          <w:szCs w:val="22"/>
        </w:rPr>
        <w:t xml:space="preserve"> lub e RODO prawo do usunięcia danych osobowych;</w:t>
      </w:r>
    </w:p>
    <w:p w14:paraId="7BB50A9C" w14:textId="77777777" w:rsidR="0042022B" w:rsidRPr="00A10DD7"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   prawo do przenoszenia danych osobowych, o którym mowa w art. 20 RODO,</w:t>
      </w:r>
    </w:p>
    <w:p w14:paraId="6B650365" w14:textId="77777777" w:rsidR="0042022B" w:rsidRPr="00A10DD7"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14:paraId="1D403C4B" w14:textId="77777777" w:rsidR="0042022B" w:rsidRPr="00A10DD7"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14:paraId="4455D3CD" w14:textId="77777777" w:rsidR="0042022B" w:rsidRPr="00A10DD7"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 Wyjaśnienie: skorzystanie z prawa do sprostowania nie może skutkować zmianą wyniku postępowania</w:t>
      </w:r>
      <w:r w:rsidR="002857A0" w:rsidRPr="00A10DD7">
        <w:rPr>
          <w:rFonts w:ascii="Tahoma" w:eastAsia="Lucida Sans Unicode" w:hAnsi="Tahoma" w:cs="Tahoma"/>
          <w:bCs/>
          <w:spacing w:val="-2"/>
          <w:kern w:val="3"/>
          <w:sz w:val="22"/>
          <w:szCs w:val="22"/>
        </w:rPr>
        <w:t xml:space="preserve"> </w:t>
      </w:r>
      <w:r w:rsidRPr="00A10DD7">
        <w:rPr>
          <w:rFonts w:ascii="Tahoma" w:eastAsia="Lucida Sans Unicode" w:hAnsi="Tahoma" w:cs="Tahoma"/>
          <w:bCs/>
          <w:spacing w:val="-2"/>
          <w:kern w:val="3"/>
          <w:sz w:val="22"/>
          <w:szCs w:val="22"/>
        </w:rPr>
        <w:t xml:space="preserve">o udzielenie zamówienia publicznego ani zmianą postanowień umowy w zakresie niezgodnym z ustawą </w:t>
      </w:r>
      <w:proofErr w:type="spellStart"/>
      <w:r w:rsidRPr="00A10DD7">
        <w:rPr>
          <w:rFonts w:ascii="Tahoma" w:eastAsia="Lucida Sans Unicode" w:hAnsi="Tahoma" w:cs="Tahoma"/>
          <w:bCs/>
          <w:spacing w:val="-2"/>
          <w:kern w:val="3"/>
          <w:sz w:val="22"/>
          <w:szCs w:val="22"/>
        </w:rPr>
        <w:t>Pzp</w:t>
      </w:r>
      <w:proofErr w:type="spellEnd"/>
      <w:r w:rsidRPr="00A10DD7">
        <w:rPr>
          <w:rFonts w:ascii="Tahoma" w:eastAsia="Lucida Sans Unicode" w:hAnsi="Tahoma" w:cs="Tahoma"/>
          <w:bCs/>
          <w:spacing w:val="-2"/>
          <w:kern w:val="3"/>
          <w:sz w:val="22"/>
          <w:szCs w:val="22"/>
        </w:rPr>
        <w:t xml:space="preserve"> oraz nie może naruszać integralności protokołu oraz jego załączników.</w:t>
      </w:r>
    </w:p>
    <w:p w14:paraId="2BAB2F0C" w14:textId="77777777" w:rsidR="0042022B" w:rsidRPr="00A10DD7"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14:paraId="6138B573" w14:textId="77777777" w:rsidR="00542332" w:rsidRPr="00A10DD7"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95F1AA" w14:textId="77777777" w:rsidR="00E54F7A" w:rsidRPr="00A10DD7" w:rsidRDefault="00E54F7A" w:rsidP="0006283F">
      <w:pPr>
        <w:widowControl w:val="0"/>
        <w:numPr>
          <w:ilvl w:val="0"/>
          <w:numId w:val="46"/>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Administratorem danych osobowych obowiązanym do spełnienia obowiązku informacyjnego z art. 13 RODO jest w szczególności:</w:t>
      </w:r>
    </w:p>
    <w:p w14:paraId="2E64EE63" w14:textId="77777777" w:rsidR="00E54F7A" w:rsidRPr="00A10DD7"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1.  Zamawiający - względem osób fizycznych, od których dane osobowe bezpośrednio pozyskał. Dotyczy to w szczególności:</w:t>
      </w:r>
    </w:p>
    <w:p w14:paraId="711A0775" w14:textId="77777777" w:rsidR="00E54F7A" w:rsidRPr="00A10DD7" w:rsidRDefault="00E54F7A"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wykonawcy będącego osobą fizyczną,</w:t>
      </w:r>
    </w:p>
    <w:p w14:paraId="0E9CF5E3" w14:textId="77777777" w:rsidR="00E54F7A" w:rsidRPr="00A10DD7" w:rsidRDefault="00E54F7A"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 wykonawcy będącego osobą fizyczną, prowadzącą jednoosobową działalność gospodarczą</w:t>
      </w:r>
    </w:p>
    <w:p w14:paraId="3691CBF9" w14:textId="77777777" w:rsidR="00E54F7A" w:rsidRPr="00A10DD7" w:rsidRDefault="00E54F7A"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pełnomocnika wykonawcy będącego osobą fizyczną (np. dane osobowe zamieszczone w pełnomocnictwie),</w:t>
      </w:r>
    </w:p>
    <w:p w14:paraId="124AE661" w14:textId="77777777" w:rsidR="00E54F7A" w:rsidRPr="00A10DD7" w:rsidRDefault="00E54F7A" w:rsidP="0006283F">
      <w:pPr>
        <w:pStyle w:val="Akapitzlist"/>
        <w:numPr>
          <w:ilvl w:val="3"/>
          <w:numId w:val="46"/>
        </w:numPr>
        <w:tabs>
          <w:tab w:val="clear" w:pos="2880"/>
          <w:tab w:val="num" w:pos="851"/>
        </w:tabs>
        <w:ind w:left="851" w:hanging="425"/>
        <w:jc w:val="both"/>
        <w:rPr>
          <w:rFonts w:ascii="Tahoma" w:hAnsi="Tahoma" w:cs="Tahoma"/>
          <w:noProof/>
          <w:sz w:val="22"/>
          <w:szCs w:val="22"/>
        </w:rPr>
      </w:pPr>
      <w:r w:rsidRPr="00A10DD7">
        <w:rPr>
          <w:rFonts w:ascii="Tahoma" w:hAnsi="Tahoma" w:cs="Tahoma"/>
          <w:noProof/>
          <w:sz w:val="22"/>
          <w:szCs w:val="22"/>
        </w:rPr>
        <w:t>członka organu zarządzającego wykonawcy, będącego osobą fizyczną (np. dane osobowe zamieszczone w informacji z KRK),</w:t>
      </w:r>
    </w:p>
    <w:p w14:paraId="5E74BF53" w14:textId="77777777" w:rsidR="00E54F7A" w:rsidRPr="00A10DD7"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 2.   Wykonawca - względem osób fizycznych, od których dane osobowe bezpośrednio pozyskał. Dotyczy to w szczególności:</w:t>
      </w:r>
    </w:p>
    <w:p w14:paraId="3FDCB3CF" w14:textId="77777777" w:rsidR="00E54F7A" w:rsidRPr="00A10DD7" w:rsidRDefault="00E54F7A" w:rsidP="0006283F">
      <w:pPr>
        <w:pStyle w:val="Akapitzlist"/>
        <w:numPr>
          <w:ilvl w:val="0"/>
          <w:numId w:val="47"/>
        </w:numPr>
        <w:tabs>
          <w:tab w:val="clear" w:pos="2880"/>
          <w:tab w:val="num" w:pos="851"/>
        </w:tabs>
        <w:ind w:left="993" w:hanging="567"/>
        <w:jc w:val="both"/>
        <w:rPr>
          <w:rFonts w:ascii="Tahoma" w:hAnsi="Tahoma" w:cs="Tahoma"/>
          <w:noProof/>
          <w:sz w:val="22"/>
          <w:szCs w:val="22"/>
        </w:rPr>
      </w:pPr>
      <w:r w:rsidRPr="00A10DD7">
        <w:rPr>
          <w:rFonts w:ascii="Tahoma" w:hAnsi="Tahoma" w:cs="Tahoma"/>
          <w:noProof/>
          <w:sz w:val="22"/>
          <w:szCs w:val="22"/>
        </w:rPr>
        <w:t xml:space="preserve"> osoby fizycznej skierowanej do realizacji zamówienia, </w:t>
      </w:r>
    </w:p>
    <w:p w14:paraId="10EAF22E" w14:textId="77777777" w:rsidR="00E54F7A" w:rsidRPr="00A10DD7" w:rsidRDefault="00E54F7A" w:rsidP="0006283F">
      <w:pPr>
        <w:pStyle w:val="Akapitzlist"/>
        <w:numPr>
          <w:ilvl w:val="0"/>
          <w:numId w:val="47"/>
        </w:numPr>
        <w:tabs>
          <w:tab w:val="clear" w:pos="2880"/>
          <w:tab w:val="num" w:pos="851"/>
        </w:tabs>
        <w:ind w:left="993" w:hanging="567"/>
        <w:jc w:val="both"/>
        <w:rPr>
          <w:rFonts w:ascii="Tahoma" w:hAnsi="Tahoma" w:cs="Tahoma"/>
          <w:noProof/>
          <w:sz w:val="22"/>
          <w:szCs w:val="22"/>
        </w:rPr>
      </w:pPr>
      <w:r w:rsidRPr="00A10DD7">
        <w:rPr>
          <w:rFonts w:ascii="Tahoma" w:hAnsi="Tahoma" w:cs="Tahoma"/>
          <w:noProof/>
          <w:sz w:val="22"/>
          <w:szCs w:val="22"/>
        </w:rPr>
        <w:lastRenderedPageBreak/>
        <w:t xml:space="preserve"> podwykonawcy/podmiotu trzeciego będącego osobą fizyczną,</w:t>
      </w:r>
    </w:p>
    <w:p w14:paraId="20598A5B" w14:textId="77777777" w:rsidR="00E54F7A" w:rsidRPr="00A10DD7" w:rsidRDefault="00E54F7A" w:rsidP="0006283F">
      <w:pPr>
        <w:pStyle w:val="Akapitzlist"/>
        <w:numPr>
          <w:ilvl w:val="0"/>
          <w:numId w:val="47"/>
        </w:numPr>
        <w:tabs>
          <w:tab w:val="clear" w:pos="2880"/>
          <w:tab w:val="num" w:pos="851"/>
        </w:tabs>
        <w:ind w:left="993" w:hanging="567"/>
        <w:jc w:val="both"/>
        <w:rPr>
          <w:rFonts w:ascii="Tahoma" w:hAnsi="Tahoma" w:cs="Tahoma"/>
          <w:noProof/>
          <w:sz w:val="22"/>
          <w:szCs w:val="22"/>
        </w:rPr>
      </w:pPr>
      <w:r w:rsidRPr="00A10DD7">
        <w:rPr>
          <w:rFonts w:ascii="Tahoma" w:hAnsi="Tahoma" w:cs="Tahoma"/>
          <w:noProof/>
          <w:sz w:val="22"/>
          <w:szCs w:val="22"/>
        </w:rPr>
        <w:t>podwykonawcy/podmiotu trzeciego będącego osobą fizyczną, prowadzącą jednoosobową działalność gospodarczą,</w:t>
      </w:r>
    </w:p>
    <w:p w14:paraId="261D8F04" w14:textId="77777777" w:rsidR="00E54F7A" w:rsidRPr="00A10DD7" w:rsidRDefault="00E54F7A" w:rsidP="0006283F">
      <w:pPr>
        <w:pStyle w:val="Akapitzlist"/>
        <w:numPr>
          <w:ilvl w:val="0"/>
          <w:numId w:val="47"/>
        </w:numPr>
        <w:tabs>
          <w:tab w:val="clear" w:pos="2880"/>
          <w:tab w:val="num" w:pos="851"/>
        </w:tabs>
        <w:ind w:left="993" w:hanging="567"/>
        <w:jc w:val="both"/>
        <w:rPr>
          <w:rFonts w:ascii="Tahoma" w:hAnsi="Tahoma" w:cs="Tahoma"/>
          <w:noProof/>
          <w:sz w:val="22"/>
          <w:szCs w:val="22"/>
        </w:rPr>
      </w:pPr>
      <w:r w:rsidRPr="00A10DD7">
        <w:rPr>
          <w:rFonts w:ascii="Tahoma" w:hAnsi="Tahoma" w:cs="Tahoma"/>
          <w:noProof/>
          <w:sz w:val="22"/>
          <w:szCs w:val="22"/>
        </w:rPr>
        <w:t>pełnomocnika podwykonawcy/podmiotu trzeciego będącego osobą fizyczną (np. dane osobowe zamieszczone w pełnomocnictwie),</w:t>
      </w:r>
    </w:p>
    <w:p w14:paraId="57044AA4" w14:textId="77777777" w:rsidR="00E54F7A" w:rsidRPr="00A10DD7" w:rsidRDefault="00E54F7A" w:rsidP="0006283F">
      <w:pPr>
        <w:pStyle w:val="Akapitzlist"/>
        <w:numPr>
          <w:ilvl w:val="0"/>
          <w:numId w:val="47"/>
        </w:numPr>
        <w:tabs>
          <w:tab w:val="clear" w:pos="2880"/>
          <w:tab w:val="num" w:pos="851"/>
        </w:tabs>
        <w:ind w:left="993" w:hanging="567"/>
        <w:jc w:val="both"/>
        <w:rPr>
          <w:rFonts w:ascii="Tahoma" w:hAnsi="Tahoma" w:cs="Tahoma"/>
          <w:noProof/>
          <w:sz w:val="22"/>
          <w:szCs w:val="22"/>
        </w:rPr>
      </w:pPr>
      <w:r w:rsidRPr="00A10DD7">
        <w:rPr>
          <w:rFonts w:ascii="Tahoma" w:hAnsi="Tahoma" w:cs="Tahoma"/>
          <w:noProof/>
          <w:sz w:val="22"/>
          <w:szCs w:val="22"/>
        </w:rPr>
        <w:t>członka organu zarządzającego podwykonawcy/podmiotu trzeciego, będącego osobą fizyczną (np. dane osobowe zamieszczone w informacji z KRK);</w:t>
      </w:r>
    </w:p>
    <w:p w14:paraId="5AB06CA3" w14:textId="77777777" w:rsidR="00E54F7A" w:rsidRPr="00A10DD7"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 xml:space="preserve"> 3.    Podwykonawca/podmiot trzeci - względem osób fizycznych, od których dane osobowe bezpośrednio pozyskał.  </w:t>
      </w:r>
    </w:p>
    <w:p w14:paraId="3D449B1B" w14:textId="77777777" w:rsidR="00E54F7A" w:rsidRPr="00A10DD7"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A10DD7">
        <w:rPr>
          <w:rFonts w:ascii="Tahoma" w:eastAsia="Lucida Sans Unicode" w:hAnsi="Tahoma" w:cs="Tahoma"/>
          <w:bCs/>
          <w:spacing w:val="-2"/>
          <w:kern w:val="3"/>
          <w:sz w:val="22"/>
          <w:szCs w:val="22"/>
        </w:rPr>
        <w:t>Dotyczy to w szczególności osoby fizycznej skierowanej do realizacji zamówienia.</w:t>
      </w:r>
    </w:p>
    <w:p w14:paraId="0BFF383F" w14:textId="71939493" w:rsidR="00711769" w:rsidRPr="00A10DD7" w:rsidRDefault="001E4DC0" w:rsidP="0006283F">
      <w:pPr>
        <w:pStyle w:val="Nagwek1"/>
        <w:numPr>
          <w:ilvl w:val="0"/>
          <w:numId w:val="55"/>
        </w:numPr>
        <w:ind w:left="0"/>
      </w:pPr>
      <w:r w:rsidRPr="00A10DD7">
        <w:t xml:space="preserve"> </w:t>
      </w:r>
      <w:bookmarkStart w:id="37" w:name="_Toc477171531"/>
      <w:r w:rsidRPr="00A10DD7">
        <w:t>Zmiany w zakresie zawartej umowy.</w:t>
      </w:r>
      <w:bookmarkEnd w:id="37"/>
    </w:p>
    <w:p w14:paraId="591D8FC5" w14:textId="1EA9C266" w:rsidR="00641545" w:rsidRPr="00A10DD7" w:rsidRDefault="00233BDD" w:rsidP="00480D15">
      <w:pPr>
        <w:ind w:left="360"/>
        <w:jc w:val="both"/>
        <w:rPr>
          <w:rFonts w:ascii="Tahoma" w:hAnsi="Tahoma" w:cs="Tahoma"/>
          <w:bCs/>
          <w:sz w:val="22"/>
          <w:szCs w:val="22"/>
        </w:rPr>
      </w:pPr>
      <w:r w:rsidRPr="00A10DD7">
        <w:rPr>
          <w:rFonts w:ascii="Tahoma" w:hAnsi="Tahoma" w:cs="Tahoma"/>
          <w:sz w:val="22"/>
          <w:szCs w:val="22"/>
        </w:rPr>
        <w:t xml:space="preserve">Określone zostały w </w:t>
      </w:r>
      <w:r w:rsidR="00150359" w:rsidRPr="00A10DD7">
        <w:rPr>
          <w:rFonts w:ascii="Tahoma" w:hAnsi="Tahoma" w:cs="Tahoma"/>
          <w:sz w:val="22"/>
          <w:szCs w:val="22"/>
        </w:rPr>
        <w:t xml:space="preserve">§ </w:t>
      </w:r>
      <w:r w:rsidR="00150359" w:rsidRPr="007143FB">
        <w:rPr>
          <w:rFonts w:ascii="Tahoma" w:hAnsi="Tahoma" w:cs="Tahoma"/>
          <w:sz w:val="22"/>
          <w:szCs w:val="22"/>
        </w:rPr>
        <w:t>1</w:t>
      </w:r>
      <w:r w:rsidR="007143FB" w:rsidRPr="007143FB">
        <w:rPr>
          <w:rFonts w:ascii="Tahoma" w:hAnsi="Tahoma" w:cs="Tahoma"/>
          <w:sz w:val="22"/>
          <w:szCs w:val="22"/>
        </w:rPr>
        <w:t>8</w:t>
      </w:r>
      <w:r w:rsidR="007143FB">
        <w:rPr>
          <w:rFonts w:ascii="Tahoma" w:hAnsi="Tahoma" w:cs="Tahoma"/>
          <w:sz w:val="22"/>
          <w:szCs w:val="22"/>
        </w:rPr>
        <w:t xml:space="preserve"> </w:t>
      </w:r>
      <w:r w:rsidRPr="00A10DD7">
        <w:rPr>
          <w:rFonts w:ascii="Tahoma" w:hAnsi="Tahoma" w:cs="Tahoma"/>
          <w:sz w:val="22"/>
          <w:szCs w:val="22"/>
        </w:rPr>
        <w:t>Umowy.</w:t>
      </w:r>
    </w:p>
    <w:p w14:paraId="5E214BF6" w14:textId="77777777" w:rsidR="00711769" w:rsidRPr="00A10DD7" w:rsidRDefault="001E4DC0" w:rsidP="0006283F">
      <w:pPr>
        <w:pStyle w:val="Nagwek1"/>
        <w:numPr>
          <w:ilvl w:val="0"/>
          <w:numId w:val="55"/>
        </w:numPr>
        <w:ind w:left="0"/>
      </w:pPr>
      <w:r w:rsidRPr="00A10DD7">
        <w:t xml:space="preserve"> </w:t>
      </w:r>
      <w:bookmarkStart w:id="38" w:name="_Toc477171532"/>
      <w:r w:rsidRPr="00A10DD7">
        <w:t>Unieważnienie postępowania</w:t>
      </w:r>
      <w:bookmarkEnd w:id="38"/>
      <w:r w:rsidRPr="00A10DD7">
        <w:t xml:space="preserve"> </w:t>
      </w:r>
    </w:p>
    <w:p w14:paraId="3E6BFC93" w14:textId="77777777" w:rsidR="00711769" w:rsidRPr="00A10DD7" w:rsidRDefault="001E4DC0" w:rsidP="00480D15">
      <w:pPr>
        <w:ind w:left="360"/>
        <w:jc w:val="both"/>
        <w:rPr>
          <w:rFonts w:ascii="Tahoma" w:hAnsi="Tahoma" w:cs="Tahoma"/>
          <w:noProof/>
          <w:sz w:val="22"/>
          <w:szCs w:val="22"/>
        </w:rPr>
      </w:pPr>
      <w:r w:rsidRPr="00A10DD7">
        <w:rPr>
          <w:rFonts w:ascii="Tahoma" w:hAnsi="Tahoma" w:cs="Tahoma"/>
          <w:noProof/>
          <w:sz w:val="22"/>
          <w:szCs w:val="22"/>
        </w:rPr>
        <w:t>Zamawiający unieważni postępowanie o udzielenie niniejszego zamówienia w sytuacjach określonych w art. 93 ust. 1 upzp.</w:t>
      </w:r>
    </w:p>
    <w:p w14:paraId="4FC575EF" w14:textId="77777777" w:rsidR="00711769" w:rsidRPr="00A10DD7" w:rsidRDefault="001E4DC0" w:rsidP="0006283F">
      <w:pPr>
        <w:pStyle w:val="Nagwek1"/>
        <w:numPr>
          <w:ilvl w:val="0"/>
          <w:numId w:val="55"/>
        </w:numPr>
        <w:ind w:left="0"/>
      </w:pPr>
      <w:r w:rsidRPr="00A10DD7">
        <w:t xml:space="preserve"> </w:t>
      </w:r>
      <w:bookmarkStart w:id="39" w:name="_Toc477171533"/>
      <w:r w:rsidRPr="00A10DD7">
        <w:t>Środki ochrony prawnej</w:t>
      </w:r>
      <w:bookmarkEnd w:id="39"/>
    </w:p>
    <w:p w14:paraId="654A2631" w14:textId="77777777" w:rsidR="000F1982" w:rsidRPr="00A10DD7" w:rsidRDefault="001E4DC0" w:rsidP="00480D15">
      <w:pPr>
        <w:ind w:left="360"/>
        <w:jc w:val="both"/>
        <w:rPr>
          <w:rFonts w:ascii="Tahoma" w:hAnsi="Tahoma" w:cs="Tahoma"/>
          <w:noProof/>
          <w:sz w:val="22"/>
          <w:szCs w:val="22"/>
        </w:rPr>
      </w:pPr>
      <w:r w:rsidRPr="00A10DD7">
        <w:rPr>
          <w:rFonts w:ascii="Tahoma" w:hAnsi="Tahoma" w:cs="Tahoma"/>
          <w:noProof/>
          <w:sz w:val="22"/>
          <w:szCs w:val="22"/>
        </w:rPr>
        <w:t xml:space="preserve">Wykonawcy przysługują środki ochrony prawnej wskazane w Dziale VI upzp, </w:t>
      </w:r>
    </w:p>
    <w:p w14:paraId="68A813DE" w14:textId="77777777" w:rsidR="000217F3" w:rsidRPr="00A10DD7" w:rsidRDefault="001E4DC0" w:rsidP="0006283F">
      <w:pPr>
        <w:pStyle w:val="Nagwek1"/>
        <w:numPr>
          <w:ilvl w:val="0"/>
          <w:numId w:val="55"/>
        </w:numPr>
        <w:ind w:left="0"/>
      </w:pPr>
      <w:bookmarkStart w:id="40" w:name="_Toc477171534"/>
      <w:bookmarkStart w:id="41" w:name="_Toc65960016"/>
      <w:r w:rsidRPr="00A10DD7">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A10DD7">
        <w:t xml:space="preserve">  </w:t>
      </w:r>
      <w:r w:rsidRPr="00A10DD7">
        <w:t>w sprawie zamówienia publicznego na takich warunkach</w:t>
      </w:r>
      <w:bookmarkEnd w:id="40"/>
    </w:p>
    <w:p w14:paraId="130F2556" w14:textId="77777777" w:rsidR="000217F3" w:rsidRDefault="001E4DC0" w:rsidP="00480D15">
      <w:pPr>
        <w:ind w:firstLine="360"/>
        <w:jc w:val="both"/>
        <w:rPr>
          <w:rFonts w:ascii="Tahoma" w:hAnsi="Tahoma" w:cs="Tahoma"/>
          <w:sz w:val="22"/>
          <w:szCs w:val="22"/>
        </w:rPr>
      </w:pPr>
      <w:r w:rsidRPr="00A10DD7">
        <w:rPr>
          <w:rFonts w:ascii="Tahoma" w:hAnsi="Tahoma" w:cs="Tahoma"/>
          <w:sz w:val="22"/>
          <w:szCs w:val="22"/>
        </w:rPr>
        <w:t>Postanowienia umown</w:t>
      </w:r>
      <w:r w:rsidR="008C44EB" w:rsidRPr="00A10DD7">
        <w:rPr>
          <w:rFonts w:ascii="Tahoma" w:hAnsi="Tahoma" w:cs="Tahoma"/>
          <w:sz w:val="22"/>
          <w:szCs w:val="22"/>
        </w:rPr>
        <w:t xml:space="preserve">e zostały zawarte w części 2 </w:t>
      </w:r>
      <w:r w:rsidRPr="00A10DD7">
        <w:rPr>
          <w:rFonts w:ascii="Tahoma" w:hAnsi="Tahoma" w:cs="Tahoma"/>
          <w:sz w:val="22"/>
          <w:szCs w:val="22"/>
        </w:rPr>
        <w:t xml:space="preserve"> SIWZ. </w:t>
      </w:r>
    </w:p>
    <w:p w14:paraId="00AC5600" w14:textId="77777777" w:rsidR="002E7535" w:rsidRDefault="002E7535" w:rsidP="00480D15">
      <w:pPr>
        <w:ind w:firstLine="360"/>
        <w:jc w:val="both"/>
        <w:rPr>
          <w:rFonts w:ascii="Tahoma" w:hAnsi="Tahoma" w:cs="Tahoma"/>
          <w:sz w:val="22"/>
          <w:szCs w:val="22"/>
        </w:rPr>
      </w:pPr>
    </w:p>
    <w:p w14:paraId="4718071E" w14:textId="77777777" w:rsidR="00711769" w:rsidRPr="00A10DD7" w:rsidRDefault="001E4DC0" w:rsidP="0006283F">
      <w:pPr>
        <w:pStyle w:val="Nagwek1"/>
        <w:numPr>
          <w:ilvl w:val="0"/>
          <w:numId w:val="55"/>
        </w:numPr>
        <w:ind w:left="0"/>
      </w:pPr>
      <w:bookmarkStart w:id="42" w:name="_Toc477171535"/>
      <w:bookmarkStart w:id="43" w:name="_Toc477171536"/>
      <w:bookmarkEnd w:id="42"/>
      <w:r w:rsidRPr="00A10DD7">
        <w:t>Wykaz załączników do niniejszych IDW</w:t>
      </w:r>
      <w:bookmarkEnd w:id="43"/>
    </w:p>
    <w:p w14:paraId="7FD5F08C" w14:textId="404A7C40" w:rsidR="00711769" w:rsidRPr="00A10DD7" w:rsidRDefault="001E4DC0" w:rsidP="00C60378">
      <w:pPr>
        <w:tabs>
          <w:tab w:val="left" w:pos="7423"/>
        </w:tabs>
        <w:rPr>
          <w:rFonts w:ascii="Tahoma" w:hAnsi="Tahoma" w:cs="Tahoma"/>
          <w:sz w:val="22"/>
          <w:szCs w:val="22"/>
        </w:rPr>
      </w:pPr>
      <w:r w:rsidRPr="00A10DD7">
        <w:rPr>
          <w:rFonts w:ascii="Tahoma" w:hAnsi="Tahoma" w:cs="Tahoma"/>
          <w:sz w:val="22"/>
          <w:szCs w:val="22"/>
        </w:rPr>
        <w:t xml:space="preserve">Załącznikami do niniejszej IDW </w:t>
      </w:r>
      <w:r w:rsidR="00901533" w:rsidRPr="00A10DD7">
        <w:rPr>
          <w:rFonts w:ascii="Tahoma" w:hAnsi="Tahoma" w:cs="Tahoma"/>
          <w:sz w:val="22"/>
          <w:szCs w:val="22"/>
        </w:rPr>
        <w:t>są:</w:t>
      </w:r>
      <w:r w:rsidR="00C60378">
        <w:rPr>
          <w:rFonts w:ascii="Tahoma" w:hAnsi="Tahoma" w:cs="Tahoma"/>
          <w:sz w:val="22"/>
          <w:szCs w:val="22"/>
        </w:rPr>
        <w:tab/>
      </w:r>
    </w:p>
    <w:p w14:paraId="4D7A2537" w14:textId="77777777" w:rsidR="00C8334A" w:rsidRPr="00A10DD7" w:rsidRDefault="00C8334A">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8"/>
        <w:gridCol w:w="5952"/>
      </w:tblGrid>
      <w:tr w:rsidR="00C8334A" w:rsidRPr="00A10DD7" w14:paraId="766A8CFC" w14:textId="77777777" w:rsidTr="00C8334A">
        <w:tc>
          <w:tcPr>
            <w:tcW w:w="2908" w:type="dxa"/>
            <w:tcBorders>
              <w:top w:val="single" w:sz="4" w:space="0" w:color="auto"/>
              <w:left w:val="single" w:sz="4" w:space="0" w:color="auto"/>
              <w:bottom w:val="single" w:sz="4" w:space="0" w:color="auto"/>
              <w:right w:val="single" w:sz="4" w:space="0" w:color="auto"/>
            </w:tcBorders>
            <w:hideMark/>
          </w:tcPr>
          <w:p w14:paraId="61F2A0A5" w14:textId="77777777" w:rsidR="00C8334A" w:rsidRPr="00A10DD7" w:rsidRDefault="00C8334A">
            <w:pPr>
              <w:spacing w:before="120" w:after="120"/>
              <w:jc w:val="center"/>
              <w:rPr>
                <w:rFonts w:ascii="Tahoma" w:hAnsi="Tahoma" w:cs="Tahoma"/>
                <w:b/>
                <w:sz w:val="18"/>
                <w:szCs w:val="18"/>
              </w:rPr>
            </w:pPr>
            <w:r w:rsidRPr="00A10DD7">
              <w:rPr>
                <w:rFonts w:ascii="Tahoma" w:hAnsi="Tahoma" w:cs="Tahoma"/>
                <w:b/>
                <w:sz w:val="18"/>
                <w:szCs w:val="18"/>
              </w:rPr>
              <w:t>Oznaczenie Załącznika</w:t>
            </w:r>
          </w:p>
        </w:tc>
        <w:tc>
          <w:tcPr>
            <w:tcW w:w="5952" w:type="dxa"/>
            <w:tcBorders>
              <w:top w:val="single" w:sz="4" w:space="0" w:color="auto"/>
              <w:left w:val="single" w:sz="4" w:space="0" w:color="auto"/>
              <w:bottom w:val="single" w:sz="4" w:space="0" w:color="auto"/>
              <w:right w:val="single" w:sz="4" w:space="0" w:color="auto"/>
            </w:tcBorders>
            <w:hideMark/>
          </w:tcPr>
          <w:p w14:paraId="3409C8D6" w14:textId="77777777" w:rsidR="00C8334A" w:rsidRPr="00A10DD7" w:rsidRDefault="00C8334A">
            <w:pPr>
              <w:pStyle w:val="Nagwek3"/>
              <w:spacing w:before="120" w:after="120"/>
              <w:rPr>
                <w:rFonts w:ascii="Tahoma" w:hAnsi="Tahoma" w:cs="Tahoma"/>
                <w:sz w:val="18"/>
                <w:szCs w:val="18"/>
              </w:rPr>
            </w:pPr>
            <w:r w:rsidRPr="00A10DD7">
              <w:rPr>
                <w:rFonts w:ascii="Tahoma" w:hAnsi="Tahoma" w:cs="Tahoma"/>
                <w:sz w:val="18"/>
                <w:szCs w:val="18"/>
              </w:rPr>
              <w:t>Nazwa Załącznika</w:t>
            </w:r>
          </w:p>
        </w:tc>
      </w:tr>
      <w:tr w:rsidR="00C8334A" w:rsidRPr="00A10DD7" w14:paraId="6727B37B" w14:textId="77777777" w:rsidTr="00C8334A">
        <w:trPr>
          <w:trHeight w:val="744"/>
        </w:trPr>
        <w:tc>
          <w:tcPr>
            <w:tcW w:w="2908" w:type="dxa"/>
            <w:tcBorders>
              <w:top w:val="single" w:sz="4" w:space="0" w:color="auto"/>
              <w:left w:val="single" w:sz="4" w:space="0" w:color="auto"/>
              <w:bottom w:val="single" w:sz="4" w:space="0" w:color="auto"/>
              <w:right w:val="single" w:sz="4" w:space="0" w:color="auto"/>
            </w:tcBorders>
            <w:vAlign w:val="center"/>
            <w:hideMark/>
          </w:tcPr>
          <w:p w14:paraId="70AF982E" w14:textId="77777777" w:rsidR="00C8334A" w:rsidRPr="00A10DD7" w:rsidRDefault="00C8334A">
            <w:pPr>
              <w:spacing w:before="120" w:after="120"/>
              <w:rPr>
                <w:rFonts w:ascii="Tahoma" w:hAnsi="Tahoma" w:cs="Tahoma"/>
                <w:sz w:val="18"/>
                <w:szCs w:val="18"/>
              </w:rPr>
            </w:pPr>
            <w:r w:rsidRPr="00A10DD7">
              <w:rPr>
                <w:rFonts w:ascii="Tahoma" w:hAnsi="Tahoma" w:cs="Tahoma"/>
                <w:sz w:val="18"/>
                <w:szCs w:val="18"/>
              </w:rPr>
              <w:t xml:space="preserve">Załącznik nr 1 </w:t>
            </w:r>
          </w:p>
        </w:tc>
        <w:tc>
          <w:tcPr>
            <w:tcW w:w="5952" w:type="dxa"/>
            <w:tcBorders>
              <w:top w:val="single" w:sz="4" w:space="0" w:color="auto"/>
              <w:left w:val="single" w:sz="4" w:space="0" w:color="auto"/>
              <w:bottom w:val="single" w:sz="4" w:space="0" w:color="auto"/>
              <w:right w:val="single" w:sz="4" w:space="0" w:color="auto"/>
            </w:tcBorders>
            <w:hideMark/>
          </w:tcPr>
          <w:p w14:paraId="1B6E07A3" w14:textId="77777777" w:rsidR="00C8334A" w:rsidRPr="00A10DD7" w:rsidRDefault="00C8334A">
            <w:pPr>
              <w:spacing w:before="120" w:after="120"/>
              <w:jc w:val="both"/>
              <w:rPr>
                <w:rFonts w:ascii="Tahoma" w:hAnsi="Tahoma" w:cs="Tahoma"/>
                <w:i/>
                <w:sz w:val="18"/>
                <w:szCs w:val="18"/>
              </w:rPr>
            </w:pPr>
            <w:r w:rsidRPr="00A10DD7">
              <w:rPr>
                <w:rFonts w:ascii="Tahoma" w:hAnsi="Tahoma" w:cs="Tahoma"/>
                <w:i/>
                <w:sz w:val="18"/>
                <w:szCs w:val="18"/>
              </w:rPr>
              <w:t xml:space="preserve">Wzór Formularza Ofertowego </w:t>
            </w:r>
          </w:p>
        </w:tc>
      </w:tr>
      <w:tr w:rsidR="00C8334A" w:rsidRPr="00A10DD7" w14:paraId="7DF97337" w14:textId="77777777" w:rsidTr="00C8334A">
        <w:tc>
          <w:tcPr>
            <w:tcW w:w="2908" w:type="dxa"/>
            <w:tcBorders>
              <w:top w:val="single" w:sz="4" w:space="0" w:color="auto"/>
              <w:left w:val="single" w:sz="4" w:space="0" w:color="auto"/>
              <w:bottom w:val="single" w:sz="4" w:space="0" w:color="auto"/>
              <w:right w:val="single" w:sz="4" w:space="0" w:color="auto"/>
            </w:tcBorders>
            <w:vAlign w:val="center"/>
            <w:hideMark/>
          </w:tcPr>
          <w:p w14:paraId="791D6985" w14:textId="77777777" w:rsidR="00C8334A" w:rsidRPr="00A10DD7" w:rsidRDefault="00C8334A">
            <w:pPr>
              <w:spacing w:before="120" w:after="120"/>
              <w:rPr>
                <w:rFonts w:ascii="Tahoma" w:hAnsi="Tahoma" w:cs="Tahoma"/>
                <w:sz w:val="18"/>
                <w:szCs w:val="18"/>
              </w:rPr>
            </w:pPr>
            <w:r w:rsidRPr="00A10DD7">
              <w:rPr>
                <w:rFonts w:ascii="Tahoma" w:hAnsi="Tahoma" w:cs="Tahoma"/>
                <w:sz w:val="18"/>
                <w:szCs w:val="18"/>
              </w:rPr>
              <w:t>Załącznik nr 2</w:t>
            </w:r>
          </w:p>
        </w:tc>
        <w:tc>
          <w:tcPr>
            <w:tcW w:w="5952" w:type="dxa"/>
            <w:tcBorders>
              <w:top w:val="single" w:sz="4" w:space="0" w:color="auto"/>
              <w:left w:val="single" w:sz="4" w:space="0" w:color="auto"/>
              <w:bottom w:val="single" w:sz="4" w:space="0" w:color="auto"/>
              <w:right w:val="single" w:sz="4" w:space="0" w:color="auto"/>
            </w:tcBorders>
            <w:hideMark/>
          </w:tcPr>
          <w:p w14:paraId="78660C79" w14:textId="77777777" w:rsidR="00C8334A" w:rsidRPr="00A10DD7" w:rsidRDefault="00C8334A">
            <w:pPr>
              <w:spacing w:before="120" w:after="120"/>
              <w:jc w:val="both"/>
              <w:rPr>
                <w:rFonts w:ascii="Tahoma" w:hAnsi="Tahoma" w:cs="Tahoma"/>
                <w:i/>
                <w:sz w:val="18"/>
                <w:szCs w:val="18"/>
              </w:rPr>
            </w:pPr>
            <w:r w:rsidRPr="00A10DD7">
              <w:rPr>
                <w:rFonts w:ascii="Tahoma" w:hAnsi="Tahoma" w:cs="Tahoma"/>
                <w:i/>
                <w:sz w:val="18"/>
                <w:szCs w:val="18"/>
              </w:rPr>
              <w:t>Wzór oświadczenia Wykonawcy dotyczące przesłanek wykluczenia z postępowania</w:t>
            </w:r>
          </w:p>
        </w:tc>
      </w:tr>
      <w:tr w:rsidR="00C8334A" w:rsidRPr="00A10DD7" w14:paraId="2B2B468F" w14:textId="77777777" w:rsidTr="00C8334A">
        <w:tc>
          <w:tcPr>
            <w:tcW w:w="2908" w:type="dxa"/>
            <w:tcBorders>
              <w:top w:val="single" w:sz="4" w:space="0" w:color="auto"/>
              <w:left w:val="single" w:sz="4" w:space="0" w:color="auto"/>
              <w:bottom w:val="single" w:sz="4" w:space="0" w:color="auto"/>
              <w:right w:val="single" w:sz="4" w:space="0" w:color="auto"/>
            </w:tcBorders>
            <w:vAlign w:val="center"/>
            <w:hideMark/>
          </w:tcPr>
          <w:p w14:paraId="65C60F85" w14:textId="77777777" w:rsidR="00C8334A" w:rsidRPr="00A10DD7" w:rsidRDefault="00C8334A">
            <w:pPr>
              <w:spacing w:before="120" w:after="120"/>
              <w:jc w:val="both"/>
              <w:rPr>
                <w:rFonts w:ascii="Tahoma" w:hAnsi="Tahoma" w:cs="Tahoma"/>
                <w:sz w:val="18"/>
                <w:szCs w:val="18"/>
              </w:rPr>
            </w:pPr>
            <w:r w:rsidRPr="00A10DD7">
              <w:rPr>
                <w:rFonts w:ascii="Tahoma" w:hAnsi="Tahoma" w:cs="Tahoma"/>
                <w:sz w:val="18"/>
                <w:szCs w:val="18"/>
              </w:rPr>
              <w:t>Załącznik nr 3</w:t>
            </w:r>
          </w:p>
        </w:tc>
        <w:tc>
          <w:tcPr>
            <w:tcW w:w="5952" w:type="dxa"/>
            <w:tcBorders>
              <w:top w:val="single" w:sz="4" w:space="0" w:color="auto"/>
              <w:left w:val="single" w:sz="4" w:space="0" w:color="auto"/>
              <w:bottom w:val="single" w:sz="4" w:space="0" w:color="auto"/>
              <w:right w:val="single" w:sz="4" w:space="0" w:color="auto"/>
            </w:tcBorders>
            <w:hideMark/>
          </w:tcPr>
          <w:p w14:paraId="7A4E5BF9" w14:textId="77777777" w:rsidR="00C8334A" w:rsidRPr="00A10DD7" w:rsidRDefault="00C8334A">
            <w:pPr>
              <w:spacing w:before="120" w:after="120"/>
              <w:jc w:val="both"/>
              <w:rPr>
                <w:rFonts w:ascii="Tahoma" w:hAnsi="Tahoma" w:cs="Tahoma"/>
                <w:i/>
                <w:sz w:val="18"/>
                <w:szCs w:val="18"/>
              </w:rPr>
            </w:pPr>
            <w:r w:rsidRPr="00A10DD7">
              <w:rPr>
                <w:rFonts w:ascii="Tahoma" w:hAnsi="Tahoma" w:cs="Tahoma"/>
                <w:i/>
                <w:sz w:val="18"/>
                <w:szCs w:val="18"/>
              </w:rPr>
              <w:t>Wzór oświadczenia Wykonawcy dotyczące spełniania warunków udziału w postępowaniu</w:t>
            </w:r>
          </w:p>
        </w:tc>
      </w:tr>
      <w:tr w:rsidR="00C8334A" w:rsidRPr="00A10DD7" w14:paraId="04302DFA" w14:textId="77777777" w:rsidTr="00C8334A">
        <w:tc>
          <w:tcPr>
            <w:tcW w:w="2908" w:type="dxa"/>
            <w:tcBorders>
              <w:top w:val="single" w:sz="4" w:space="0" w:color="auto"/>
              <w:left w:val="single" w:sz="4" w:space="0" w:color="auto"/>
              <w:bottom w:val="single" w:sz="4" w:space="0" w:color="auto"/>
              <w:right w:val="single" w:sz="4" w:space="0" w:color="auto"/>
            </w:tcBorders>
            <w:vAlign w:val="center"/>
            <w:hideMark/>
          </w:tcPr>
          <w:p w14:paraId="363EB364" w14:textId="77777777" w:rsidR="00C8334A" w:rsidRPr="00A10DD7" w:rsidRDefault="00C8334A">
            <w:pPr>
              <w:spacing w:before="120" w:after="120"/>
              <w:jc w:val="both"/>
              <w:rPr>
                <w:rFonts w:ascii="Tahoma" w:hAnsi="Tahoma" w:cs="Tahoma"/>
                <w:sz w:val="18"/>
                <w:szCs w:val="18"/>
              </w:rPr>
            </w:pPr>
            <w:r w:rsidRPr="00A10DD7">
              <w:rPr>
                <w:rFonts w:ascii="Tahoma" w:hAnsi="Tahoma" w:cs="Tahoma"/>
                <w:sz w:val="18"/>
                <w:szCs w:val="18"/>
              </w:rPr>
              <w:t>Załącznik nr 4</w:t>
            </w:r>
          </w:p>
        </w:tc>
        <w:tc>
          <w:tcPr>
            <w:tcW w:w="5952" w:type="dxa"/>
            <w:tcBorders>
              <w:top w:val="single" w:sz="4" w:space="0" w:color="auto"/>
              <w:left w:val="single" w:sz="4" w:space="0" w:color="auto"/>
              <w:bottom w:val="single" w:sz="4" w:space="0" w:color="auto"/>
              <w:right w:val="single" w:sz="4" w:space="0" w:color="auto"/>
            </w:tcBorders>
            <w:hideMark/>
          </w:tcPr>
          <w:p w14:paraId="1E74DC32" w14:textId="77777777" w:rsidR="00C8334A" w:rsidRPr="00A10DD7" w:rsidRDefault="00C8334A">
            <w:pPr>
              <w:spacing w:before="120" w:after="120"/>
              <w:jc w:val="both"/>
              <w:rPr>
                <w:rFonts w:ascii="Tahoma" w:hAnsi="Tahoma" w:cs="Tahoma"/>
                <w:i/>
                <w:sz w:val="18"/>
                <w:szCs w:val="18"/>
              </w:rPr>
            </w:pPr>
            <w:r w:rsidRPr="00A10DD7">
              <w:rPr>
                <w:rFonts w:ascii="Tahoma" w:hAnsi="Tahoma" w:cs="Tahoma"/>
                <w:i/>
                <w:sz w:val="18"/>
                <w:szCs w:val="18"/>
              </w:rPr>
              <w:t xml:space="preserve">Wzór oświadczenia Wykonawcy składane na podstawie art. 24 ust. 11 </w:t>
            </w:r>
            <w:proofErr w:type="spellStart"/>
            <w:r w:rsidRPr="00A10DD7">
              <w:rPr>
                <w:rFonts w:ascii="Tahoma" w:hAnsi="Tahoma" w:cs="Tahoma"/>
                <w:i/>
                <w:sz w:val="18"/>
                <w:szCs w:val="18"/>
              </w:rPr>
              <w:t>upzp</w:t>
            </w:r>
            <w:proofErr w:type="spellEnd"/>
            <w:r w:rsidRPr="00A10DD7">
              <w:rPr>
                <w:rFonts w:ascii="Tahoma" w:hAnsi="Tahoma" w:cs="Tahoma"/>
                <w:i/>
                <w:sz w:val="18"/>
                <w:szCs w:val="18"/>
              </w:rPr>
              <w:t xml:space="preserve">, DOTYCZĄCE PRZYNALEŻNOŚCI / BRAKU PRZYNALEŻNOŚCI DO GRUPY KAPITAŁOWEJ, o której mowa w art. 24 ust.1 pkt. 23 </w:t>
            </w:r>
            <w:proofErr w:type="spellStart"/>
            <w:r w:rsidRPr="00A10DD7">
              <w:rPr>
                <w:rFonts w:ascii="Tahoma" w:hAnsi="Tahoma" w:cs="Tahoma"/>
                <w:i/>
                <w:sz w:val="18"/>
                <w:szCs w:val="18"/>
              </w:rPr>
              <w:t>upzp</w:t>
            </w:r>
            <w:proofErr w:type="spellEnd"/>
          </w:p>
        </w:tc>
      </w:tr>
      <w:tr w:rsidR="00C8334A" w:rsidRPr="00A10DD7" w14:paraId="6F6E3C01" w14:textId="77777777" w:rsidTr="00C8334A">
        <w:tc>
          <w:tcPr>
            <w:tcW w:w="2908" w:type="dxa"/>
            <w:tcBorders>
              <w:top w:val="single" w:sz="4" w:space="0" w:color="auto"/>
              <w:left w:val="single" w:sz="4" w:space="0" w:color="auto"/>
              <w:bottom w:val="single" w:sz="4" w:space="0" w:color="auto"/>
              <w:right w:val="single" w:sz="4" w:space="0" w:color="auto"/>
            </w:tcBorders>
            <w:vAlign w:val="center"/>
            <w:hideMark/>
          </w:tcPr>
          <w:p w14:paraId="4760920F" w14:textId="77777777" w:rsidR="00C8334A" w:rsidRPr="00A10DD7" w:rsidRDefault="00C8334A">
            <w:pPr>
              <w:spacing w:before="120" w:after="120"/>
              <w:rPr>
                <w:rFonts w:ascii="Tahoma" w:hAnsi="Tahoma" w:cs="Tahoma"/>
                <w:sz w:val="18"/>
                <w:szCs w:val="18"/>
              </w:rPr>
            </w:pPr>
            <w:r w:rsidRPr="00A10DD7">
              <w:rPr>
                <w:rFonts w:ascii="Tahoma" w:hAnsi="Tahoma" w:cs="Tahoma"/>
                <w:sz w:val="18"/>
                <w:szCs w:val="18"/>
              </w:rPr>
              <w:t>Załącznik nr 5</w:t>
            </w:r>
          </w:p>
        </w:tc>
        <w:tc>
          <w:tcPr>
            <w:tcW w:w="5952" w:type="dxa"/>
            <w:tcBorders>
              <w:top w:val="single" w:sz="4" w:space="0" w:color="auto"/>
              <w:left w:val="single" w:sz="4" w:space="0" w:color="auto"/>
              <w:bottom w:val="single" w:sz="4" w:space="0" w:color="auto"/>
              <w:right w:val="single" w:sz="4" w:space="0" w:color="auto"/>
            </w:tcBorders>
            <w:hideMark/>
          </w:tcPr>
          <w:p w14:paraId="5ED012CD" w14:textId="77777777" w:rsidR="00C8334A" w:rsidRPr="00A10DD7" w:rsidRDefault="00C8334A">
            <w:pPr>
              <w:spacing w:before="120" w:after="120"/>
              <w:jc w:val="both"/>
              <w:rPr>
                <w:rFonts w:ascii="Tahoma" w:hAnsi="Tahoma" w:cs="Tahoma"/>
                <w:i/>
                <w:sz w:val="18"/>
                <w:szCs w:val="18"/>
              </w:rPr>
            </w:pPr>
            <w:r w:rsidRPr="00A10DD7">
              <w:rPr>
                <w:rFonts w:ascii="Tahoma" w:hAnsi="Tahoma" w:cs="Tahoma"/>
                <w:i/>
                <w:sz w:val="18"/>
                <w:szCs w:val="18"/>
              </w:rPr>
              <w:t>Wzór wykazu wykonanych przez Wykonawcę usług</w:t>
            </w:r>
          </w:p>
        </w:tc>
      </w:tr>
      <w:tr w:rsidR="00C8334A" w:rsidRPr="00A10DD7" w14:paraId="127DAEE2" w14:textId="77777777" w:rsidTr="00C8334A">
        <w:tc>
          <w:tcPr>
            <w:tcW w:w="2908" w:type="dxa"/>
            <w:tcBorders>
              <w:top w:val="single" w:sz="4" w:space="0" w:color="auto"/>
              <w:left w:val="single" w:sz="4" w:space="0" w:color="auto"/>
              <w:bottom w:val="single" w:sz="4" w:space="0" w:color="auto"/>
              <w:right w:val="single" w:sz="4" w:space="0" w:color="auto"/>
            </w:tcBorders>
            <w:vAlign w:val="center"/>
            <w:hideMark/>
          </w:tcPr>
          <w:p w14:paraId="7300E407" w14:textId="77777777" w:rsidR="00C8334A" w:rsidRPr="00A10DD7" w:rsidRDefault="00C8334A">
            <w:pPr>
              <w:spacing w:before="120" w:after="120"/>
              <w:rPr>
                <w:rFonts w:ascii="Tahoma" w:hAnsi="Tahoma" w:cs="Tahoma"/>
                <w:sz w:val="18"/>
                <w:szCs w:val="18"/>
              </w:rPr>
            </w:pPr>
            <w:r w:rsidRPr="00A10DD7">
              <w:rPr>
                <w:rFonts w:ascii="Tahoma" w:hAnsi="Tahoma" w:cs="Tahoma"/>
                <w:sz w:val="18"/>
                <w:szCs w:val="18"/>
              </w:rPr>
              <w:t xml:space="preserve">Załącznik nr 6 </w:t>
            </w:r>
          </w:p>
        </w:tc>
        <w:tc>
          <w:tcPr>
            <w:tcW w:w="5952" w:type="dxa"/>
            <w:tcBorders>
              <w:top w:val="single" w:sz="4" w:space="0" w:color="auto"/>
              <w:left w:val="single" w:sz="4" w:space="0" w:color="auto"/>
              <w:bottom w:val="single" w:sz="4" w:space="0" w:color="auto"/>
              <w:right w:val="single" w:sz="4" w:space="0" w:color="auto"/>
            </w:tcBorders>
            <w:hideMark/>
          </w:tcPr>
          <w:p w14:paraId="0438CF84" w14:textId="77777777" w:rsidR="00C8334A" w:rsidRPr="00A10DD7" w:rsidRDefault="00C8334A">
            <w:pPr>
              <w:spacing w:before="120" w:after="120"/>
              <w:jc w:val="both"/>
              <w:rPr>
                <w:rFonts w:ascii="Tahoma" w:hAnsi="Tahoma" w:cs="Tahoma"/>
                <w:i/>
                <w:sz w:val="18"/>
                <w:szCs w:val="18"/>
              </w:rPr>
            </w:pPr>
            <w:r w:rsidRPr="00A10DD7">
              <w:rPr>
                <w:rFonts w:ascii="Tahoma" w:hAnsi="Tahoma" w:cs="Tahoma"/>
                <w:i/>
                <w:sz w:val="18"/>
                <w:szCs w:val="18"/>
              </w:rPr>
              <w:t xml:space="preserve">Wzór wykazu osób, skierowanych przez Wykonawcę do realizacji </w:t>
            </w:r>
            <w:r w:rsidRPr="00A10DD7">
              <w:rPr>
                <w:rFonts w:ascii="Tahoma" w:hAnsi="Tahoma" w:cs="Tahoma"/>
                <w:i/>
                <w:sz w:val="18"/>
                <w:szCs w:val="18"/>
              </w:rPr>
              <w:lastRenderedPageBreak/>
              <w:t>zamówienia publicznego</w:t>
            </w:r>
          </w:p>
        </w:tc>
      </w:tr>
    </w:tbl>
    <w:p w14:paraId="45125356" w14:textId="77777777" w:rsidR="00C8334A" w:rsidRPr="00A10DD7" w:rsidRDefault="00C8334A">
      <w:pPr>
        <w:rPr>
          <w:rFonts w:ascii="Tahoma" w:hAnsi="Tahoma" w:cs="Tahoma"/>
          <w:sz w:val="22"/>
          <w:szCs w:val="22"/>
        </w:rPr>
      </w:pPr>
    </w:p>
    <w:bookmarkEnd w:id="41"/>
    <w:p w14:paraId="6B13ED4C" w14:textId="77777777" w:rsidR="00711769" w:rsidRPr="00A10DD7" w:rsidRDefault="00711769" w:rsidP="00480D15">
      <w:pPr>
        <w:rPr>
          <w:rFonts w:ascii="Tahoma" w:hAnsi="Tahoma" w:cs="Tahoma"/>
          <w:sz w:val="18"/>
          <w:szCs w:val="18"/>
        </w:rPr>
      </w:pPr>
    </w:p>
    <w:p w14:paraId="76835B64" w14:textId="77777777" w:rsidR="00711769" w:rsidRPr="00A10DD7" w:rsidRDefault="00711769" w:rsidP="00711769">
      <w:pPr>
        <w:rPr>
          <w:rFonts w:ascii="Tahoma" w:hAnsi="Tahoma" w:cs="Tahoma"/>
          <w:sz w:val="18"/>
          <w:szCs w:val="18"/>
        </w:rPr>
      </w:pPr>
    </w:p>
    <w:p w14:paraId="285602FE" w14:textId="77777777" w:rsidR="00711769" w:rsidRPr="00A10DD7" w:rsidRDefault="001E4DC0" w:rsidP="00711769">
      <w:pPr>
        <w:pStyle w:val="Spistreci4"/>
        <w:rPr>
          <w:rFonts w:ascii="Tahoma" w:hAnsi="Tahoma" w:cs="Tahoma"/>
        </w:rPr>
      </w:pPr>
      <w:r w:rsidRPr="00A10DD7">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14:paraId="06BD80E6" w14:textId="77777777" w:rsidR="00711769" w:rsidRPr="00A10DD7" w:rsidRDefault="001E4DC0" w:rsidP="00711769">
      <w:pPr>
        <w:pStyle w:val="Nagwek4"/>
        <w:rPr>
          <w:rFonts w:ascii="Tahoma" w:hAnsi="Tahoma" w:cs="Tahoma"/>
          <w:sz w:val="22"/>
          <w:szCs w:val="22"/>
        </w:rPr>
      </w:pPr>
      <w:r w:rsidRPr="00A10DD7">
        <w:rPr>
          <w:rFonts w:ascii="Tahoma" w:hAnsi="Tahoma" w:cs="Tahoma"/>
          <w:sz w:val="22"/>
          <w:szCs w:val="22"/>
        </w:rPr>
        <w:lastRenderedPageBreak/>
        <w:t xml:space="preserve">Załącznik nr 1 – Wzór Formularza Oferty. </w:t>
      </w:r>
    </w:p>
    <w:p w14:paraId="2F06BAFE" w14:textId="77777777" w:rsidR="00711769" w:rsidRPr="00A10DD7" w:rsidRDefault="00711769" w:rsidP="00711769">
      <w:pPr>
        <w:rPr>
          <w:rFonts w:ascii="Tahoma" w:hAnsi="Tahoma" w:cs="Tahoma"/>
          <w:b/>
          <w:sz w:val="22"/>
          <w:szCs w:val="22"/>
        </w:rPr>
      </w:pPr>
    </w:p>
    <w:p w14:paraId="30406808" w14:textId="77777777" w:rsidR="00711769" w:rsidRPr="00A10DD7" w:rsidRDefault="001E4DC0" w:rsidP="00711769">
      <w:pPr>
        <w:pStyle w:val="Nagwek5"/>
        <w:rPr>
          <w:rFonts w:ascii="Tahoma" w:hAnsi="Tahoma" w:cs="Tahoma"/>
          <w:sz w:val="22"/>
          <w:szCs w:val="22"/>
        </w:rPr>
      </w:pPr>
      <w:r w:rsidRPr="00A10DD7">
        <w:rPr>
          <w:rFonts w:ascii="Tahoma" w:hAnsi="Tahoma" w:cs="Tahoma"/>
          <w:sz w:val="22"/>
          <w:szCs w:val="22"/>
        </w:rPr>
        <w:t xml:space="preserve">FORMULARZ OFERTY </w:t>
      </w:r>
    </w:p>
    <w:p w14:paraId="31E3D8DE" w14:textId="77777777" w:rsidR="00711769" w:rsidRPr="00A10DD7" w:rsidRDefault="001E4DC0" w:rsidP="00711769">
      <w:pPr>
        <w:jc w:val="center"/>
        <w:rPr>
          <w:rFonts w:ascii="Tahoma" w:hAnsi="Tahoma" w:cs="Tahoma"/>
          <w:b/>
          <w:sz w:val="22"/>
          <w:szCs w:val="22"/>
        </w:rPr>
      </w:pPr>
      <w:r w:rsidRPr="00A10DD7">
        <w:rPr>
          <w:rFonts w:ascii="Tahoma" w:hAnsi="Tahoma" w:cs="Tahoma"/>
          <w:b/>
          <w:sz w:val="22"/>
          <w:szCs w:val="22"/>
        </w:rPr>
        <w:t>DLA PRZETARGU NIEOGRANICZONEGO</w:t>
      </w:r>
    </w:p>
    <w:p w14:paraId="0D038DF3" w14:textId="77777777" w:rsidR="00FA4F02" w:rsidRPr="00A10DD7" w:rsidRDefault="00FA4F02" w:rsidP="00711769">
      <w:pPr>
        <w:jc w:val="both"/>
        <w:rPr>
          <w:rFonts w:ascii="Tahoma" w:hAnsi="Tahoma" w:cs="Tahoma"/>
          <w:sz w:val="22"/>
          <w:szCs w:val="22"/>
        </w:rPr>
      </w:pPr>
    </w:p>
    <w:p w14:paraId="5C6959D3" w14:textId="77777777" w:rsidR="007C5023" w:rsidRPr="00A10DD7" w:rsidRDefault="007C5023" w:rsidP="00711769">
      <w:pPr>
        <w:jc w:val="both"/>
        <w:rPr>
          <w:rFonts w:ascii="Tahoma" w:hAnsi="Tahoma" w:cs="Tahoma"/>
          <w:sz w:val="22"/>
          <w:szCs w:val="22"/>
        </w:rPr>
      </w:pPr>
    </w:p>
    <w:p w14:paraId="50A7D67B" w14:textId="77777777" w:rsidR="00711769" w:rsidRPr="00A10DD7" w:rsidRDefault="00901533" w:rsidP="00711769">
      <w:pPr>
        <w:jc w:val="both"/>
        <w:rPr>
          <w:rFonts w:ascii="Tahoma" w:hAnsi="Tahoma" w:cs="Tahoma"/>
          <w:sz w:val="22"/>
          <w:szCs w:val="22"/>
        </w:rPr>
      </w:pPr>
      <w:r w:rsidRPr="00A10DD7">
        <w:rPr>
          <w:rFonts w:ascii="Tahoma" w:hAnsi="Tahoma" w:cs="Tahoma"/>
          <w:sz w:val="22"/>
          <w:szCs w:val="22"/>
        </w:rPr>
        <w:t>Zamówienie</w:t>
      </w:r>
      <w:r w:rsidR="001E4DC0" w:rsidRPr="00A10DD7">
        <w:rPr>
          <w:rFonts w:ascii="Tahoma" w:hAnsi="Tahoma" w:cs="Tahoma"/>
          <w:sz w:val="22"/>
          <w:szCs w:val="22"/>
        </w:rPr>
        <w:t xml:space="preserve"> na </w:t>
      </w:r>
      <w:r w:rsidR="00A04B84" w:rsidRPr="00A10DD7">
        <w:rPr>
          <w:rFonts w:ascii="Tahoma" w:hAnsi="Tahoma" w:cs="Tahoma"/>
          <w:sz w:val="22"/>
          <w:szCs w:val="22"/>
        </w:rPr>
        <w:t xml:space="preserve">roboty budowlane </w:t>
      </w:r>
      <w:r w:rsidR="001E4DC0" w:rsidRPr="00A10DD7">
        <w:rPr>
          <w:rFonts w:ascii="Tahoma" w:hAnsi="Tahoma" w:cs="Tahoma"/>
          <w:sz w:val="22"/>
          <w:szCs w:val="22"/>
        </w:rPr>
        <w:t>:</w:t>
      </w:r>
    </w:p>
    <w:p w14:paraId="51DC1CED" w14:textId="77777777" w:rsidR="00E75102" w:rsidRPr="00A10DD7" w:rsidRDefault="00E75102" w:rsidP="00E75102">
      <w:pPr>
        <w:jc w:val="both"/>
        <w:rPr>
          <w:rFonts w:ascii="Tahoma" w:hAnsi="Tahoma" w:cs="Tahoma"/>
          <w:b/>
          <w:iCs/>
          <w:sz w:val="22"/>
          <w:szCs w:val="22"/>
        </w:rPr>
      </w:pPr>
    </w:p>
    <w:p w14:paraId="044E8DB0" w14:textId="77777777" w:rsidR="00BC2B13" w:rsidRPr="00A10DD7" w:rsidRDefault="00A469DA" w:rsidP="00BC2B13">
      <w:pPr>
        <w:jc w:val="both"/>
        <w:rPr>
          <w:rFonts w:ascii="Tahoma" w:hAnsi="Tahoma" w:cs="Tahoma"/>
          <w:b/>
          <w:iCs/>
          <w:sz w:val="22"/>
          <w:szCs w:val="22"/>
        </w:rPr>
      </w:pPr>
      <w:r w:rsidRPr="00A10DD7">
        <w:rPr>
          <w:rFonts w:ascii="Tahoma" w:hAnsi="Tahoma" w:cs="Tahoma"/>
          <w:b/>
          <w:iCs/>
          <w:sz w:val="22"/>
          <w:szCs w:val="22"/>
        </w:rPr>
        <w:t xml:space="preserve">Nazwa zamówienia: </w:t>
      </w:r>
      <w:r w:rsidR="00BC2B13" w:rsidRPr="00A10DD7">
        <w:rPr>
          <w:rFonts w:ascii="Tahoma" w:hAnsi="Tahoma" w:cs="Tahoma"/>
          <w:b/>
          <w:iCs/>
          <w:sz w:val="22"/>
          <w:szCs w:val="22"/>
        </w:rPr>
        <w:t>Budowa wieży widokowo – edukacyjnej, przy wybudowanej przepławce przy EW Kamienna, na terenie Drawieńskiego Parku Narodowego,</w:t>
      </w:r>
    </w:p>
    <w:p w14:paraId="549E4764" w14:textId="77777777" w:rsidR="0081238F" w:rsidRPr="00A10DD7" w:rsidRDefault="00BC2B13" w:rsidP="00BC2B13">
      <w:pPr>
        <w:jc w:val="both"/>
        <w:rPr>
          <w:rFonts w:ascii="Tahoma" w:hAnsi="Tahoma" w:cs="Tahoma"/>
          <w:b/>
          <w:iCs/>
          <w:sz w:val="22"/>
          <w:szCs w:val="22"/>
        </w:rPr>
      </w:pPr>
      <w:r w:rsidRPr="00A10DD7">
        <w:rPr>
          <w:rFonts w:ascii="Tahoma" w:hAnsi="Tahoma" w:cs="Tahoma"/>
          <w:b/>
          <w:iCs/>
          <w:sz w:val="22"/>
          <w:szCs w:val="22"/>
        </w:rPr>
        <w:t>w ramach projektu LIFE13 NAT/PL/000009</w:t>
      </w:r>
    </w:p>
    <w:p w14:paraId="5725B8D8" w14:textId="77777777" w:rsidR="0081238F" w:rsidRPr="00A10DD7" w:rsidRDefault="0081238F" w:rsidP="0081238F">
      <w:pPr>
        <w:jc w:val="both"/>
        <w:rPr>
          <w:rFonts w:ascii="Tahoma" w:hAnsi="Tahoma" w:cs="Tahoma"/>
          <w:b/>
          <w:iCs/>
          <w:sz w:val="22"/>
          <w:szCs w:val="22"/>
        </w:rPr>
      </w:pPr>
      <w:r w:rsidRPr="00A10DD7">
        <w:rPr>
          <w:rFonts w:ascii="Tahoma" w:hAnsi="Tahoma" w:cs="Tahoma"/>
          <w:b/>
          <w:iCs/>
          <w:sz w:val="22"/>
          <w:szCs w:val="22"/>
        </w:rPr>
        <w:tab/>
      </w:r>
    </w:p>
    <w:p w14:paraId="5D31176D" w14:textId="77777777" w:rsidR="00711769" w:rsidRPr="00A10DD7" w:rsidRDefault="001E4DC0" w:rsidP="000E76B8">
      <w:pPr>
        <w:spacing w:line="360" w:lineRule="auto"/>
        <w:jc w:val="both"/>
        <w:rPr>
          <w:rFonts w:ascii="Tahoma" w:hAnsi="Tahoma" w:cs="Tahoma"/>
          <w:b/>
          <w:sz w:val="22"/>
          <w:szCs w:val="22"/>
        </w:rPr>
      </w:pPr>
      <w:r w:rsidRPr="00A10DD7">
        <w:rPr>
          <w:rFonts w:ascii="Tahoma" w:hAnsi="Tahoma" w:cs="Tahoma"/>
          <w:b/>
          <w:sz w:val="22"/>
          <w:szCs w:val="22"/>
        </w:rPr>
        <w:t>1. ZAMAWIAJĄCY:</w:t>
      </w:r>
    </w:p>
    <w:p w14:paraId="3F5C8C16" w14:textId="77777777" w:rsidR="000E76B8" w:rsidRPr="00A10DD7" w:rsidRDefault="000E76B8" w:rsidP="000E76B8">
      <w:pPr>
        <w:spacing w:line="276" w:lineRule="auto"/>
        <w:jc w:val="both"/>
        <w:rPr>
          <w:rFonts w:ascii="Tahoma" w:hAnsi="Tahoma" w:cs="Tahoma"/>
          <w:iCs/>
          <w:sz w:val="22"/>
          <w:szCs w:val="22"/>
        </w:rPr>
      </w:pPr>
      <w:r w:rsidRPr="00A10DD7">
        <w:rPr>
          <w:rFonts w:ascii="Tahoma" w:hAnsi="Tahoma" w:cs="Tahoma"/>
          <w:iCs/>
          <w:sz w:val="22"/>
          <w:szCs w:val="22"/>
        </w:rPr>
        <w:t xml:space="preserve">Regionalna Dyrekcja Ochrony Środowiska w Szczecinie </w:t>
      </w:r>
    </w:p>
    <w:p w14:paraId="5C76F983" w14:textId="77777777" w:rsidR="00711769" w:rsidRPr="00A10DD7" w:rsidRDefault="000E76B8" w:rsidP="00480D15">
      <w:pPr>
        <w:spacing w:line="276" w:lineRule="auto"/>
        <w:jc w:val="both"/>
        <w:rPr>
          <w:rFonts w:ascii="Tahoma" w:hAnsi="Tahoma" w:cs="Tahoma"/>
          <w:iCs/>
          <w:sz w:val="22"/>
          <w:szCs w:val="22"/>
        </w:rPr>
      </w:pPr>
      <w:r w:rsidRPr="00A10DD7">
        <w:rPr>
          <w:rFonts w:ascii="Tahoma" w:hAnsi="Tahoma" w:cs="Tahoma"/>
          <w:iCs/>
          <w:sz w:val="22"/>
          <w:szCs w:val="22"/>
        </w:rPr>
        <w:t xml:space="preserve">ul. Teofila </w:t>
      </w:r>
      <w:proofErr w:type="spellStart"/>
      <w:r w:rsidRPr="00A10DD7">
        <w:rPr>
          <w:rFonts w:ascii="Tahoma" w:hAnsi="Tahoma" w:cs="Tahoma"/>
          <w:iCs/>
          <w:sz w:val="22"/>
          <w:szCs w:val="22"/>
        </w:rPr>
        <w:t>Firlika</w:t>
      </w:r>
      <w:proofErr w:type="spellEnd"/>
      <w:r w:rsidRPr="00A10DD7">
        <w:rPr>
          <w:rFonts w:ascii="Tahoma" w:hAnsi="Tahoma" w:cs="Tahoma"/>
          <w:iCs/>
          <w:sz w:val="22"/>
          <w:szCs w:val="22"/>
        </w:rPr>
        <w:t xml:space="preserve"> 20 </w:t>
      </w:r>
      <w:r w:rsidR="004F10F9" w:rsidRPr="00A10DD7">
        <w:rPr>
          <w:rFonts w:ascii="Tahoma" w:hAnsi="Tahoma" w:cs="Tahoma"/>
          <w:iCs/>
          <w:sz w:val="22"/>
          <w:szCs w:val="22"/>
        </w:rPr>
        <w:t xml:space="preserve">, </w:t>
      </w:r>
      <w:r w:rsidRPr="00A10DD7">
        <w:rPr>
          <w:rFonts w:ascii="Tahoma" w:hAnsi="Tahoma" w:cs="Tahoma"/>
          <w:iCs/>
          <w:sz w:val="22"/>
          <w:szCs w:val="22"/>
        </w:rPr>
        <w:t>71-637 Szczecin</w:t>
      </w:r>
    </w:p>
    <w:p w14:paraId="5B4F0868" w14:textId="77777777" w:rsidR="000E76B8" w:rsidRPr="00A10DD7" w:rsidRDefault="000E76B8" w:rsidP="000E76B8">
      <w:pPr>
        <w:rPr>
          <w:rFonts w:ascii="Tahoma" w:hAnsi="Tahoma" w:cs="Tahoma"/>
          <w:b/>
          <w:sz w:val="22"/>
          <w:szCs w:val="22"/>
        </w:rPr>
      </w:pPr>
    </w:p>
    <w:p w14:paraId="02025441" w14:textId="77777777" w:rsidR="00711769" w:rsidRPr="00A10DD7" w:rsidRDefault="001E4DC0" w:rsidP="00711769">
      <w:pPr>
        <w:pStyle w:val="Tekstpodstawowy2"/>
        <w:rPr>
          <w:rFonts w:ascii="Tahoma" w:hAnsi="Tahoma" w:cs="Tahoma"/>
          <w:b/>
          <w:sz w:val="22"/>
          <w:szCs w:val="22"/>
        </w:rPr>
      </w:pPr>
      <w:r w:rsidRPr="00A10DD7">
        <w:rPr>
          <w:rFonts w:ascii="Tahoma" w:hAnsi="Tahoma" w:cs="Tahoma"/>
          <w:b/>
          <w:sz w:val="22"/>
          <w:szCs w:val="22"/>
        </w:rPr>
        <w:t>2. WYKONAWCA:</w:t>
      </w:r>
    </w:p>
    <w:p w14:paraId="2E66E641" w14:textId="77777777" w:rsidR="00711769" w:rsidRPr="00A10DD7" w:rsidRDefault="00711769" w:rsidP="00711769">
      <w:pPr>
        <w:jc w:val="both"/>
        <w:rPr>
          <w:rFonts w:ascii="Tahoma" w:hAnsi="Tahoma" w:cs="Tahoma"/>
          <w:b/>
          <w:sz w:val="22"/>
          <w:szCs w:val="22"/>
        </w:rPr>
      </w:pPr>
    </w:p>
    <w:p w14:paraId="3C9C1EA3" w14:textId="77777777" w:rsidR="00101671" w:rsidRPr="00A10DD7" w:rsidRDefault="001E4DC0" w:rsidP="00711769">
      <w:pPr>
        <w:jc w:val="both"/>
        <w:rPr>
          <w:rFonts w:ascii="Tahoma" w:hAnsi="Tahoma" w:cs="Tahoma"/>
          <w:b/>
          <w:sz w:val="22"/>
          <w:szCs w:val="22"/>
        </w:rPr>
      </w:pPr>
      <w:r w:rsidRPr="00A10DD7">
        <w:rPr>
          <w:rFonts w:ascii="Tahoma" w:hAnsi="Tahoma" w:cs="Tahoma"/>
          <w:b/>
          <w:sz w:val="22"/>
          <w:szCs w:val="22"/>
        </w:rPr>
        <w:t>Niniejsza oferta zostaje złożona przez</w:t>
      </w:r>
      <w:r w:rsidRPr="00A10DD7">
        <w:rPr>
          <w:rStyle w:val="Odwoanieprzypisudolnego"/>
          <w:rFonts w:ascii="Tahoma" w:hAnsi="Tahoma" w:cs="Tahoma"/>
          <w:b/>
          <w:sz w:val="22"/>
          <w:szCs w:val="22"/>
        </w:rPr>
        <w:footnoteReference w:id="1"/>
      </w:r>
      <w:r w:rsidRPr="00A10DD7">
        <w:rPr>
          <w:rFonts w:ascii="Tahoma" w:hAnsi="Tahoma" w:cs="Tahoma"/>
          <w:b/>
          <w:sz w:val="22"/>
          <w:szCs w:val="22"/>
        </w:rPr>
        <w:t xml:space="preserve">: </w:t>
      </w:r>
    </w:p>
    <w:p w14:paraId="4C502795" w14:textId="77777777" w:rsidR="00101671" w:rsidRPr="00A10DD7" w:rsidRDefault="00101671" w:rsidP="00711769">
      <w:pPr>
        <w:jc w:val="both"/>
        <w:rPr>
          <w:rFonts w:ascii="Tahoma" w:hAnsi="Tahoma" w:cs="Tahoma"/>
          <w:b/>
          <w:sz w:val="22"/>
          <w:szCs w:val="22"/>
        </w:rPr>
      </w:pPr>
    </w:p>
    <w:p w14:paraId="3A0B6D33" w14:textId="77777777" w:rsidR="00101671" w:rsidRPr="00A10DD7" w:rsidRDefault="00101671" w:rsidP="00101671">
      <w:pPr>
        <w:tabs>
          <w:tab w:val="left" w:pos="7920"/>
        </w:tabs>
        <w:suppressAutoHyphens/>
        <w:rPr>
          <w:rFonts w:ascii="Tahoma" w:hAnsi="Tahoma" w:cs="Tahoma"/>
          <w:sz w:val="22"/>
          <w:szCs w:val="22"/>
          <w:lang w:eastAsia="ar-SA"/>
        </w:rPr>
      </w:pPr>
      <w:r w:rsidRPr="00A10DD7">
        <w:rPr>
          <w:rFonts w:ascii="Tahoma" w:hAnsi="Tahoma" w:cs="Tahoma"/>
          <w:sz w:val="22"/>
          <w:szCs w:val="22"/>
          <w:lang w:eastAsia="ar-SA"/>
        </w:rPr>
        <w:t>Nazwa /imię i nazwisko /zarejestrowana nazwa Wykonawcy/:</w:t>
      </w:r>
    </w:p>
    <w:p w14:paraId="636910D9" w14:textId="77777777" w:rsidR="00101671" w:rsidRPr="00A10DD7" w:rsidRDefault="00101671" w:rsidP="00101671">
      <w:pPr>
        <w:suppressAutoHyphens/>
        <w:ind w:left="360"/>
        <w:rPr>
          <w:rFonts w:ascii="Tahoma" w:hAnsi="Tahoma" w:cs="Tahoma"/>
          <w:sz w:val="22"/>
          <w:szCs w:val="22"/>
          <w:lang w:eastAsia="ar-SA"/>
        </w:rPr>
      </w:pPr>
    </w:p>
    <w:p w14:paraId="50B82E12" w14:textId="77777777" w:rsidR="00101671" w:rsidRPr="00A10DD7" w:rsidRDefault="00101671" w:rsidP="00101671">
      <w:pPr>
        <w:suppressAutoHyphens/>
        <w:autoSpaceDN w:val="0"/>
        <w:jc w:val="both"/>
        <w:rPr>
          <w:rFonts w:ascii="Tahoma" w:hAnsi="Tahoma" w:cs="Tahoma"/>
          <w:bCs/>
          <w:kern w:val="3"/>
          <w:sz w:val="22"/>
          <w:szCs w:val="22"/>
          <w:lang w:eastAsia="zh-CN"/>
        </w:rPr>
      </w:pPr>
      <w:r w:rsidRPr="00A10DD7">
        <w:rPr>
          <w:rFonts w:ascii="Tahoma" w:hAnsi="Tahoma" w:cs="Tahoma"/>
          <w:bCs/>
          <w:kern w:val="3"/>
          <w:sz w:val="22"/>
          <w:szCs w:val="22"/>
          <w:lang w:eastAsia="zh-CN"/>
        </w:rPr>
        <w:t>…………………………………………………………………………………………………………</w:t>
      </w:r>
    </w:p>
    <w:p w14:paraId="44CC4F31" w14:textId="77777777" w:rsidR="00101671" w:rsidRPr="00A10DD7" w:rsidRDefault="00101671" w:rsidP="00101671">
      <w:pPr>
        <w:suppressAutoHyphens/>
        <w:autoSpaceDN w:val="0"/>
        <w:jc w:val="both"/>
        <w:rPr>
          <w:rFonts w:ascii="Tahoma" w:hAnsi="Tahoma" w:cs="Tahoma"/>
          <w:bCs/>
          <w:kern w:val="3"/>
          <w:sz w:val="22"/>
          <w:szCs w:val="22"/>
          <w:lang w:eastAsia="zh-CN"/>
        </w:rPr>
      </w:pPr>
      <w:r w:rsidRPr="00A10DD7">
        <w:rPr>
          <w:rFonts w:ascii="Tahoma" w:hAnsi="Tahoma" w:cs="Tahoma"/>
          <w:bCs/>
          <w:kern w:val="3"/>
          <w:sz w:val="22"/>
          <w:szCs w:val="22"/>
          <w:lang w:eastAsia="zh-CN"/>
        </w:rPr>
        <w:t>…………………………………………………………………………………………………………</w:t>
      </w:r>
    </w:p>
    <w:p w14:paraId="6D06DECB" w14:textId="77777777" w:rsidR="00101671" w:rsidRPr="00A10DD7" w:rsidRDefault="00101671" w:rsidP="00101671">
      <w:pPr>
        <w:suppressAutoHyphens/>
        <w:autoSpaceDN w:val="0"/>
        <w:jc w:val="both"/>
        <w:rPr>
          <w:rFonts w:ascii="Tahoma" w:hAnsi="Tahoma" w:cs="Tahoma"/>
          <w:bCs/>
          <w:kern w:val="3"/>
          <w:sz w:val="22"/>
          <w:szCs w:val="22"/>
          <w:lang w:eastAsia="zh-CN"/>
        </w:rPr>
      </w:pPr>
    </w:p>
    <w:p w14:paraId="3B9E0357" w14:textId="77777777" w:rsidR="00101671" w:rsidRPr="00A10DD7" w:rsidRDefault="00101671" w:rsidP="00101671">
      <w:pPr>
        <w:tabs>
          <w:tab w:val="left" w:pos="7920"/>
        </w:tabs>
        <w:suppressAutoHyphens/>
        <w:rPr>
          <w:rFonts w:ascii="Tahoma" w:hAnsi="Tahoma" w:cs="Tahoma"/>
          <w:sz w:val="22"/>
          <w:szCs w:val="22"/>
          <w:lang w:eastAsia="ar-SA"/>
        </w:rPr>
      </w:pPr>
      <w:r w:rsidRPr="00A10DD7">
        <w:rPr>
          <w:rFonts w:ascii="Tahoma" w:hAnsi="Tahoma" w:cs="Tahoma"/>
          <w:sz w:val="22"/>
          <w:szCs w:val="22"/>
          <w:lang w:eastAsia="ar-SA"/>
        </w:rPr>
        <w:t>Siedziba /adres zamieszkania /zarejestrowany adres Wykonawcy/:</w:t>
      </w:r>
    </w:p>
    <w:p w14:paraId="37F2E22B" w14:textId="77777777" w:rsidR="00101671" w:rsidRPr="00A10DD7" w:rsidRDefault="00101671" w:rsidP="00101671">
      <w:pPr>
        <w:suppressAutoHyphens/>
        <w:rPr>
          <w:rFonts w:ascii="Tahoma" w:hAnsi="Tahoma" w:cs="Tahoma"/>
          <w:sz w:val="22"/>
          <w:szCs w:val="22"/>
          <w:lang w:eastAsia="ar-SA"/>
        </w:rPr>
      </w:pPr>
    </w:p>
    <w:p w14:paraId="7BDB62FC" w14:textId="77777777" w:rsidR="00101671" w:rsidRPr="00A10DD7" w:rsidRDefault="00101671" w:rsidP="00101671">
      <w:pPr>
        <w:suppressAutoHyphens/>
        <w:autoSpaceDN w:val="0"/>
        <w:jc w:val="both"/>
        <w:rPr>
          <w:rFonts w:ascii="Tahoma" w:hAnsi="Tahoma" w:cs="Tahoma"/>
          <w:bCs/>
          <w:kern w:val="3"/>
          <w:sz w:val="22"/>
          <w:szCs w:val="22"/>
          <w:lang w:val="it-IT" w:eastAsia="zh-CN"/>
        </w:rPr>
      </w:pPr>
      <w:r w:rsidRPr="00A10DD7">
        <w:rPr>
          <w:rFonts w:ascii="Tahoma" w:hAnsi="Tahoma" w:cs="Tahoma"/>
          <w:bCs/>
          <w:kern w:val="3"/>
          <w:sz w:val="22"/>
          <w:szCs w:val="22"/>
          <w:lang w:val="it-IT" w:eastAsia="zh-CN"/>
        </w:rPr>
        <w:t>…………………………………………………………………………………………………………</w:t>
      </w:r>
    </w:p>
    <w:p w14:paraId="2A7155CF" w14:textId="77777777" w:rsidR="00101671" w:rsidRPr="00A10DD7" w:rsidRDefault="00101671" w:rsidP="00101671">
      <w:pPr>
        <w:suppressAutoHyphens/>
        <w:autoSpaceDN w:val="0"/>
        <w:jc w:val="both"/>
        <w:rPr>
          <w:rFonts w:ascii="Tahoma" w:hAnsi="Tahoma" w:cs="Tahoma"/>
          <w:bCs/>
          <w:kern w:val="3"/>
          <w:sz w:val="22"/>
          <w:szCs w:val="22"/>
          <w:lang w:val="it-IT" w:eastAsia="zh-CN"/>
        </w:rPr>
      </w:pPr>
      <w:r w:rsidRPr="00A10DD7">
        <w:rPr>
          <w:rFonts w:ascii="Tahoma" w:hAnsi="Tahoma" w:cs="Tahoma"/>
          <w:bCs/>
          <w:kern w:val="3"/>
          <w:sz w:val="22"/>
          <w:szCs w:val="22"/>
          <w:lang w:val="it-IT" w:eastAsia="zh-CN"/>
        </w:rPr>
        <w:t>…………………………………………………………………………………………………………</w:t>
      </w:r>
    </w:p>
    <w:p w14:paraId="58F5AE34" w14:textId="77777777" w:rsidR="00101671" w:rsidRPr="00A10DD7" w:rsidRDefault="00101671" w:rsidP="00101671">
      <w:pPr>
        <w:suppressAutoHyphens/>
        <w:autoSpaceDN w:val="0"/>
        <w:jc w:val="both"/>
        <w:rPr>
          <w:rFonts w:ascii="Tahoma" w:hAnsi="Tahoma" w:cs="Tahoma"/>
          <w:b/>
          <w:bCs/>
          <w:kern w:val="3"/>
          <w:sz w:val="22"/>
          <w:szCs w:val="22"/>
          <w:lang w:val="it-IT" w:eastAsia="zh-CN"/>
        </w:rPr>
      </w:pPr>
    </w:p>
    <w:p w14:paraId="6428F015" w14:textId="77777777" w:rsidR="00101671" w:rsidRPr="00A10DD7" w:rsidRDefault="00101671" w:rsidP="00101671">
      <w:pPr>
        <w:suppressAutoHyphens/>
        <w:rPr>
          <w:rFonts w:ascii="Tahoma" w:hAnsi="Tahoma" w:cs="Tahoma"/>
          <w:sz w:val="22"/>
          <w:szCs w:val="22"/>
          <w:lang w:val="it-IT" w:eastAsia="ar-SA"/>
        </w:rPr>
      </w:pPr>
      <w:r w:rsidRPr="00A10DD7">
        <w:rPr>
          <w:rFonts w:ascii="Tahoma" w:hAnsi="Tahoma" w:cs="Tahoma"/>
          <w:sz w:val="22"/>
          <w:szCs w:val="22"/>
          <w:lang w:val="it-IT" w:eastAsia="ar-SA"/>
        </w:rPr>
        <w:t xml:space="preserve">REGON: ....................................                         </w:t>
      </w:r>
      <w:r w:rsidRPr="00A10DD7">
        <w:rPr>
          <w:rFonts w:ascii="Tahoma" w:hAnsi="Tahoma" w:cs="Tahoma"/>
          <w:sz w:val="22"/>
          <w:szCs w:val="22"/>
          <w:lang w:val="it-IT" w:eastAsia="ar-SA"/>
        </w:rPr>
        <w:tab/>
        <w:t>NIP: .......................................</w:t>
      </w:r>
    </w:p>
    <w:p w14:paraId="118F44C0" w14:textId="77777777" w:rsidR="00101671" w:rsidRPr="00A10DD7" w:rsidRDefault="00101671" w:rsidP="00101671">
      <w:pPr>
        <w:suppressAutoHyphens/>
        <w:ind w:left="708"/>
        <w:rPr>
          <w:rFonts w:ascii="Tahoma" w:hAnsi="Tahoma" w:cs="Tahoma"/>
          <w:sz w:val="22"/>
          <w:szCs w:val="22"/>
          <w:lang w:val="it-IT" w:eastAsia="ar-SA"/>
        </w:rPr>
      </w:pPr>
    </w:p>
    <w:p w14:paraId="404D3B8A" w14:textId="77777777" w:rsidR="00101671" w:rsidRPr="00A10DD7" w:rsidRDefault="00101671" w:rsidP="00101671">
      <w:pPr>
        <w:suppressAutoHyphens/>
        <w:rPr>
          <w:rFonts w:ascii="Tahoma" w:hAnsi="Tahoma" w:cs="Tahoma"/>
          <w:sz w:val="22"/>
          <w:szCs w:val="22"/>
          <w:lang w:val="it-IT" w:eastAsia="ar-SA"/>
        </w:rPr>
      </w:pPr>
      <w:r w:rsidRPr="00A10DD7">
        <w:rPr>
          <w:rFonts w:ascii="Tahoma" w:hAnsi="Tahoma" w:cs="Tahoma"/>
          <w:sz w:val="22"/>
          <w:szCs w:val="22"/>
          <w:lang w:val="it-IT" w:eastAsia="ar-SA"/>
        </w:rPr>
        <w:t xml:space="preserve">Numer telefonu:.........................                        </w:t>
      </w:r>
      <w:r w:rsidRPr="00A10DD7">
        <w:rPr>
          <w:rFonts w:ascii="Tahoma" w:hAnsi="Tahoma" w:cs="Tahoma"/>
          <w:sz w:val="22"/>
          <w:szCs w:val="22"/>
          <w:lang w:val="it-IT" w:eastAsia="ar-SA"/>
        </w:rPr>
        <w:tab/>
      </w:r>
      <w:r w:rsidRPr="00A10DD7">
        <w:rPr>
          <w:rFonts w:ascii="Tahoma" w:hAnsi="Tahoma" w:cs="Tahoma"/>
          <w:sz w:val="22"/>
          <w:szCs w:val="22"/>
          <w:lang w:val="it-IT" w:eastAsia="ar-SA"/>
        </w:rPr>
        <w:tab/>
      </w:r>
    </w:p>
    <w:p w14:paraId="6DF1E30A" w14:textId="77777777" w:rsidR="00101671" w:rsidRPr="00A10DD7" w:rsidRDefault="00101671" w:rsidP="00101671">
      <w:pPr>
        <w:suppressAutoHyphens/>
        <w:ind w:left="708"/>
        <w:rPr>
          <w:rFonts w:ascii="Tahoma" w:hAnsi="Tahoma" w:cs="Tahoma"/>
          <w:sz w:val="22"/>
          <w:szCs w:val="22"/>
          <w:lang w:val="it-IT" w:eastAsia="ar-SA"/>
        </w:rPr>
      </w:pPr>
    </w:p>
    <w:p w14:paraId="739FE287" w14:textId="77777777" w:rsidR="00101671" w:rsidRPr="00A10DD7" w:rsidRDefault="00101671" w:rsidP="00101671">
      <w:pPr>
        <w:suppressAutoHyphens/>
        <w:rPr>
          <w:rFonts w:ascii="Tahoma" w:hAnsi="Tahoma" w:cs="Tahoma"/>
          <w:sz w:val="22"/>
          <w:szCs w:val="22"/>
          <w:lang w:val="it-IT" w:eastAsia="ar-SA"/>
        </w:rPr>
      </w:pPr>
      <w:r w:rsidRPr="00A10DD7">
        <w:rPr>
          <w:rFonts w:ascii="Tahoma" w:hAnsi="Tahoma" w:cs="Tahoma"/>
          <w:sz w:val="22"/>
          <w:szCs w:val="22"/>
          <w:lang w:val="it-IT" w:eastAsia="ar-SA"/>
        </w:rPr>
        <w:t>e-mail........................................</w:t>
      </w:r>
    </w:p>
    <w:p w14:paraId="57C24476" w14:textId="77777777" w:rsidR="00101671" w:rsidRPr="00A10DD7" w:rsidRDefault="00101671" w:rsidP="00101671">
      <w:pPr>
        <w:suppressAutoHyphens/>
        <w:rPr>
          <w:rFonts w:ascii="Tahoma" w:hAnsi="Tahoma" w:cs="Tahoma"/>
          <w:sz w:val="22"/>
          <w:szCs w:val="22"/>
          <w:lang w:val="it-IT" w:eastAsia="ar-SA"/>
        </w:rPr>
      </w:pPr>
    </w:p>
    <w:p w14:paraId="52C9409A" w14:textId="77777777" w:rsidR="00101671" w:rsidRPr="00A10DD7" w:rsidRDefault="00101671" w:rsidP="00101671">
      <w:pPr>
        <w:suppressAutoHyphens/>
        <w:rPr>
          <w:rFonts w:ascii="Tahoma" w:hAnsi="Tahoma" w:cs="Tahoma"/>
          <w:sz w:val="22"/>
          <w:szCs w:val="22"/>
          <w:lang w:eastAsia="ar-SA"/>
        </w:rPr>
      </w:pPr>
      <w:r w:rsidRPr="00A10DD7">
        <w:rPr>
          <w:rFonts w:ascii="Tahoma" w:hAnsi="Tahoma" w:cs="Tahoma"/>
          <w:sz w:val="22"/>
          <w:szCs w:val="22"/>
          <w:lang w:eastAsia="ar-SA"/>
        </w:rPr>
        <w:t>osoba wskazana do kontaktów .......................................................................................</w:t>
      </w:r>
    </w:p>
    <w:p w14:paraId="0DC036B4" w14:textId="77777777" w:rsidR="00101671" w:rsidRPr="00A10DD7" w:rsidRDefault="00101671" w:rsidP="00101671">
      <w:pPr>
        <w:suppressAutoHyphens/>
        <w:rPr>
          <w:rFonts w:ascii="Tahoma" w:hAnsi="Tahoma" w:cs="Tahoma"/>
          <w:sz w:val="22"/>
          <w:szCs w:val="22"/>
          <w:lang w:eastAsia="ar-SA"/>
        </w:rPr>
      </w:pPr>
    </w:p>
    <w:p w14:paraId="21FF5A4E" w14:textId="77777777" w:rsidR="00101671" w:rsidRPr="00A10DD7" w:rsidRDefault="00101671" w:rsidP="00101671">
      <w:pPr>
        <w:suppressAutoHyphens/>
        <w:rPr>
          <w:rFonts w:ascii="Tahoma" w:hAnsi="Tahoma" w:cs="Tahoma"/>
          <w:sz w:val="22"/>
          <w:szCs w:val="22"/>
          <w:lang w:eastAsia="ar-SA"/>
        </w:rPr>
      </w:pPr>
      <w:r w:rsidRPr="00A10DD7">
        <w:rPr>
          <w:rFonts w:ascii="Tahoma" w:hAnsi="Tahoma" w:cs="Tahoma"/>
          <w:sz w:val="22"/>
          <w:szCs w:val="22"/>
          <w:lang w:eastAsia="ar-SA"/>
        </w:rPr>
        <w:t>tel. ……………………….., e-mail………………………………</w:t>
      </w:r>
      <w:r w:rsidR="00A67E18" w:rsidRPr="00A10DD7">
        <w:rPr>
          <w:rFonts w:ascii="Tahoma" w:hAnsi="Tahoma" w:cs="Tahoma"/>
          <w:sz w:val="22"/>
          <w:szCs w:val="22"/>
          <w:lang w:eastAsia="ar-SA"/>
        </w:rPr>
        <w:t>…………………..</w:t>
      </w:r>
    </w:p>
    <w:p w14:paraId="5C381DAE" w14:textId="77777777" w:rsidR="00101671" w:rsidRPr="00A10DD7" w:rsidRDefault="00101671" w:rsidP="00101671">
      <w:pPr>
        <w:suppressAutoHyphens/>
        <w:rPr>
          <w:rFonts w:ascii="Tahoma" w:hAnsi="Tahoma" w:cs="Tahoma"/>
          <w:sz w:val="22"/>
          <w:szCs w:val="22"/>
          <w:lang w:eastAsia="ar-SA"/>
        </w:rPr>
      </w:pPr>
    </w:p>
    <w:p w14:paraId="6FD770A7" w14:textId="77777777" w:rsidR="00711769" w:rsidRPr="00A10DD7" w:rsidRDefault="001E4DC0" w:rsidP="00711769">
      <w:pPr>
        <w:jc w:val="both"/>
        <w:rPr>
          <w:rFonts w:ascii="Tahoma" w:hAnsi="Tahoma" w:cs="Tahoma"/>
          <w:b/>
          <w:sz w:val="22"/>
          <w:szCs w:val="22"/>
        </w:rPr>
      </w:pPr>
      <w:r w:rsidRPr="00A10DD7">
        <w:rPr>
          <w:rFonts w:ascii="Tahoma" w:hAnsi="Tahoma" w:cs="Tahoma"/>
          <w:b/>
          <w:sz w:val="22"/>
          <w:szCs w:val="22"/>
        </w:rPr>
        <w:tab/>
      </w:r>
      <w:r w:rsidRPr="00A10DD7">
        <w:rPr>
          <w:rFonts w:ascii="Tahoma" w:hAnsi="Tahoma" w:cs="Tahoma"/>
          <w:b/>
          <w:sz w:val="22"/>
          <w:szCs w:val="22"/>
        </w:rPr>
        <w:tab/>
      </w:r>
      <w:r w:rsidRPr="00A10DD7">
        <w:rPr>
          <w:rFonts w:ascii="Tahoma" w:hAnsi="Tahoma" w:cs="Tahoma"/>
          <w:b/>
          <w:sz w:val="22"/>
          <w:szCs w:val="22"/>
        </w:rPr>
        <w:tab/>
      </w:r>
      <w:r w:rsidRPr="00A10DD7">
        <w:rPr>
          <w:rFonts w:ascii="Tahoma" w:hAnsi="Tahoma" w:cs="Tahoma"/>
          <w:b/>
          <w:sz w:val="22"/>
          <w:szCs w:val="22"/>
        </w:rPr>
        <w:tab/>
      </w:r>
      <w:r w:rsidRPr="00A10DD7">
        <w:rPr>
          <w:rFonts w:ascii="Tahoma" w:hAnsi="Tahoma" w:cs="Tahoma"/>
          <w:b/>
          <w:sz w:val="22"/>
          <w:szCs w:val="22"/>
        </w:rPr>
        <w:tab/>
      </w:r>
    </w:p>
    <w:p w14:paraId="3709ABB5" w14:textId="77777777" w:rsidR="00711769" w:rsidRPr="00A10DD7" w:rsidRDefault="00101671" w:rsidP="00101671">
      <w:pPr>
        <w:suppressAutoHyphens/>
        <w:rPr>
          <w:rFonts w:ascii="Tahoma" w:hAnsi="Tahoma" w:cs="Tahoma"/>
          <w:sz w:val="22"/>
          <w:szCs w:val="22"/>
          <w:lang w:eastAsia="ar-SA"/>
        </w:rPr>
      </w:pPr>
      <w:r w:rsidRPr="00A10DD7">
        <w:rPr>
          <w:rFonts w:ascii="Tahoma" w:hAnsi="Tahoma" w:cs="Tahoma"/>
          <w:sz w:val="22"/>
          <w:szCs w:val="22"/>
          <w:lang w:eastAsia="ar-SA"/>
        </w:rPr>
        <w:t>adres do korespondencji ………………………………………………………………………………………………………</w:t>
      </w:r>
    </w:p>
    <w:p w14:paraId="090D0E1B" w14:textId="77777777" w:rsidR="00C074B3" w:rsidRPr="00A10DD7" w:rsidRDefault="00C074B3" w:rsidP="00101671">
      <w:pPr>
        <w:suppressAutoHyphens/>
        <w:rPr>
          <w:rFonts w:ascii="Tahoma" w:hAnsi="Tahoma" w:cs="Tahoma"/>
          <w:sz w:val="22"/>
          <w:szCs w:val="22"/>
          <w:lang w:eastAsia="ar-SA"/>
        </w:rPr>
      </w:pPr>
    </w:p>
    <w:p w14:paraId="54E2E2FF" w14:textId="77777777" w:rsidR="00C074B3" w:rsidRDefault="00C074B3" w:rsidP="00101671">
      <w:pPr>
        <w:suppressAutoHyphens/>
        <w:rPr>
          <w:rFonts w:ascii="Tahoma" w:hAnsi="Tahoma" w:cs="Tahoma"/>
          <w:sz w:val="22"/>
          <w:szCs w:val="22"/>
          <w:lang w:eastAsia="ar-SA"/>
        </w:rPr>
      </w:pPr>
      <w:r w:rsidRPr="00A10DD7">
        <w:rPr>
          <w:rFonts w:ascii="Tahoma" w:hAnsi="Tahoma" w:cs="Tahoma"/>
          <w:sz w:val="22"/>
          <w:szCs w:val="22"/>
          <w:lang w:eastAsia="ar-SA"/>
        </w:rPr>
        <w:t>nr konta: ………………………………………………………………………………………………………………..</w:t>
      </w:r>
    </w:p>
    <w:p w14:paraId="49419BA5" w14:textId="77777777" w:rsidR="002E7535" w:rsidRPr="00A10DD7" w:rsidRDefault="002E7535" w:rsidP="00101671">
      <w:pPr>
        <w:suppressAutoHyphens/>
        <w:rPr>
          <w:rFonts w:ascii="Tahoma" w:hAnsi="Tahoma" w:cs="Tahoma"/>
          <w:sz w:val="22"/>
          <w:szCs w:val="22"/>
          <w:lang w:eastAsia="ar-SA"/>
        </w:rPr>
      </w:pPr>
    </w:p>
    <w:p w14:paraId="1F2B2B87" w14:textId="77777777" w:rsidR="00711769" w:rsidRDefault="00711769" w:rsidP="00711769">
      <w:pPr>
        <w:jc w:val="both"/>
        <w:rPr>
          <w:rFonts w:ascii="Tahoma" w:hAnsi="Tahoma" w:cs="Tahoma"/>
          <w:b/>
          <w:sz w:val="22"/>
          <w:szCs w:val="22"/>
        </w:rPr>
      </w:pPr>
    </w:p>
    <w:p w14:paraId="74FCE6D3" w14:textId="77777777" w:rsidR="002E7535" w:rsidRPr="00A10DD7" w:rsidRDefault="002E7535" w:rsidP="00711769">
      <w:pPr>
        <w:jc w:val="both"/>
        <w:rPr>
          <w:rFonts w:ascii="Tahoma" w:hAnsi="Tahoma" w:cs="Tahoma"/>
          <w:b/>
          <w:sz w:val="22"/>
          <w:szCs w:val="22"/>
        </w:rPr>
      </w:pPr>
    </w:p>
    <w:p w14:paraId="56319A2E" w14:textId="77777777" w:rsidR="00711769" w:rsidRPr="00A10DD7" w:rsidRDefault="001E4DC0" w:rsidP="00E54F7A">
      <w:pPr>
        <w:numPr>
          <w:ilvl w:val="0"/>
          <w:numId w:val="9"/>
        </w:numPr>
        <w:ind w:left="360" w:right="203" w:hanging="360"/>
        <w:jc w:val="both"/>
        <w:rPr>
          <w:rFonts w:ascii="Tahoma" w:hAnsi="Tahoma" w:cs="Tahoma"/>
          <w:sz w:val="22"/>
          <w:szCs w:val="22"/>
        </w:rPr>
      </w:pPr>
      <w:r w:rsidRPr="00A10DD7">
        <w:rPr>
          <w:rFonts w:ascii="Tahoma" w:hAnsi="Tahoma" w:cs="Tahoma"/>
          <w:b/>
          <w:sz w:val="22"/>
          <w:szCs w:val="22"/>
        </w:rPr>
        <w:t>Ja (my) niżej podpisany(i) oświadczam(y), że:</w:t>
      </w:r>
    </w:p>
    <w:p w14:paraId="47F4C322" w14:textId="77777777" w:rsidR="00711769" w:rsidRPr="00A10DD7" w:rsidRDefault="001E4DC0" w:rsidP="00E54F7A">
      <w:pPr>
        <w:numPr>
          <w:ilvl w:val="1"/>
          <w:numId w:val="9"/>
        </w:numPr>
        <w:ind w:left="720" w:right="203" w:hanging="360"/>
        <w:jc w:val="both"/>
        <w:rPr>
          <w:rFonts w:ascii="Tahoma" w:hAnsi="Tahoma" w:cs="Tahoma"/>
          <w:sz w:val="22"/>
          <w:szCs w:val="22"/>
        </w:rPr>
      </w:pPr>
      <w:r w:rsidRPr="00A10DD7">
        <w:rPr>
          <w:rFonts w:ascii="Tahoma" w:hAnsi="Tahoma" w:cs="Tahoma"/>
          <w:sz w:val="22"/>
          <w:szCs w:val="22"/>
        </w:rPr>
        <w:t>zapoznałem się z treścią SIWZ dla niniejszego zamówienia,</w:t>
      </w:r>
    </w:p>
    <w:p w14:paraId="13EEC2D3" w14:textId="77777777" w:rsidR="00711769" w:rsidRPr="00A10DD7" w:rsidRDefault="001E4DC0" w:rsidP="00E54F7A">
      <w:pPr>
        <w:numPr>
          <w:ilvl w:val="1"/>
          <w:numId w:val="9"/>
        </w:numPr>
        <w:ind w:left="720" w:right="203" w:hanging="360"/>
        <w:jc w:val="both"/>
        <w:rPr>
          <w:rFonts w:ascii="Tahoma" w:hAnsi="Tahoma" w:cs="Tahoma"/>
          <w:sz w:val="22"/>
          <w:szCs w:val="22"/>
        </w:rPr>
      </w:pPr>
      <w:r w:rsidRPr="00A10DD7">
        <w:rPr>
          <w:rFonts w:ascii="Tahoma" w:hAnsi="Tahoma" w:cs="Tahoma"/>
          <w:sz w:val="22"/>
          <w:szCs w:val="22"/>
        </w:rPr>
        <w:t xml:space="preserve">gwarantuję wykonanie całości niniejszego zamówienia zgodnie z treścią: SIWZ, wyjaśnień do SIWZ oraz jej modyfikacji, </w:t>
      </w:r>
    </w:p>
    <w:p w14:paraId="3A0788A4" w14:textId="77777777" w:rsidR="004C0D39" w:rsidRPr="00A10DD7" w:rsidRDefault="004C0D39" w:rsidP="007E3C10">
      <w:pPr>
        <w:ind w:right="203"/>
        <w:jc w:val="both"/>
        <w:rPr>
          <w:rFonts w:ascii="Tahoma" w:hAnsi="Tahoma" w:cs="Tahoma"/>
          <w:sz w:val="22"/>
          <w:szCs w:val="22"/>
        </w:rPr>
      </w:pPr>
    </w:p>
    <w:p w14:paraId="31E862F6" w14:textId="77777777" w:rsidR="00711769" w:rsidRPr="00A10DD7" w:rsidRDefault="001E4DC0" w:rsidP="00711769">
      <w:pPr>
        <w:ind w:left="360" w:right="203"/>
        <w:jc w:val="both"/>
        <w:rPr>
          <w:rFonts w:ascii="Tahoma" w:hAnsi="Tahoma" w:cs="Tahoma"/>
          <w:sz w:val="22"/>
          <w:szCs w:val="22"/>
        </w:rPr>
      </w:pPr>
      <w:r w:rsidRPr="00A10DD7">
        <w:rPr>
          <w:rFonts w:ascii="Tahoma" w:hAnsi="Tahoma" w:cs="Tahoma"/>
          <w:sz w:val="22"/>
          <w:szCs w:val="22"/>
        </w:rPr>
        <w:tab/>
      </w:r>
    </w:p>
    <w:p w14:paraId="3B29576D" w14:textId="537E53CF" w:rsidR="000F1982" w:rsidRPr="00A10DD7" w:rsidRDefault="001E4DC0" w:rsidP="00D72B64">
      <w:pPr>
        <w:ind w:left="708" w:right="203"/>
        <w:jc w:val="both"/>
        <w:rPr>
          <w:rFonts w:ascii="Tahoma" w:hAnsi="Tahoma" w:cs="Tahoma"/>
          <w:b/>
          <w:sz w:val="22"/>
          <w:szCs w:val="22"/>
        </w:rPr>
      </w:pPr>
      <w:r w:rsidRPr="00A10DD7">
        <w:rPr>
          <w:rFonts w:ascii="Tahoma" w:hAnsi="Tahoma" w:cs="Tahoma"/>
          <w:b/>
          <w:sz w:val="22"/>
          <w:szCs w:val="22"/>
        </w:rPr>
        <w:t>Cena oferty</w:t>
      </w:r>
      <w:r w:rsidR="0036782C">
        <w:rPr>
          <w:rFonts w:ascii="Tahoma" w:hAnsi="Tahoma" w:cs="Tahoma"/>
          <w:b/>
          <w:sz w:val="22"/>
          <w:szCs w:val="22"/>
        </w:rPr>
        <w:t xml:space="preserve"> brutto (</w:t>
      </w:r>
      <w:r w:rsidR="00637450" w:rsidRPr="00A10DD7">
        <w:rPr>
          <w:rFonts w:ascii="Tahoma" w:hAnsi="Tahoma" w:cs="Tahoma"/>
        </w:rPr>
        <w:t xml:space="preserve"> </w:t>
      </w:r>
      <w:r w:rsidR="00EF3029" w:rsidRPr="00A10DD7">
        <w:rPr>
          <w:rFonts w:ascii="Tahoma" w:hAnsi="Tahoma" w:cs="Tahoma"/>
          <w:sz w:val="22"/>
          <w:szCs w:val="22"/>
        </w:rPr>
        <w:t>z należnym podatkiem od towarów i</w:t>
      </w:r>
      <w:r w:rsidR="0036782C">
        <w:rPr>
          <w:rFonts w:ascii="Tahoma" w:hAnsi="Tahoma" w:cs="Tahoma"/>
          <w:sz w:val="22"/>
          <w:szCs w:val="22"/>
        </w:rPr>
        <w:t xml:space="preserve"> usług)  </w:t>
      </w:r>
      <w:r w:rsidR="0036782C" w:rsidRPr="0036782C">
        <w:rPr>
          <w:rFonts w:ascii="Tahoma" w:hAnsi="Tahoma" w:cs="Tahoma"/>
          <w:b/>
          <w:sz w:val="22"/>
          <w:szCs w:val="22"/>
        </w:rPr>
        <w:t>za realizację zamówienia</w:t>
      </w:r>
      <w:r w:rsidR="0036782C">
        <w:rPr>
          <w:rFonts w:ascii="Tahoma" w:hAnsi="Tahoma" w:cs="Tahoma"/>
          <w:b/>
          <w:sz w:val="22"/>
          <w:szCs w:val="22"/>
        </w:rPr>
        <w:t xml:space="preserve"> </w:t>
      </w:r>
      <w:r w:rsidR="00EF3029" w:rsidRPr="0036782C">
        <w:rPr>
          <w:rFonts w:ascii="Tahoma" w:hAnsi="Tahoma" w:cs="Tahoma"/>
          <w:b/>
          <w:sz w:val="22"/>
          <w:szCs w:val="22"/>
        </w:rPr>
        <w:t>wynosi</w:t>
      </w:r>
      <w:r w:rsidRPr="00A10DD7">
        <w:rPr>
          <w:rFonts w:ascii="Tahoma" w:hAnsi="Tahoma" w:cs="Tahoma"/>
          <w:sz w:val="22"/>
          <w:szCs w:val="22"/>
        </w:rPr>
        <w:t>: ..............................................</w:t>
      </w:r>
      <w:r w:rsidRPr="00A10DD7">
        <w:rPr>
          <w:rFonts w:ascii="Tahoma" w:hAnsi="Tahoma" w:cs="Tahoma"/>
          <w:b/>
          <w:sz w:val="22"/>
          <w:szCs w:val="22"/>
        </w:rPr>
        <w:t>[PLN]</w:t>
      </w:r>
    </w:p>
    <w:p w14:paraId="3C0BC531" w14:textId="77777777" w:rsidR="00711769" w:rsidRPr="00A10DD7" w:rsidRDefault="001E4DC0" w:rsidP="00711769">
      <w:pPr>
        <w:ind w:left="360" w:right="203"/>
        <w:jc w:val="both"/>
        <w:rPr>
          <w:rFonts w:ascii="Tahoma" w:hAnsi="Tahoma" w:cs="Tahoma"/>
          <w:sz w:val="22"/>
          <w:szCs w:val="22"/>
        </w:rPr>
      </w:pPr>
      <w:r w:rsidRPr="00A10DD7">
        <w:rPr>
          <w:rFonts w:ascii="Tahoma" w:hAnsi="Tahoma" w:cs="Tahoma"/>
          <w:sz w:val="22"/>
          <w:szCs w:val="22"/>
        </w:rPr>
        <w:tab/>
        <w:t>(słownie: .........................................................................</w:t>
      </w:r>
      <w:r w:rsidRPr="00A10DD7">
        <w:rPr>
          <w:rFonts w:ascii="Tahoma" w:hAnsi="Tahoma" w:cs="Tahoma"/>
          <w:b/>
          <w:sz w:val="22"/>
          <w:szCs w:val="22"/>
        </w:rPr>
        <w:t xml:space="preserve"> [PLN]</w:t>
      </w:r>
      <w:r w:rsidRPr="00A10DD7">
        <w:rPr>
          <w:rFonts w:ascii="Tahoma" w:hAnsi="Tahoma" w:cs="Tahoma"/>
          <w:sz w:val="22"/>
          <w:szCs w:val="22"/>
        </w:rPr>
        <w:t>)</w:t>
      </w:r>
    </w:p>
    <w:p w14:paraId="2A98C56A" w14:textId="77777777" w:rsidR="00ED7FA9" w:rsidRPr="00A10DD7" w:rsidRDefault="00ED7FA9" w:rsidP="00711769">
      <w:pPr>
        <w:ind w:left="360" w:right="203"/>
        <w:jc w:val="both"/>
        <w:rPr>
          <w:rFonts w:ascii="Tahoma" w:hAnsi="Tahoma" w:cs="Tahoma"/>
          <w:sz w:val="22"/>
          <w:szCs w:val="22"/>
        </w:rPr>
      </w:pPr>
    </w:p>
    <w:p w14:paraId="41DA3A77" w14:textId="77777777" w:rsidR="00EF28FF" w:rsidRPr="00A10DD7" w:rsidRDefault="00EF28FF" w:rsidP="00203DE0">
      <w:pPr>
        <w:numPr>
          <w:ilvl w:val="1"/>
          <w:numId w:val="9"/>
        </w:numPr>
        <w:ind w:left="720" w:right="203" w:hanging="360"/>
        <w:jc w:val="both"/>
        <w:rPr>
          <w:rFonts w:ascii="Tahoma" w:hAnsi="Tahoma" w:cs="Tahoma"/>
          <w:sz w:val="22"/>
          <w:szCs w:val="22"/>
        </w:rPr>
      </w:pPr>
      <w:r w:rsidRPr="00A10DD7">
        <w:rPr>
          <w:rFonts w:ascii="Tahoma" w:hAnsi="Tahoma" w:cs="Tahoma"/>
          <w:sz w:val="22"/>
          <w:szCs w:val="22"/>
        </w:rPr>
        <w:t>Oświadczam, że wybór oferty będzie prowadzić do powstania u Zamawiającego obowiązku podatkowego zgodnie z przepisami o podatku od towarów i usług</w:t>
      </w:r>
    </w:p>
    <w:p w14:paraId="6C01C197" w14:textId="77777777" w:rsidR="00EF28FF" w:rsidRPr="00A10DD7" w:rsidRDefault="00EF28FF" w:rsidP="00EF28FF">
      <w:pPr>
        <w:ind w:left="360" w:right="203"/>
        <w:jc w:val="both"/>
        <w:rPr>
          <w:rFonts w:ascii="Tahoma" w:hAnsi="Tahoma" w:cs="Tahoma"/>
          <w:sz w:val="22"/>
          <w:szCs w:val="22"/>
        </w:rPr>
      </w:pPr>
    </w:p>
    <w:p w14:paraId="1A6CC04F" w14:textId="77777777" w:rsidR="00EF28FF" w:rsidRPr="00A10DD7" w:rsidRDefault="00EF28FF" w:rsidP="00EF28FF">
      <w:pPr>
        <w:ind w:left="360" w:right="203"/>
        <w:jc w:val="both"/>
        <w:rPr>
          <w:rFonts w:ascii="Tahoma" w:hAnsi="Tahoma" w:cs="Tahoma"/>
          <w:sz w:val="22"/>
          <w:szCs w:val="22"/>
        </w:rPr>
      </w:pPr>
      <w:r w:rsidRPr="00A10DD7">
        <w:rPr>
          <w:rFonts w:ascii="Tahoma" w:hAnsi="Tahoma" w:cs="Tahoma"/>
          <w:sz w:val="22"/>
          <w:szCs w:val="22"/>
        </w:rPr>
        <w:t>Tak  □    Nie □</w:t>
      </w:r>
    </w:p>
    <w:p w14:paraId="591A5351" w14:textId="77777777" w:rsidR="00EF28FF" w:rsidRPr="00A10DD7" w:rsidRDefault="00EF28FF" w:rsidP="00EF28FF">
      <w:pPr>
        <w:ind w:left="360" w:right="203"/>
        <w:jc w:val="both"/>
        <w:rPr>
          <w:rFonts w:ascii="Tahoma" w:hAnsi="Tahoma" w:cs="Tahom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761"/>
        <w:gridCol w:w="3543"/>
      </w:tblGrid>
      <w:tr w:rsidR="00EF28FF" w:rsidRPr="00A10DD7" w14:paraId="2F699B9B" w14:textId="77777777" w:rsidTr="00EF28FF">
        <w:tc>
          <w:tcPr>
            <w:tcW w:w="516" w:type="dxa"/>
            <w:tcBorders>
              <w:top w:val="single" w:sz="4" w:space="0" w:color="auto"/>
              <w:left w:val="single" w:sz="4" w:space="0" w:color="auto"/>
              <w:bottom w:val="single" w:sz="4" w:space="0" w:color="auto"/>
              <w:right w:val="single" w:sz="4" w:space="0" w:color="auto"/>
            </w:tcBorders>
            <w:hideMark/>
          </w:tcPr>
          <w:p w14:paraId="61FB223D" w14:textId="77777777" w:rsidR="00EF28FF" w:rsidRPr="00A10DD7" w:rsidRDefault="00EF28FF" w:rsidP="00EF28FF">
            <w:pPr>
              <w:tabs>
                <w:tab w:val="left" w:pos="7920"/>
              </w:tabs>
              <w:suppressAutoHyphens/>
              <w:jc w:val="both"/>
              <w:rPr>
                <w:rFonts w:ascii="Tahoma" w:hAnsi="Tahoma" w:cs="Tahoma"/>
                <w:sz w:val="18"/>
                <w:szCs w:val="18"/>
                <w:lang w:eastAsia="ar-SA"/>
              </w:rPr>
            </w:pPr>
            <w:r w:rsidRPr="00A10DD7">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14:paraId="7A5D79DD" w14:textId="77777777" w:rsidR="00EF28FF" w:rsidRPr="00A10DD7" w:rsidRDefault="00EF28FF" w:rsidP="00EF28FF">
            <w:pPr>
              <w:tabs>
                <w:tab w:val="left" w:pos="7920"/>
              </w:tabs>
              <w:suppressAutoHyphens/>
              <w:jc w:val="both"/>
              <w:rPr>
                <w:rFonts w:ascii="Tahoma" w:hAnsi="Tahoma" w:cs="Tahoma"/>
                <w:sz w:val="18"/>
                <w:szCs w:val="18"/>
                <w:lang w:eastAsia="ar-SA"/>
              </w:rPr>
            </w:pPr>
            <w:r w:rsidRPr="00A10DD7">
              <w:rPr>
                <w:rFonts w:ascii="Tahoma" w:hAnsi="Tahoma" w:cs="Tahoma"/>
                <w:b/>
                <w:sz w:val="18"/>
                <w:szCs w:val="18"/>
                <w:lang w:eastAsia="ar-SA"/>
              </w:rPr>
              <w:t>Nazwa (rodzaj) towaru lub usługi</w:t>
            </w:r>
            <w:r w:rsidRPr="00A10DD7">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14:paraId="6F190F37" w14:textId="77777777" w:rsidR="00EF28FF" w:rsidRPr="00A10DD7" w:rsidRDefault="00EF28FF" w:rsidP="00EF28FF">
            <w:pPr>
              <w:tabs>
                <w:tab w:val="left" w:pos="7920"/>
              </w:tabs>
              <w:suppressAutoHyphens/>
              <w:jc w:val="both"/>
              <w:rPr>
                <w:rFonts w:ascii="Tahoma" w:hAnsi="Tahoma" w:cs="Tahoma"/>
                <w:sz w:val="18"/>
                <w:szCs w:val="18"/>
                <w:lang w:eastAsia="ar-SA"/>
              </w:rPr>
            </w:pPr>
            <w:r w:rsidRPr="00A10DD7">
              <w:rPr>
                <w:rFonts w:ascii="Tahoma" w:hAnsi="Tahoma" w:cs="Tahoma"/>
                <w:b/>
                <w:sz w:val="18"/>
                <w:szCs w:val="18"/>
                <w:lang w:eastAsia="ar-SA"/>
              </w:rPr>
              <w:t>Wartość towaru lub usługi</w:t>
            </w:r>
            <w:r w:rsidRPr="00A10DD7">
              <w:rPr>
                <w:rFonts w:ascii="Tahoma" w:hAnsi="Tahoma" w:cs="Tahoma"/>
                <w:sz w:val="18"/>
                <w:szCs w:val="18"/>
                <w:lang w:eastAsia="ar-SA"/>
              </w:rPr>
              <w:t xml:space="preserve">, których dostawa lub świadczenie będzie prowadzić do powstania obowiązku podatkowego u Zamawiającego </w:t>
            </w:r>
            <w:r w:rsidRPr="00A10DD7">
              <w:rPr>
                <w:rFonts w:ascii="Tahoma" w:hAnsi="Tahoma" w:cs="Tahoma"/>
                <w:b/>
                <w:sz w:val="18"/>
                <w:szCs w:val="18"/>
                <w:lang w:eastAsia="ar-SA"/>
              </w:rPr>
              <w:t>bez kwoty podatku</w:t>
            </w:r>
          </w:p>
        </w:tc>
      </w:tr>
      <w:tr w:rsidR="00EF28FF" w:rsidRPr="00A10DD7" w14:paraId="0FA1F081" w14:textId="77777777" w:rsidTr="00EF28FF">
        <w:tc>
          <w:tcPr>
            <w:tcW w:w="516" w:type="dxa"/>
            <w:tcBorders>
              <w:top w:val="single" w:sz="4" w:space="0" w:color="auto"/>
              <w:left w:val="single" w:sz="4" w:space="0" w:color="auto"/>
              <w:bottom w:val="single" w:sz="4" w:space="0" w:color="auto"/>
              <w:right w:val="single" w:sz="4" w:space="0" w:color="auto"/>
            </w:tcBorders>
          </w:tcPr>
          <w:p w14:paraId="01834F12" w14:textId="77777777" w:rsidR="00EF28FF" w:rsidRPr="00A10DD7" w:rsidRDefault="00EF28FF" w:rsidP="00EF28FF">
            <w:pPr>
              <w:tabs>
                <w:tab w:val="left" w:pos="7920"/>
              </w:tabs>
              <w:suppressAutoHyphens/>
              <w:jc w:val="both"/>
              <w:rPr>
                <w:rFonts w:ascii="Tahoma" w:hAnsi="Tahoma" w:cs="Tahoma"/>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14:paraId="257D1D23" w14:textId="77777777" w:rsidR="00EF28FF" w:rsidRPr="00A10DD7" w:rsidRDefault="00EF28FF" w:rsidP="00EF28FF">
            <w:pPr>
              <w:tabs>
                <w:tab w:val="left" w:pos="7920"/>
              </w:tabs>
              <w:suppressAutoHyphens/>
              <w:jc w:val="both"/>
              <w:rPr>
                <w:rFonts w:ascii="Tahoma" w:hAnsi="Tahoma" w:cs="Tahoma"/>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14:paraId="4BD39903" w14:textId="77777777" w:rsidR="00EF28FF" w:rsidRPr="00A10DD7" w:rsidRDefault="00EF28FF" w:rsidP="00EF28FF">
            <w:pPr>
              <w:tabs>
                <w:tab w:val="left" w:pos="7920"/>
              </w:tabs>
              <w:suppressAutoHyphens/>
              <w:jc w:val="both"/>
              <w:rPr>
                <w:rFonts w:ascii="Tahoma" w:hAnsi="Tahoma" w:cs="Tahoma"/>
                <w:sz w:val="22"/>
                <w:szCs w:val="22"/>
                <w:lang w:eastAsia="ar-SA"/>
              </w:rPr>
            </w:pPr>
          </w:p>
        </w:tc>
      </w:tr>
    </w:tbl>
    <w:p w14:paraId="52944FF1" w14:textId="77777777" w:rsidR="002315AF" w:rsidRPr="00A10DD7" w:rsidRDefault="002315AF" w:rsidP="002315AF">
      <w:pPr>
        <w:ind w:left="426" w:hanging="437"/>
        <w:jc w:val="both"/>
        <w:rPr>
          <w:rFonts w:ascii="Tahoma" w:hAnsi="Tahoma" w:cs="Tahoma"/>
          <w:sz w:val="22"/>
          <w:szCs w:val="22"/>
        </w:rPr>
      </w:pPr>
    </w:p>
    <w:p w14:paraId="4DBF8074" w14:textId="01F481BB" w:rsidR="002810D9" w:rsidRPr="00A10DD7" w:rsidRDefault="008265DA" w:rsidP="002810D9">
      <w:pPr>
        <w:numPr>
          <w:ilvl w:val="1"/>
          <w:numId w:val="9"/>
        </w:numPr>
        <w:ind w:left="720" w:right="203" w:hanging="360"/>
        <w:jc w:val="both"/>
        <w:rPr>
          <w:rFonts w:ascii="Tahoma" w:hAnsi="Tahoma" w:cs="Tahoma"/>
          <w:sz w:val="22"/>
          <w:szCs w:val="22"/>
        </w:rPr>
      </w:pPr>
      <w:r w:rsidRPr="00A10DD7">
        <w:rPr>
          <w:rFonts w:ascii="Tahoma" w:hAnsi="Tahoma" w:cs="Tahoma"/>
          <w:sz w:val="22"/>
          <w:szCs w:val="22"/>
        </w:rPr>
        <w:t xml:space="preserve">Oświadczamy, iż </w:t>
      </w:r>
      <w:r w:rsidR="00136A3B" w:rsidRPr="00A10DD7">
        <w:rPr>
          <w:rFonts w:ascii="Tahoma" w:hAnsi="Tahoma" w:cs="Tahoma"/>
          <w:sz w:val="22"/>
          <w:szCs w:val="22"/>
        </w:rPr>
        <w:t>:</w:t>
      </w:r>
      <w:r w:rsidR="002810D9" w:rsidRPr="00A10DD7">
        <w:rPr>
          <w:rFonts w:ascii="Tahoma" w:hAnsi="Tahoma" w:cs="Tahoma"/>
          <w:sz w:val="20"/>
          <w:szCs w:val="20"/>
        </w:rPr>
        <w:t xml:space="preserve">  </w:t>
      </w:r>
    </w:p>
    <w:p w14:paraId="1C218255" w14:textId="77777777" w:rsidR="005842B8" w:rsidRPr="00A10DD7" w:rsidRDefault="005842B8" w:rsidP="005842B8">
      <w:pPr>
        <w:ind w:left="720" w:right="203"/>
        <w:jc w:val="both"/>
        <w:rPr>
          <w:rFonts w:ascii="Tahoma" w:hAnsi="Tahoma" w:cs="Tahoma"/>
          <w:sz w:val="22"/>
          <w:szCs w:val="22"/>
        </w:rPr>
      </w:pPr>
    </w:p>
    <w:p w14:paraId="7CBD62BC" w14:textId="3D7152E4" w:rsidR="00121F35" w:rsidRPr="00A10DD7" w:rsidRDefault="00121F35" w:rsidP="0006283F">
      <w:pPr>
        <w:numPr>
          <w:ilvl w:val="1"/>
          <w:numId w:val="54"/>
        </w:numPr>
        <w:tabs>
          <w:tab w:val="clear" w:pos="1440"/>
          <w:tab w:val="num" w:pos="851"/>
        </w:tabs>
        <w:spacing w:line="276" w:lineRule="auto"/>
        <w:ind w:left="851" w:hanging="425"/>
        <w:jc w:val="both"/>
        <w:rPr>
          <w:rFonts w:ascii="Tahoma" w:hAnsi="Tahoma" w:cs="Tahoma"/>
          <w:bCs/>
        </w:rPr>
      </w:pPr>
      <w:r w:rsidRPr="00A10DD7">
        <w:rPr>
          <w:rFonts w:ascii="Tahoma" w:hAnsi="Tahoma" w:cs="Tahoma"/>
        </w:rPr>
        <w:t>Oferujemy udzielenie</w:t>
      </w:r>
      <w:r w:rsidR="005842B8" w:rsidRPr="00A10DD7">
        <w:rPr>
          <w:rFonts w:ascii="Tahoma" w:hAnsi="Tahoma" w:cs="Tahoma"/>
        </w:rPr>
        <w:t xml:space="preserve"> gwarancji </w:t>
      </w:r>
      <w:r w:rsidRPr="00A10DD7">
        <w:rPr>
          <w:rFonts w:ascii="Tahoma" w:hAnsi="Tahoma" w:cs="Tahoma"/>
        </w:rPr>
        <w:t>na okres</w:t>
      </w:r>
      <w:r w:rsidRPr="00A10DD7">
        <w:rPr>
          <w:rFonts w:ascii="Tahoma" w:hAnsi="Tahoma" w:cs="Tahoma"/>
          <w:b/>
        </w:rPr>
        <w:t xml:space="preserve"> 6 lat</w:t>
      </w:r>
      <w:r w:rsidRPr="00A10DD7">
        <w:rPr>
          <w:rFonts w:ascii="Tahoma" w:hAnsi="Tahoma" w:cs="Tahoma"/>
        </w:rPr>
        <w:t xml:space="preserve"> od dnia podpisania protokołu odbioru końcowego </w:t>
      </w:r>
      <w:r w:rsidRPr="00A10DD7">
        <w:rPr>
          <w:rFonts w:ascii="Tahoma" w:hAnsi="Tahoma" w:cs="Tahoma"/>
          <w:bCs/>
        </w:rPr>
        <w:t xml:space="preserve">z </w:t>
      </w:r>
      <w:r w:rsidRPr="00A10DD7">
        <w:rPr>
          <w:rFonts w:ascii="Tahoma" w:hAnsi="Tahoma" w:cs="Tahoma"/>
        </w:rPr>
        <w:t xml:space="preserve">wykonania przedmiotu umowy </w:t>
      </w:r>
    </w:p>
    <w:p w14:paraId="0881B592" w14:textId="3F85BB56" w:rsidR="00121F35" w:rsidRPr="00A10DD7" w:rsidRDefault="00121F35" w:rsidP="0006283F">
      <w:pPr>
        <w:numPr>
          <w:ilvl w:val="1"/>
          <w:numId w:val="54"/>
        </w:numPr>
        <w:tabs>
          <w:tab w:val="clear" w:pos="1440"/>
          <w:tab w:val="num" w:pos="851"/>
        </w:tabs>
        <w:spacing w:line="276" w:lineRule="auto"/>
        <w:ind w:left="851" w:hanging="425"/>
        <w:jc w:val="both"/>
        <w:rPr>
          <w:rFonts w:ascii="Tahoma" w:hAnsi="Tahoma" w:cs="Tahoma"/>
          <w:bCs/>
        </w:rPr>
      </w:pPr>
      <w:r w:rsidRPr="00A10DD7">
        <w:rPr>
          <w:rFonts w:ascii="Tahoma" w:hAnsi="Tahoma" w:cs="Tahoma"/>
        </w:rPr>
        <w:t>Oferujemy udzielenie gwarancji na okres</w:t>
      </w:r>
      <w:r w:rsidRPr="00A10DD7">
        <w:rPr>
          <w:rFonts w:ascii="Tahoma" w:hAnsi="Tahoma" w:cs="Tahoma"/>
          <w:b/>
        </w:rPr>
        <w:t xml:space="preserve"> 7 lat </w:t>
      </w:r>
      <w:r w:rsidRPr="00A10DD7">
        <w:rPr>
          <w:rFonts w:ascii="Tahoma" w:hAnsi="Tahoma" w:cs="Tahoma"/>
        </w:rPr>
        <w:t xml:space="preserve">od dnia podpisania protokołu odbioru końcowego </w:t>
      </w:r>
      <w:r w:rsidRPr="00A10DD7">
        <w:rPr>
          <w:rFonts w:ascii="Tahoma" w:hAnsi="Tahoma" w:cs="Tahoma"/>
          <w:bCs/>
        </w:rPr>
        <w:t xml:space="preserve">z </w:t>
      </w:r>
      <w:r w:rsidRPr="00A10DD7">
        <w:rPr>
          <w:rFonts w:ascii="Tahoma" w:hAnsi="Tahoma" w:cs="Tahoma"/>
        </w:rPr>
        <w:t xml:space="preserve">wykonania przedmiotu umowy </w:t>
      </w:r>
    </w:p>
    <w:p w14:paraId="731F4B79" w14:textId="0870A92A" w:rsidR="00121F35" w:rsidRPr="00A10DD7" w:rsidRDefault="00121F35" w:rsidP="0006283F">
      <w:pPr>
        <w:numPr>
          <w:ilvl w:val="1"/>
          <w:numId w:val="54"/>
        </w:numPr>
        <w:tabs>
          <w:tab w:val="clear" w:pos="1440"/>
          <w:tab w:val="num" w:pos="851"/>
        </w:tabs>
        <w:spacing w:line="276" w:lineRule="auto"/>
        <w:ind w:left="851" w:hanging="425"/>
        <w:jc w:val="both"/>
        <w:rPr>
          <w:rFonts w:ascii="Tahoma" w:hAnsi="Tahoma" w:cs="Tahoma"/>
          <w:bCs/>
        </w:rPr>
      </w:pPr>
      <w:r w:rsidRPr="00A10DD7">
        <w:rPr>
          <w:rFonts w:ascii="Tahoma" w:hAnsi="Tahoma" w:cs="Tahoma"/>
        </w:rPr>
        <w:t>Oferujemy udzielenie gwarancji na okres</w:t>
      </w:r>
      <w:r w:rsidRPr="00A10DD7">
        <w:rPr>
          <w:rFonts w:ascii="Tahoma" w:hAnsi="Tahoma" w:cs="Tahoma"/>
          <w:b/>
        </w:rPr>
        <w:t xml:space="preserve"> 8 lat</w:t>
      </w:r>
      <w:r w:rsidRPr="00A10DD7">
        <w:rPr>
          <w:rFonts w:ascii="Tahoma" w:hAnsi="Tahoma" w:cs="Tahoma"/>
        </w:rPr>
        <w:t xml:space="preserve"> od dnia podpisania protokołu odbioru końcowego </w:t>
      </w:r>
      <w:r w:rsidRPr="00A10DD7">
        <w:rPr>
          <w:rFonts w:ascii="Tahoma" w:hAnsi="Tahoma" w:cs="Tahoma"/>
          <w:bCs/>
        </w:rPr>
        <w:t xml:space="preserve">z </w:t>
      </w:r>
      <w:r w:rsidRPr="00A10DD7">
        <w:rPr>
          <w:rFonts w:ascii="Tahoma" w:hAnsi="Tahoma" w:cs="Tahoma"/>
        </w:rPr>
        <w:t xml:space="preserve">wykonania przedmiotu umowy </w:t>
      </w:r>
    </w:p>
    <w:p w14:paraId="5DAB905E" w14:textId="77777777" w:rsidR="00AA694F" w:rsidRDefault="00AA694F" w:rsidP="002810D9">
      <w:pPr>
        <w:ind w:left="720" w:right="203"/>
        <w:jc w:val="both"/>
        <w:rPr>
          <w:rFonts w:ascii="Tahoma" w:hAnsi="Tahoma" w:cs="Tahoma"/>
          <w:bCs/>
          <w:i/>
          <w:sz w:val="22"/>
          <w:szCs w:val="22"/>
        </w:rPr>
      </w:pPr>
    </w:p>
    <w:p w14:paraId="0F47A77E" w14:textId="1B97CE51" w:rsidR="00121F35" w:rsidRDefault="00121F35" w:rsidP="002810D9">
      <w:pPr>
        <w:ind w:left="720" w:right="203"/>
        <w:jc w:val="both"/>
        <w:rPr>
          <w:rFonts w:ascii="Tahoma" w:hAnsi="Tahoma" w:cs="Tahoma"/>
          <w:bCs/>
          <w:i/>
          <w:sz w:val="22"/>
          <w:szCs w:val="22"/>
        </w:rPr>
      </w:pPr>
      <w:r w:rsidRPr="00A10DD7">
        <w:rPr>
          <w:rFonts w:ascii="Tahoma" w:hAnsi="Tahoma" w:cs="Tahoma"/>
          <w:bCs/>
          <w:i/>
          <w:sz w:val="22"/>
          <w:szCs w:val="22"/>
        </w:rPr>
        <w:t>należy zaznaczyć jedną z powyższych możliwości.</w:t>
      </w:r>
      <w:r w:rsidR="00AA694F" w:rsidRPr="00AA694F">
        <w:rPr>
          <w:rFonts w:ascii="Tahoma" w:hAnsi="Tahoma" w:cs="Tahoma"/>
          <w:bCs/>
          <w:i/>
          <w:sz w:val="22"/>
          <w:szCs w:val="22"/>
        </w:rPr>
        <w:t xml:space="preserve">  Minimalny okres gwarancji wynosi 6 lat. W przypadku niewskazania przez Wykonawcę w ofercie terminu gwarancji, Zamawiający uzna, iż Wykonawca udziela 6 letnią gwaranc</w:t>
      </w:r>
      <w:r w:rsidR="008053D2">
        <w:rPr>
          <w:rFonts w:ascii="Tahoma" w:hAnsi="Tahoma" w:cs="Tahoma"/>
          <w:bCs/>
          <w:i/>
          <w:sz w:val="22"/>
          <w:szCs w:val="22"/>
        </w:rPr>
        <w:t>ję</w:t>
      </w:r>
      <w:r w:rsidR="00AA694F" w:rsidRPr="00AA694F">
        <w:rPr>
          <w:rFonts w:ascii="Tahoma" w:hAnsi="Tahoma" w:cs="Tahoma"/>
          <w:bCs/>
          <w:i/>
          <w:sz w:val="22"/>
          <w:szCs w:val="22"/>
        </w:rPr>
        <w:t>.</w:t>
      </w:r>
    </w:p>
    <w:p w14:paraId="19CE3CEB" w14:textId="77777777" w:rsidR="00AA694F" w:rsidRPr="00A10DD7" w:rsidRDefault="00AA694F" w:rsidP="002810D9">
      <w:pPr>
        <w:ind w:left="720" w:right="203"/>
        <w:jc w:val="both"/>
        <w:rPr>
          <w:rFonts w:ascii="Tahoma" w:hAnsi="Tahoma" w:cs="Tahoma"/>
          <w:sz w:val="22"/>
          <w:szCs w:val="22"/>
        </w:rPr>
      </w:pPr>
    </w:p>
    <w:p w14:paraId="46AFCBDD" w14:textId="77777777" w:rsidR="00711769" w:rsidRPr="00A10DD7" w:rsidRDefault="00EF28FF" w:rsidP="00203DE0">
      <w:pPr>
        <w:numPr>
          <w:ilvl w:val="1"/>
          <w:numId w:val="9"/>
        </w:numPr>
        <w:ind w:left="720" w:right="203" w:hanging="360"/>
        <w:jc w:val="both"/>
        <w:rPr>
          <w:rFonts w:ascii="Tahoma" w:hAnsi="Tahoma" w:cs="Tahoma"/>
          <w:sz w:val="22"/>
          <w:szCs w:val="22"/>
        </w:rPr>
      </w:pPr>
      <w:r w:rsidRPr="00A10DD7">
        <w:rPr>
          <w:rFonts w:ascii="Tahoma" w:hAnsi="Tahoma" w:cs="Tahoma"/>
          <w:sz w:val="22"/>
          <w:szCs w:val="22"/>
        </w:rPr>
        <w:t>N</w:t>
      </w:r>
      <w:r w:rsidR="001E4DC0" w:rsidRPr="00A10DD7">
        <w:rPr>
          <w:rFonts w:ascii="Tahoma" w:hAnsi="Tahoma" w:cs="Tahoma"/>
          <w:sz w:val="22"/>
          <w:szCs w:val="22"/>
        </w:rPr>
        <w:t xml:space="preserve">iniejsza oferta jest ważna przez 30 dni, </w:t>
      </w:r>
    </w:p>
    <w:p w14:paraId="612CC270" w14:textId="77777777" w:rsidR="00711769" w:rsidRPr="00A10DD7" w:rsidRDefault="00EF28FF" w:rsidP="00203DE0">
      <w:pPr>
        <w:numPr>
          <w:ilvl w:val="1"/>
          <w:numId w:val="9"/>
        </w:numPr>
        <w:ind w:left="720" w:right="203" w:hanging="360"/>
        <w:jc w:val="both"/>
        <w:rPr>
          <w:rFonts w:ascii="Tahoma" w:hAnsi="Tahoma" w:cs="Tahoma"/>
          <w:sz w:val="22"/>
          <w:szCs w:val="22"/>
        </w:rPr>
      </w:pPr>
      <w:r w:rsidRPr="00A10DD7">
        <w:rPr>
          <w:rFonts w:ascii="Tahoma" w:hAnsi="Tahoma" w:cs="Tahoma"/>
          <w:sz w:val="22"/>
          <w:szCs w:val="22"/>
        </w:rPr>
        <w:t>A</w:t>
      </w:r>
      <w:r w:rsidR="001E4DC0" w:rsidRPr="00A10DD7">
        <w:rPr>
          <w:rFonts w:ascii="Tahoma" w:hAnsi="Tahoma" w:cs="Tahoma"/>
          <w:sz w:val="22"/>
          <w:szCs w:val="22"/>
        </w:rPr>
        <w:t>kceptuję(</w:t>
      </w:r>
      <w:proofErr w:type="spellStart"/>
      <w:r w:rsidR="001E4DC0" w:rsidRPr="00A10DD7">
        <w:rPr>
          <w:rFonts w:ascii="Tahoma" w:hAnsi="Tahoma" w:cs="Tahoma"/>
          <w:sz w:val="22"/>
          <w:szCs w:val="22"/>
        </w:rPr>
        <w:t>emy</w:t>
      </w:r>
      <w:proofErr w:type="spellEnd"/>
      <w:r w:rsidR="001E4DC0" w:rsidRPr="00A10DD7">
        <w:rPr>
          <w:rFonts w:ascii="Tahoma" w:hAnsi="Tahoma" w:cs="Tahoma"/>
          <w:sz w:val="22"/>
          <w:szCs w:val="22"/>
        </w:rPr>
        <w:t xml:space="preserve">) bez zastrzeżeń wzór umowy przedstawiony w Części </w:t>
      </w:r>
      <w:r w:rsidR="00D41A1A" w:rsidRPr="00A10DD7">
        <w:rPr>
          <w:rFonts w:ascii="Tahoma" w:hAnsi="Tahoma" w:cs="Tahoma"/>
          <w:sz w:val="22"/>
          <w:szCs w:val="22"/>
        </w:rPr>
        <w:t xml:space="preserve">2 </w:t>
      </w:r>
      <w:r w:rsidR="001E4DC0" w:rsidRPr="00A10DD7">
        <w:rPr>
          <w:rFonts w:ascii="Tahoma" w:hAnsi="Tahoma" w:cs="Tahoma"/>
          <w:sz w:val="22"/>
          <w:szCs w:val="22"/>
        </w:rPr>
        <w:t>SIWZ,</w:t>
      </w:r>
    </w:p>
    <w:p w14:paraId="0D2C24C6" w14:textId="77777777" w:rsidR="00711769" w:rsidRPr="00A10DD7" w:rsidRDefault="00EF28FF" w:rsidP="00203DE0">
      <w:pPr>
        <w:numPr>
          <w:ilvl w:val="1"/>
          <w:numId w:val="9"/>
        </w:numPr>
        <w:ind w:left="720" w:right="203" w:hanging="360"/>
        <w:jc w:val="both"/>
        <w:rPr>
          <w:rFonts w:ascii="Tahoma" w:hAnsi="Tahoma" w:cs="Tahoma"/>
          <w:sz w:val="22"/>
          <w:szCs w:val="22"/>
        </w:rPr>
      </w:pPr>
      <w:r w:rsidRPr="00A10DD7">
        <w:rPr>
          <w:rFonts w:ascii="Tahoma" w:hAnsi="Tahoma" w:cs="Tahoma"/>
          <w:sz w:val="22"/>
          <w:szCs w:val="22"/>
        </w:rPr>
        <w:t>W</w:t>
      </w:r>
      <w:r w:rsidR="001E4DC0" w:rsidRPr="00A10DD7">
        <w:rPr>
          <w:rFonts w:ascii="Tahoma" w:hAnsi="Tahoma" w:cs="Tahoma"/>
          <w:sz w:val="22"/>
          <w:szCs w:val="22"/>
        </w:rPr>
        <w:t xml:space="preserve"> przypadku uznania mojej (naszej) oferty za najkorzystniejszą </w:t>
      </w:r>
      <w:r w:rsidR="00901533" w:rsidRPr="00A10DD7">
        <w:rPr>
          <w:rFonts w:ascii="Tahoma" w:hAnsi="Tahoma" w:cs="Tahoma"/>
          <w:sz w:val="22"/>
          <w:szCs w:val="22"/>
        </w:rPr>
        <w:t>umowę zobowiązuję</w:t>
      </w:r>
      <w:r w:rsidR="001E4DC0" w:rsidRPr="00A10DD7">
        <w:rPr>
          <w:rFonts w:ascii="Tahoma" w:hAnsi="Tahoma" w:cs="Tahoma"/>
          <w:sz w:val="22"/>
          <w:szCs w:val="22"/>
        </w:rPr>
        <w:t>(</w:t>
      </w:r>
      <w:proofErr w:type="spellStart"/>
      <w:r w:rsidR="00901533" w:rsidRPr="00A10DD7">
        <w:rPr>
          <w:rFonts w:ascii="Tahoma" w:hAnsi="Tahoma" w:cs="Tahoma"/>
          <w:sz w:val="22"/>
          <w:szCs w:val="22"/>
        </w:rPr>
        <w:t>emy</w:t>
      </w:r>
      <w:proofErr w:type="spellEnd"/>
      <w:r w:rsidR="00901533" w:rsidRPr="00A10DD7">
        <w:rPr>
          <w:rFonts w:ascii="Tahoma" w:hAnsi="Tahoma" w:cs="Tahoma"/>
          <w:sz w:val="22"/>
          <w:szCs w:val="22"/>
        </w:rPr>
        <w:t>) się</w:t>
      </w:r>
      <w:r w:rsidR="001E4DC0" w:rsidRPr="00A10DD7">
        <w:rPr>
          <w:rFonts w:ascii="Tahoma" w:hAnsi="Tahoma" w:cs="Tahoma"/>
          <w:sz w:val="22"/>
          <w:szCs w:val="22"/>
        </w:rPr>
        <w:t xml:space="preserve"> zawrzeć w miejscu i </w:t>
      </w:r>
      <w:r w:rsidR="00901533" w:rsidRPr="00A10DD7">
        <w:rPr>
          <w:rFonts w:ascii="Tahoma" w:hAnsi="Tahoma" w:cs="Tahoma"/>
          <w:sz w:val="22"/>
          <w:szCs w:val="22"/>
        </w:rPr>
        <w:t>terminie, jakie</w:t>
      </w:r>
      <w:r w:rsidR="001E4DC0" w:rsidRPr="00A10DD7">
        <w:rPr>
          <w:rFonts w:ascii="Tahoma" w:hAnsi="Tahoma" w:cs="Tahoma"/>
          <w:sz w:val="22"/>
          <w:szCs w:val="22"/>
        </w:rPr>
        <w:t xml:space="preserve"> zostaną wskazane przez Zamawiającego oraz zobowiązuję(</w:t>
      </w:r>
      <w:proofErr w:type="spellStart"/>
      <w:r w:rsidR="001E4DC0" w:rsidRPr="00A10DD7">
        <w:rPr>
          <w:rFonts w:ascii="Tahoma" w:hAnsi="Tahoma" w:cs="Tahoma"/>
          <w:sz w:val="22"/>
          <w:szCs w:val="22"/>
        </w:rPr>
        <w:t>emy</w:t>
      </w:r>
      <w:proofErr w:type="spellEnd"/>
      <w:r w:rsidR="001E4DC0" w:rsidRPr="00A10DD7">
        <w:rPr>
          <w:rFonts w:ascii="Tahoma" w:hAnsi="Tahoma" w:cs="Tahoma"/>
          <w:sz w:val="22"/>
          <w:szCs w:val="22"/>
        </w:rPr>
        <w:t xml:space="preserve">) </w:t>
      </w:r>
      <w:r w:rsidR="00901533" w:rsidRPr="00A10DD7">
        <w:rPr>
          <w:rFonts w:ascii="Tahoma" w:hAnsi="Tahoma" w:cs="Tahoma"/>
          <w:sz w:val="22"/>
          <w:szCs w:val="22"/>
        </w:rPr>
        <w:t>się zabezpieczyć</w:t>
      </w:r>
      <w:r w:rsidR="001E4DC0" w:rsidRPr="00A10DD7">
        <w:rPr>
          <w:rFonts w:ascii="Tahoma" w:hAnsi="Tahoma" w:cs="Tahoma"/>
          <w:sz w:val="22"/>
          <w:szCs w:val="22"/>
        </w:rPr>
        <w:t xml:space="preserve"> umowę zgodnie z treścią pkt. 9 IDW, </w:t>
      </w:r>
    </w:p>
    <w:p w14:paraId="718B6A7C" w14:textId="77777777" w:rsidR="00711769" w:rsidRPr="00A10DD7" w:rsidRDefault="00EF28FF" w:rsidP="00203DE0">
      <w:pPr>
        <w:numPr>
          <w:ilvl w:val="1"/>
          <w:numId w:val="9"/>
        </w:numPr>
        <w:ind w:left="720" w:right="203" w:hanging="360"/>
        <w:jc w:val="both"/>
        <w:rPr>
          <w:rFonts w:ascii="Tahoma" w:hAnsi="Tahoma" w:cs="Tahoma"/>
          <w:sz w:val="22"/>
          <w:szCs w:val="22"/>
        </w:rPr>
      </w:pPr>
      <w:r w:rsidRPr="00A10DD7">
        <w:rPr>
          <w:rFonts w:ascii="Tahoma" w:hAnsi="Tahoma" w:cs="Tahoma"/>
          <w:sz w:val="22"/>
          <w:szCs w:val="22"/>
        </w:rPr>
        <w:t>S</w:t>
      </w:r>
      <w:r w:rsidR="001E4DC0" w:rsidRPr="00A10DD7">
        <w:rPr>
          <w:rFonts w:ascii="Tahoma" w:hAnsi="Tahoma" w:cs="Tahoma"/>
          <w:sz w:val="22"/>
          <w:szCs w:val="22"/>
        </w:rPr>
        <w:t xml:space="preserve">kładam(y) niniejszą </w:t>
      </w:r>
      <w:r w:rsidR="00901533" w:rsidRPr="00A10DD7">
        <w:rPr>
          <w:rFonts w:ascii="Tahoma" w:hAnsi="Tahoma" w:cs="Tahoma"/>
          <w:sz w:val="22"/>
          <w:szCs w:val="22"/>
        </w:rPr>
        <w:t>ofertę [we</w:t>
      </w:r>
      <w:r w:rsidR="001E4DC0" w:rsidRPr="00A10DD7">
        <w:rPr>
          <w:rFonts w:ascii="Tahoma" w:hAnsi="Tahoma" w:cs="Tahoma"/>
          <w:sz w:val="22"/>
          <w:szCs w:val="22"/>
        </w:rPr>
        <w:t xml:space="preserve"> własnym imieniu] / [jako Wykonawcy wspólnie ubiegający się o udzielenie zamówienia]</w:t>
      </w:r>
      <w:r w:rsidR="001E4DC0" w:rsidRPr="00A10DD7">
        <w:rPr>
          <w:rFonts w:ascii="Tahoma" w:hAnsi="Tahoma" w:cs="Tahoma"/>
          <w:sz w:val="22"/>
          <w:szCs w:val="22"/>
        </w:rPr>
        <w:footnoteReference w:id="2"/>
      </w:r>
      <w:r w:rsidR="001E4DC0" w:rsidRPr="00A10DD7">
        <w:rPr>
          <w:rFonts w:ascii="Tahoma" w:hAnsi="Tahoma" w:cs="Tahoma"/>
          <w:sz w:val="22"/>
          <w:szCs w:val="22"/>
        </w:rPr>
        <w:t xml:space="preserve">, </w:t>
      </w:r>
    </w:p>
    <w:p w14:paraId="0C811DD9" w14:textId="77777777" w:rsidR="00711769" w:rsidRPr="00A10DD7" w:rsidRDefault="001E4DC0" w:rsidP="00203DE0">
      <w:pPr>
        <w:numPr>
          <w:ilvl w:val="1"/>
          <w:numId w:val="9"/>
        </w:numPr>
        <w:ind w:left="720" w:right="203" w:hanging="360"/>
        <w:jc w:val="both"/>
        <w:rPr>
          <w:rFonts w:ascii="Tahoma" w:hAnsi="Tahoma" w:cs="Tahoma"/>
          <w:sz w:val="22"/>
          <w:szCs w:val="22"/>
        </w:rPr>
      </w:pPr>
      <w:r w:rsidRPr="00A10DD7">
        <w:rPr>
          <w:rFonts w:ascii="Tahoma" w:hAnsi="Tahoma" w:cs="Tahoma"/>
          <w:sz w:val="22"/>
          <w:szCs w:val="22"/>
        </w:rPr>
        <w:t xml:space="preserve"> </w:t>
      </w:r>
      <w:r w:rsidR="00EF28FF" w:rsidRPr="00A10DD7">
        <w:rPr>
          <w:rFonts w:ascii="Tahoma" w:hAnsi="Tahoma" w:cs="Tahoma"/>
          <w:sz w:val="22"/>
          <w:szCs w:val="22"/>
        </w:rPr>
        <w:t>N</w:t>
      </w:r>
      <w:r w:rsidRPr="00A10DD7">
        <w:rPr>
          <w:rFonts w:ascii="Tahoma" w:hAnsi="Tahoma" w:cs="Tahoma"/>
          <w:sz w:val="22"/>
          <w:szCs w:val="22"/>
        </w:rPr>
        <w:t>ie uczestniczę(</w:t>
      </w:r>
      <w:proofErr w:type="spellStart"/>
      <w:r w:rsidR="00901533" w:rsidRPr="00A10DD7">
        <w:rPr>
          <w:rFonts w:ascii="Tahoma" w:hAnsi="Tahoma" w:cs="Tahoma"/>
          <w:sz w:val="22"/>
          <w:szCs w:val="22"/>
        </w:rPr>
        <w:t>ymy</w:t>
      </w:r>
      <w:proofErr w:type="spellEnd"/>
      <w:r w:rsidR="00901533" w:rsidRPr="00A10DD7">
        <w:rPr>
          <w:rFonts w:ascii="Tahoma" w:hAnsi="Tahoma" w:cs="Tahoma"/>
          <w:sz w:val="22"/>
          <w:szCs w:val="22"/>
        </w:rPr>
        <w:t>), jako</w:t>
      </w:r>
      <w:r w:rsidRPr="00A10DD7">
        <w:rPr>
          <w:rFonts w:ascii="Tahoma" w:hAnsi="Tahoma" w:cs="Tahoma"/>
          <w:sz w:val="22"/>
          <w:szCs w:val="22"/>
        </w:rPr>
        <w:t xml:space="preserve"> Wykonawca w jakiejkolwiek innej ofercie złożonej w celu udzielenia niniejszego zamówienia,</w:t>
      </w:r>
    </w:p>
    <w:p w14:paraId="5062B89E" w14:textId="77777777" w:rsidR="00711769" w:rsidRPr="00A10DD7" w:rsidRDefault="00EF28FF" w:rsidP="00971A36">
      <w:pPr>
        <w:numPr>
          <w:ilvl w:val="1"/>
          <w:numId w:val="9"/>
        </w:numPr>
        <w:ind w:left="720" w:right="203" w:hanging="360"/>
        <w:jc w:val="both"/>
        <w:rPr>
          <w:rFonts w:ascii="Tahoma" w:hAnsi="Tahoma" w:cs="Tahoma"/>
          <w:sz w:val="22"/>
          <w:szCs w:val="22"/>
        </w:rPr>
      </w:pPr>
      <w:r w:rsidRPr="00A10DD7">
        <w:rPr>
          <w:rFonts w:ascii="Tahoma" w:hAnsi="Tahoma" w:cs="Tahoma"/>
          <w:sz w:val="22"/>
          <w:szCs w:val="22"/>
        </w:rPr>
        <w:lastRenderedPageBreak/>
        <w:t>N</w:t>
      </w:r>
      <w:r w:rsidR="001E4DC0" w:rsidRPr="00A10DD7">
        <w:rPr>
          <w:rFonts w:ascii="Tahoma" w:hAnsi="Tahoma" w:cs="Tahoma"/>
          <w:sz w:val="22"/>
          <w:szCs w:val="22"/>
        </w:rPr>
        <w:t xml:space="preserve">a podstawie art. 8 ust. 3 ustawy z dnia 29 stycznia 2004 r. </w:t>
      </w:r>
      <w:r w:rsidR="009246BA" w:rsidRPr="00A10DD7">
        <w:rPr>
          <w:rFonts w:ascii="Tahoma" w:hAnsi="Tahoma" w:cs="Tahoma"/>
          <w:sz w:val="22"/>
          <w:szCs w:val="22"/>
        </w:rPr>
        <w:t>P</w:t>
      </w:r>
      <w:r w:rsidR="001E4DC0" w:rsidRPr="00A10DD7">
        <w:rPr>
          <w:rFonts w:ascii="Tahoma" w:hAnsi="Tahoma" w:cs="Tahoma"/>
          <w:sz w:val="22"/>
          <w:szCs w:val="22"/>
        </w:rPr>
        <w:t xml:space="preserve">rawo zamówień publicznych </w:t>
      </w:r>
      <w:r w:rsidR="00971A36" w:rsidRPr="00A10DD7">
        <w:rPr>
          <w:rFonts w:ascii="Tahoma" w:hAnsi="Tahoma" w:cs="Tahoma"/>
          <w:sz w:val="22"/>
          <w:szCs w:val="22"/>
        </w:rPr>
        <w:t>(tekst jedn. Dz.U.2019.1843)</w:t>
      </w:r>
      <w:r w:rsidR="005A2EC0" w:rsidRPr="00A10DD7">
        <w:rPr>
          <w:rFonts w:ascii="Tahoma" w:hAnsi="Tahoma" w:cs="Tahoma"/>
          <w:sz w:val="22"/>
          <w:szCs w:val="22"/>
        </w:rPr>
        <w:t xml:space="preserve"> </w:t>
      </w:r>
      <w:r w:rsidR="001E4DC0" w:rsidRPr="00A10DD7">
        <w:rPr>
          <w:rFonts w:ascii="Tahoma" w:hAnsi="Tahoma" w:cs="Tahoma"/>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A10DD7">
        <w:rPr>
          <w:rFonts w:ascii="Tahoma" w:hAnsi="Tahoma" w:cs="Tahoma"/>
          <w:sz w:val="22"/>
          <w:szCs w:val="22"/>
        </w:rPr>
        <w:footnoteReference w:id="3"/>
      </w:r>
      <w:r w:rsidR="001E4DC0" w:rsidRPr="00A10DD7">
        <w:rPr>
          <w:rFonts w:ascii="Tahoma" w:hAnsi="Tahoma" w:cs="Tahoma"/>
          <w:sz w:val="22"/>
          <w:szCs w:val="22"/>
        </w:rPr>
        <w:t>:</w:t>
      </w:r>
    </w:p>
    <w:p w14:paraId="7651545F" w14:textId="77777777" w:rsidR="00711769" w:rsidRPr="00A10DD7"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711769" w:rsidRPr="00A10DD7" w14:paraId="6278573F" w14:textId="77777777" w:rsidTr="00F0235C">
        <w:trPr>
          <w:cantSplit/>
          <w:trHeight w:val="360"/>
        </w:trPr>
        <w:tc>
          <w:tcPr>
            <w:tcW w:w="900" w:type="dxa"/>
            <w:vMerge w:val="restart"/>
          </w:tcPr>
          <w:p w14:paraId="291EAB96" w14:textId="77777777" w:rsidR="00711769" w:rsidRPr="00A10DD7" w:rsidRDefault="00901533" w:rsidP="00F0235C">
            <w:pPr>
              <w:pStyle w:val="Tekstpodstawowy2"/>
              <w:rPr>
                <w:rFonts w:ascii="Tahoma" w:hAnsi="Tahoma" w:cs="Tahoma"/>
                <w:b/>
                <w:sz w:val="18"/>
                <w:szCs w:val="18"/>
              </w:rPr>
            </w:pPr>
            <w:r w:rsidRPr="00A10DD7">
              <w:rPr>
                <w:rFonts w:ascii="Tahoma" w:hAnsi="Tahoma" w:cs="Tahoma"/>
                <w:b/>
                <w:sz w:val="18"/>
                <w:szCs w:val="18"/>
              </w:rPr>
              <w:t>L</w:t>
            </w:r>
            <w:r w:rsidR="001E4DC0" w:rsidRPr="00A10DD7">
              <w:rPr>
                <w:rFonts w:ascii="Tahoma" w:hAnsi="Tahoma" w:cs="Tahoma"/>
                <w:b/>
                <w:sz w:val="18"/>
                <w:szCs w:val="18"/>
              </w:rPr>
              <w:t>.</w:t>
            </w:r>
            <w:r w:rsidRPr="00A10DD7">
              <w:rPr>
                <w:rFonts w:ascii="Tahoma" w:hAnsi="Tahoma" w:cs="Tahoma"/>
                <w:b/>
                <w:sz w:val="18"/>
                <w:szCs w:val="18"/>
              </w:rPr>
              <w:t>P</w:t>
            </w:r>
            <w:r w:rsidR="001E4DC0" w:rsidRPr="00A10DD7">
              <w:rPr>
                <w:rFonts w:ascii="Tahoma" w:hAnsi="Tahoma" w:cs="Tahoma"/>
                <w:b/>
                <w:sz w:val="18"/>
                <w:szCs w:val="18"/>
              </w:rPr>
              <w:t>.</w:t>
            </w:r>
          </w:p>
        </w:tc>
        <w:tc>
          <w:tcPr>
            <w:tcW w:w="4140" w:type="dxa"/>
            <w:vMerge w:val="restart"/>
          </w:tcPr>
          <w:p w14:paraId="18A962B3" w14:textId="77777777" w:rsidR="00711769" w:rsidRPr="00A10DD7" w:rsidRDefault="001E4DC0" w:rsidP="00F0235C">
            <w:pPr>
              <w:pStyle w:val="Tekstpodstawowy2"/>
              <w:jc w:val="center"/>
              <w:rPr>
                <w:rFonts w:ascii="Tahoma" w:hAnsi="Tahoma" w:cs="Tahoma"/>
                <w:b/>
                <w:sz w:val="18"/>
                <w:szCs w:val="18"/>
              </w:rPr>
            </w:pPr>
            <w:r w:rsidRPr="00A10DD7">
              <w:rPr>
                <w:rFonts w:ascii="Tahoma" w:hAnsi="Tahoma" w:cs="Tahoma"/>
                <w:b/>
                <w:sz w:val="18"/>
                <w:szCs w:val="18"/>
              </w:rPr>
              <w:t>Oznaczenie rodzaju (nazwy) informacji</w:t>
            </w:r>
          </w:p>
        </w:tc>
        <w:tc>
          <w:tcPr>
            <w:tcW w:w="3240" w:type="dxa"/>
            <w:gridSpan w:val="2"/>
          </w:tcPr>
          <w:p w14:paraId="353C3243" w14:textId="77777777" w:rsidR="00711769" w:rsidRPr="00A10DD7" w:rsidRDefault="001E4DC0" w:rsidP="00F0235C">
            <w:pPr>
              <w:pStyle w:val="Tekstpodstawowy2"/>
              <w:jc w:val="center"/>
              <w:rPr>
                <w:rFonts w:ascii="Tahoma" w:hAnsi="Tahoma" w:cs="Tahoma"/>
                <w:b/>
                <w:sz w:val="18"/>
                <w:szCs w:val="18"/>
              </w:rPr>
            </w:pPr>
            <w:r w:rsidRPr="00A10DD7">
              <w:rPr>
                <w:rFonts w:ascii="Tahoma" w:hAnsi="Tahoma" w:cs="Tahoma"/>
                <w:b/>
                <w:sz w:val="18"/>
                <w:szCs w:val="18"/>
              </w:rPr>
              <w:t xml:space="preserve">Strony w ofercie </w:t>
            </w:r>
          </w:p>
          <w:p w14:paraId="616107E2" w14:textId="77777777" w:rsidR="00711769" w:rsidRPr="00A10DD7" w:rsidRDefault="001E4DC0" w:rsidP="00F0235C">
            <w:pPr>
              <w:pStyle w:val="Tekstpodstawowy2"/>
              <w:jc w:val="center"/>
              <w:rPr>
                <w:rFonts w:ascii="Tahoma" w:hAnsi="Tahoma" w:cs="Tahoma"/>
                <w:b/>
                <w:sz w:val="18"/>
                <w:szCs w:val="18"/>
              </w:rPr>
            </w:pPr>
            <w:r w:rsidRPr="00A10DD7">
              <w:rPr>
                <w:rFonts w:ascii="Tahoma" w:hAnsi="Tahoma" w:cs="Tahoma"/>
                <w:b/>
                <w:sz w:val="18"/>
                <w:szCs w:val="18"/>
              </w:rPr>
              <w:t xml:space="preserve">(wyrażone cyfrą) </w:t>
            </w:r>
          </w:p>
        </w:tc>
      </w:tr>
      <w:tr w:rsidR="00711769" w:rsidRPr="00A10DD7" w14:paraId="2CE9BDC4" w14:textId="77777777" w:rsidTr="00F0235C">
        <w:trPr>
          <w:cantSplit/>
          <w:trHeight w:val="324"/>
        </w:trPr>
        <w:tc>
          <w:tcPr>
            <w:tcW w:w="900" w:type="dxa"/>
            <w:vMerge/>
          </w:tcPr>
          <w:p w14:paraId="3DB7E62D" w14:textId="77777777" w:rsidR="00711769" w:rsidRPr="00A10DD7" w:rsidRDefault="00711769" w:rsidP="00F0235C">
            <w:pPr>
              <w:pStyle w:val="Tekstpodstawowy2"/>
              <w:rPr>
                <w:rFonts w:ascii="Tahoma" w:hAnsi="Tahoma" w:cs="Tahoma"/>
                <w:b/>
                <w:sz w:val="18"/>
                <w:szCs w:val="18"/>
              </w:rPr>
            </w:pPr>
          </w:p>
        </w:tc>
        <w:tc>
          <w:tcPr>
            <w:tcW w:w="4140" w:type="dxa"/>
            <w:vMerge/>
          </w:tcPr>
          <w:p w14:paraId="53062177" w14:textId="77777777" w:rsidR="00711769" w:rsidRPr="00A10DD7" w:rsidRDefault="00711769" w:rsidP="00F0235C">
            <w:pPr>
              <w:pStyle w:val="Tekstpodstawowy2"/>
              <w:jc w:val="center"/>
              <w:rPr>
                <w:rFonts w:ascii="Tahoma" w:hAnsi="Tahoma" w:cs="Tahoma"/>
                <w:b/>
                <w:sz w:val="18"/>
                <w:szCs w:val="18"/>
              </w:rPr>
            </w:pPr>
          </w:p>
        </w:tc>
        <w:tc>
          <w:tcPr>
            <w:tcW w:w="1815" w:type="dxa"/>
          </w:tcPr>
          <w:p w14:paraId="2D3EB942" w14:textId="77777777" w:rsidR="00711769" w:rsidRPr="00A10DD7" w:rsidRDefault="001E4DC0" w:rsidP="00F0235C">
            <w:pPr>
              <w:pStyle w:val="Tekstpodstawowy2"/>
              <w:jc w:val="center"/>
              <w:rPr>
                <w:rFonts w:ascii="Tahoma" w:hAnsi="Tahoma" w:cs="Tahoma"/>
                <w:b/>
                <w:sz w:val="18"/>
                <w:szCs w:val="18"/>
              </w:rPr>
            </w:pPr>
            <w:r w:rsidRPr="00A10DD7">
              <w:rPr>
                <w:rFonts w:ascii="Tahoma" w:hAnsi="Tahoma" w:cs="Tahoma"/>
                <w:b/>
                <w:sz w:val="18"/>
                <w:szCs w:val="18"/>
              </w:rPr>
              <w:t>od</w:t>
            </w:r>
          </w:p>
        </w:tc>
        <w:tc>
          <w:tcPr>
            <w:tcW w:w="1425" w:type="dxa"/>
          </w:tcPr>
          <w:p w14:paraId="5A55E973" w14:textId="77777777" w:rsidR="00711769" w:rsidRPr="00A10DD7" w:rsidRDefault="001E4DC0" w:rsidP="00F0235C">
            <w:pPr>
              <w:pStyle w:val="Tekstpodstawowy2"/>
              <w:jc w:val="center"/>
              <w:rPr>
                <w:rFonts w:ascii="Tahoma" w:hAnsi="Tahoma" w:cs="Tahoma"/>
                <w:b/>
                <w:sz w:val="18"/>
                <w:szCs w:val="18"/>
              </w:rPr>
            </w:pPr>
            <w:r w:rsidRPr="00A10DD7">
              <w:rPr>
                <w:rFonts w:ascii="Tahoma" w:hAnsi="Tahoma" w:cs="Tahoma"/>
                <w:b/>
                <w:sz w:val="18"/>
                <w:szCs w:val="18"/>
              </w:rPr>
              <w:t>do</w:t>
            </w:r>
          </w:p>
        </w:tc>
      </w:tr>
      <w:tr w:rsidR="00711769" w:rsidRPr="00A10DD7" w14:paraId="6CF4BB59" w14:textId="77777777" w:rsidTr="00F0235C">
        <w:trPr>
          <w:cantSplit/>
        </w:trPr>
        <w:tc>
          <w:tcPr>
            <w:tcW w:w="900" w:type="dxa"/>
          </w:tcPr>
          <w:p w14:paraId="1E21CBA4" w14:textId="77777777" w:rsidR="00711769" w:rsidRPr="00A10DD7" w:rsidRDefault="00711769" w:rsidP="00E54F7A">
            <w:pPr>
              <w:pStyle w:val="Tekstpodstawowy2"/>
              <w:numPr>
                <w:ilvl w:val="0"/>
                <w:numId w:val="11"/>
              </w:numPr>
              <w:rPr>
                <w:rFonts w:ascii="Tahoma" w:hAnsi="Tahoma" w:cs="Tahoma"/>
                <w:b/>
                <w:sz w:val="18"/>
                <w:szCs w:val="18"/>
              </w:rPr>
            </w:pPr>
          </w:p>
        </w:tc>
        <w:tc>
          <w:tcPr>
            <w:tcW w:w="4140" w:type="dxa"/>
          </w:tcPr>
          <w:p w14:paraId="118E1857" w14:textId="77777777" w:rsidR="00711769" w:rsidRPr="00A10DD7" w:rsidRDefault="00711769" w:rsidP="00F0235C">
            <w:pPr>
              <w:pStyle w:val="Tekstpodstawowy2"/>
              <w:rPr>
                <w:rFonts w:ascii="Tahoma" w:hAnsi="Tahoma" w:cs="Tahoma"/>
                <w:sz w:val="18"/>
                <w:szCs w:val="18"/>
              </w:rPr>
            </w:pPr>
          </w:p>
        </w:tc>
        <w:tc>
          <w:tcPr>
            <w:tcW w:w="1815" w:type="dxa"/>
          </w:tcPr>
          <w:p w14:paraId="13487935" w14:textId="77777777" w:rsidR="00711769" w:rsidRPr="00A10DD7" w:rsidRDefault="00711769" w:rsidP="00F0235C">
            <w:pPr>
              <w:pStyle w:val="Tekstpodstawowy2"/>
              <w:rPr>
                <w:rFonts w:ascii="Tahoma" w:hAnsi="Tahoma" w:cs="Tahoma"/>
                <w:sz w:val="18"/>
                <w:szCs w:val="18"/>
              </w:rPr>
            </w:pPr>
          </w:p>
        </w:tc>
        <w:tc>
          <w:tcPr>
            <w:tcW w:w="1425" w:type="dxa"/>
          </w:tcPr>
          <w:p w14:paraId="5E5E9130" w14:textId="77777777" w:rsidR="00711769" w:rsidRPr="00A10DD7" w:rsidRDefault="00711769" w:rsidP="00F0235C">
            <w:pPr>
              <w:pStyle w:val="Tekstpodstawowy2"/>
              <w:rPr>
                <w:rFonts w:ascii="Tahoma" w:hAnsi="Tahoma" w:cs="Tahoma"/>
                <w:sz w:val="18"/>
                <w:szCs w:val="18"/>
              </w:rPr>
            </w:pPr>
          </w:p>
        </w:tc>
      </w:tr>
      <w:tr w:rsidR="00711769" w:rsidRPr="00A10DD7" w14:paraId="562DBA1A" w14:textId="77777777" w:rsidTr="00F0235C">
        <w:trPr>
          <w:cantSplit/>
        </w:trPr>
        <w:tc>
          <w:tcPr>
            <w:tcW w:w="900" w:type="dxa"/>
          </w:tcPr>
          <w:p w14:paraId="03C4282B" w14:textId="77777777" w:rsidR="00711769" w:rsidRPr="00A10DD7" w:rsidRDefault="00711769" w:rsidP="00E54F7A">
            <w:pPr>
              <w:pStyle w:val="Tekstpodstawowy2"/>
              <w:numPr>
                <w:ilvl w:val="0"/>
                <w:numId w:val="11"/>
              </w:numPr>
              <w:rPr>
                <w:rFonts w:ascii="Tahoma" w:hAnsi="Tahoma" w:cs="Tahoma"/>
                <w:b/>
                <w:sz w:val="18"/>
                <w:szCs w:val="18"/>
              </w:rPr>
            </w:pPr>
          </w:p>
        </w:tc>
        <w:tc>
          <w:tcPr>
            <w:tcW w:w="4140" w:type="dxa"/>
          </w:tcPr>
          <w:p w14:paraId="17459D37" w14:textId="77777777" w:rsidR="00711769" w:rsidRPr="00A10DD7" w:rsidRDefault="00711769" w:rsidP="00F0235C">
            <w:pPr>
              <w:pStyle w:val="Tekstpodstawowy2"/>
              <w:rPr>
                <w:rFonts w:ascii="Tahoma" w:hAnsi="Tahoma" w:cs="Tahoma"/>
                <w:sz w:val="18"/>
                <w:szCs w:val="18"/>
              </w:rPr>
            </w:pPr>
          </w:p>
        </w:tc>
        <w:tc>
          <w:tcPr>
            <w:tcW w:w="1815" w:type="dxa"/>
          </w:tcPr>
          <w:p w14:paraId="64AD052B" w14:textId="77777777" w:rsidR="00711769" w:rsidRPr="00A10DD7" w:rsidRDefault="00711769" w:rsidP="00F0235C">
            <w:pPr>
              <w:pStyle w:val="Tekstpodstawowy2"/>
              <w:rPr>
                <w:rFonts w:ascii="Tahoma" w:hAnsi="Tahoma" w:cs="Tahoma"/>
                <w:sz w:val="18"/>
                <w:szCs w:val="18"/>
              </w:rPr>
            </w:pPr>
          </w:p>
        </w:tc>
        <w:tc>
          <w:tcPr>
            <w:tcW w:w="1425" w:type="dxa"/>
          </w:tcPr>
          <w:p w14:paraId="5CAC39AE" w14:textId="77777777" w:rsidR="00711769" w:rsidRPr="00A10DD7" w:rsidRDefault="00711769" w:rsidP="00F0235C">
            <w:pPr>
              <w:pStyle w:val="Tekstpodstawowy2"/>
              <w:rPr>
                <w:rFonts w:ascii="Tahoma" w:hAnsi="Tahoma" w:cs="Tahoma"/>
                <w:sz w:val="18"/>
                <w:szCs w:val="18"/>
              </w:rPr>
            </w:pPr>
          </w:p>
        </w:tc>
      </w:tr>
    </w:tbl>
    <w:p w14:paraId="334954E2" w14:textId="77777777" w:rsidR="00711769" w:rsidRPr="00A10DD7" w:rsidRDefault="00711769" w:rsidP="00711769">
      <w:pPr>
        <w:ind w:left="360"/>
        <w:jc w:val="both"/>
        <w:rPr>
          <w:rFonts w:ascii="Tahoma" w:hAnsi="Tahoma" w:cs="Tahoma"/>
          <w:sz w:val="18"/>
          <w:szCs w:val="18"/>
        </w:rPr>
      </w:pPr>
    </w:p>
    <w:p w14:paraId="1F4A28FC" w14:textId="77777777" w:rsidR="002B1D4F" w:rsidRPr="00A10DD7" w:rsidRDefault="001E4DC0" w:rsidP="002B1D4F">
      <w:pPr>
        <w:ind w:left="142"/>
        <w:jc w:val="both"/>
        <w:rPr>
          <w:rFonts w:ascii="Tahoma" w:hAnsi="Tahoma" w:cs="Tahoma"/>
          <w:sz w:val="22"/>
          <w:szCs w:val="22"/>
        </w:rPr>
      </w:pPr>
      <w:r w:rsidRPr="00A10DD7">
        <w:rPr>
          <w:rFonts w:ascii="Tahoma" w:hAnsi="Tahoma" w:cs="Tahoma"/>
          <w:sz w:val="22"/>
          <w:szCs w:val="22"/>
        </w:rPr>
        <w:t>UZASADNIENIE:</w:t>
      </w:r>
    </w:p>
    <w:p w14:paraId="7B131EF0" w14:textId="77777777" w:rsidR="002B1D4F" w:rsidRPr="00A10DD7" w:rsidRDefault="001E4DC0" w:rsidP="00DA0D06">
      <w:pPr>
        <w:ind w:left="142"/>
        <w:jc w:val="both"/>
        <w:rPr>
          <w:rFonts w:ascii="Tahoma" w:hAnsi="Tahoma" w:cs="Tahoma"/>
          <w:sz w:val="22"/>
          <w:szCs w:val="22"/>
        </w:rPr>
      </w:pPr>
      <w:r w:rsidRPr="00A10DD7">
        <w:rPr>
          <w:rFonts w:ascii="Tahoma" w:hAnsi="Tahoma" w:cs="Tahoma"/>
          <w:sz w:val="22"/>
          <w:szCs w:val="22"/>
        </w:rPr>
        <w:t xml:space="preserve">Jednocześnie wykazujemy, iż zastrzeżone informacje stanowią tajemnicę </w:t>
      </w:r>
      <w:r w:rsidR="00901533" w:rsidRPr="00A10DD7">
        <w:rPr>
          <w:rFonts w:ascii="Tahoma" w:hAnsi="Tahoma" w:cs="Tahoma"/>
          <w:sz w:val="22"/>
          <w:szCs w:val="22"/>
        </w:rPr>
        <w:t>przedsiębiorstwa, ponieważ</w:t>
      </w:r>
      <w:r w:rsidRPr="00A10DD7">
        <w:rPr>
          <w:rFonts w:ascii="Tahoma" w:hAnsi="Tahoma" w:cs="Tahoma"/>
          <w:sz w:val="22"/>
          <w:szCs w:val="22"/>
        </w:rPr>
        <w:t xml:space="preserve">:      </w:t>
      </w:r>
      <w:r w:rsidRPr="00A10DD7">
        <w:rPr>
          <w:rFonts w:ascii="Tahoma" w:hAnsi="Tahoma" w:cs="Tahoma"/>
          <w:sz w:val="18"/>
          <w:szCs w:val="18"/>
        </w:rPr>
        <w:t>…………………………………………………………………………………………………………. (wypełnia wykonawca)</w:t>
      </w:r>
    </w:p>
    <w:p w14:paraId="2796E3C3" w14:textId="77777777" w:rsidR="00CB58BB" w:rsidRPr="00A10DD7" w:rsidRDefault="00CB58BB" w:rsidP="002B1D4F">
      <w:pPr>
        <w:ind w:left="142"/>
        <w:jc w:val="both"/>
        <w:rPr>
          <w:rFonts w:ascii="Tahoma" w:hAnsi="Tahoma" w:cs="Tahoma"/>
          <w:sz w:val="18"/>
          <w:szCs w:val="18"/>
        </w:rPr>
      </w:pPr>
    </w:p>
    <w:p w14:paraId="62AC6C01" w14:textId="77777777" w:rsidR="00CB58BB" w:rsidRPr="00A10DD7" w:rsidRDefault="00CB58BB" w:rsidP="002B1D4F">
      <w:pPr>
        <w:ind w:left="142"/>
        <w:jc w:val="both"/>
        <w:rPr>
          <w:rFonts w:ascii="Tahoma" w:hAnsi="Tahoma" w:cs="Tahoma"/>
          <w:sz w:val="18"/>
          <w:szCs w:val="18"/>
        </w:rPr>
      </w:pPr>
    </w:p>
    <w:p w14:paraId="0BB85D19" w14:textId="77777777" w:rsidR="00711769" w:rsidRPr="00A10DD7" w:rsidRDefault="001E4DC0" w:rsidP="00203DE0">
      <w:pPr>
        <w:numPr>
          <w:ilvl w:val="1"/>
          <w:numId w:val="9"/>
        </w:numPr>
        <w:ind w:left="720" w:right="203" w:hanging="360"/>
        <w:jc w:val="both"/>
        <w:rPr>
          <w:rFonts w:ascii="Tahoma" w:hAnsi="Tahoma" w:cs="Tahoma"/>
          <w:sz w:val="22"/>
          <w:szCs w:val="22"/>
        </w:rPr>
      </w:pPr>
      <w:r w:rsidRPr="00A10DD7">
        <w:rPr>
          <w:rFonts w:ascii="Tahoma" w:hAnsi="Tahoma" w:cs="Tahoma"/>
          <w:sz w:val="22"/>
          <w:szCs w:val="22"/>
        </w:rPr>
        <w:t xml:space="preserve"> [</w:t>
      </w:r>
      <w:r w:rsidR="00707E46" w:rsidRPr="00A10DD7">
        <w:rPr>
          <w:rFonts w:ascii="Tahoma" w:hAnsi="Tahoma" w:cs="Tahoma"/>
          <w:sz w:val="22"/>
          <w:szCs w:val="22"/>
        </w:rPr>
        <w:t>N</w:t>
      </w:r>
      <w:r w:rsidRPr="00A10DD7">
        <w:rPr>
          <w:rFonts w:ascii="Tahoma" w:hAnsi="Tahoma" w:cs="Tahoma"/>
          <w:sz w:val="22"/>
          <w:szCs w:val="22"/>
        </w:rPr>
        <w:t xml:space="preserve">ie zamierzam(y) powierzać do </w:t>
      </w:r>
      <w:proofErr w:type="spellStart"/>
      <w:r w:rsidRPr="00A10DD7">
        <w:rPr>
          <w:rFonts w:ascii="Tahoma" w:hAnsi="Tahoma" w:cs="Tahoma"/>
          <w:sz w:val="22"/>
          <w:szCs w:val="22"/>
        </w:rPr>
        <w:t>podwykonania</w:t>
      </w:r>
      <w:proofErr w:type="spellEnd"/>
      <w:r w:rsidRPr="00A10DD7">
        <w:rPr>
          <w:rFonts w:ascii="Tahoma" w:hAnsi="Tahoma" w:cs="Tahoma"/>
          <w:sz w:val="22"/>
          <w:szCs w:val="22"/>
        </w:rPr>
        <w:t xml:space="preserve"> żadnej części niniejszego zamówienia / następujące części niniejszego zamówienia zamierzam(y) powierzyć podwykonawcom]</w:t>
      </w:r>
      <w:r w:rsidRPr="00A10DD7">
        <w:rPr>
          <w:rFonts w:ascii="Tahoma" w:hAnsi="Tahoma" w:cs="Tahoma"/>
          <w:sz w:val="22"/>
          <w:szCs w:val="22"/>
        </w:rPr>
        <w:footnoteReference w:id="4"/>
      </w:r>
      <w:r w:rsidRPr="00A10DD7">
        <w:rPr>
          <w:rFonts w:ascii="Tahoma" w:hAnsi="Tahoma" w:cs="Tahoma"/>
          <w:sz w:val="22"/>
          <w:szCs w:val="22"/>
        </w:rPr>
        <w:t xml:space="preserve">: </w:t>
      </w:r>
    </w:p>
    <w:p w14:paraId="3AD84FCA" w14:textId="77777777" w:rsidR="00711769" w:rsidRPr="00A10DD7"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5"/>
        <w:gridCol w:w="4536"/>
      </w:tblGrid>
      <w:tr w:rsidR="005727D5" w:rsidRPr="00A10DD7" w14:paraId="49D69D13" w14:textId="77777777" w:rsidTr="005727D5">
        <w:tc>
          <w:tcPr>
            <w:tcW w:w="709" w:type="dxa"/>
          </w:tcPr>
          <w:p w14:paraId="1779CBB5" w14:textId="77777777" w:rsidR="005727D5" w:rsidRPr="00A10DD7" w:rsidRDefault="00901533" w:rsidP="00F0235C">
            <w:pPr>
              <w:pStyle w:val="Tekstpodstawowy2"/>
              <w:rPr>
                <w:rFonts w:ascii="Tahoma" w:hAnsi="Tahoma" w:cs="Tahoma"/>
                <w:b/>
                <w:sz w:val="18"/>
                <w:szCs w:val="18"/>
              </w:rPr>
            </w:pPr>
            <w:r w:rsidRPr="00A10DD7">
              <w:rPr>
                <w:rFonts w:ascii="Tahoma" w:hAnsi="Tahoma" w:cs="Tahoma"/>
                <w:b/>
                <w:sz w:val="18"/>
                <w:szCs w:val="18"/>
              </w:rPr>
              <w:t>L</w:t>
            </w:r>
            <w:r w:rsidR="001E4DC0" w:rsidRPr="00A10DD7">
              <w:rPr>
                <w:rFonts w:ascii="Tahoma" w:hAnsi="Tahoma" w:cs="Tahoma"/>
                <w:b/>
                <w:sz w:val="18"/>
                <w:szCs w:val="18"/>
              </w:rPr>
              <w:t>.</w:t>
            </w:r>
            <w:r w:rsidRPr="00A10DD7">
              <w:rPr>
                <w:rFonts w:ascii="Tahoma" w:hAnsi="Tahoma" w:cs="Tahoma"/>
                <w:b/>
                <w:sz w:val="18"/>
                <w:szCs w:val="18"/>
              </w:rPr>
              <w:t>P</w:t>
            </w:r>
            <w:r w:rsidR="001E4DC0" w:rsidRPr="00A10DD7">
              <w:rPr>
                <w:rFonts w:ascii="Tahoma" w:hAnsi="Tahoma" w:cs="Tahoma"/>
                <w:b/>
                <w:sz w:val="18"/>
                <w:szCs w:val="18"/>
              </w:rPr>
              <w:t>.</w:t>
            </w:r>
          </w:p>
        </w:tc>
        <w:tc>
          <w:tcPr>
            <w:tcW w:w="3685" w:type="dxa"/>
          </w:tcPr>
          <w:p w14:paraId="368891A2" w14:textId="77777777" w:rsidR="005727D5" w:rsidRPr="00A10DD7" w:rsidRDefault="001E4DC0" w:rsidP="00F0235C">
            <w:pPr>
              <w:pStyle w:val="Tekstpodstawowy2"/>
              <w:jc w:val="center"/>
              <w:rPr>
                <w:rFonts w:ascii="Tahoma" w:hAnsi="Tahoma" w:cs="Tahoma"/>
                <w:b/>
                <w:sz w:val="18"/>
                <w:szCs w:val="18"/>
              </w:rPr>
            </w:pPr>
            <w:r w:rsidRPr="00A10DD7">
              <w:rPr>
                <w:rFonts w:ascii="Tahoma" w:hAnsi="Tahoma" w:cs="Tahoma"/>
                <w:b/>
                <w:sz w:val="18"/>
                <w:szCs w:val="18"/>
              </w:rPr>
              <w:t xml:space="preserve">Nazwa części zamówienia </w:t>
            </w:r>
          </w:p>
        </w:tc>
        <w:tc>
          <w:tcPr>
            <w:tcW w:w="4536" w:type="dxa"/>
          </w:tcPr>
          <w:p w14:paraId="3047B424" w14:textId="77777777" w:rsidR="005727D5" w:rsidRPr="00A10DD7" w:rsidRDefault="001E4DC0" w:rsidP="00F0235C">
            <w:pPr>
              <w:pStyle w:val="Tekstpodstawowy2"/>
              <w:jc w:val="center"/>
              <w:rPr>
                <w:rFonts w:ascii="Tahoma" w:hAnsi="Tahoma" w:cs="Tahoma"/>
                <w:b/>
                <w:sz w:val="18"/>
                <w:szCs w:val="18"/>
              </w:rPr>
            </w:pPr>
            <w:r w:rsidRPr="00A10DD7">
              <w:rPr>
                <w:rFonts w:ascii="Tahoma" w:hAnsi="Tahoma" w:cs="Tahoma"/>
                <w:b/>
                <w:sz w:val="18"/>
                <w:szCs w:val="18"/>
              </w:rPr>
              <w:t>Firma Podwykonawcy</w:t>
            </w:r>
          </w:p>
        </w:tc>
      </w:tr>
      <w:tr w:rsidR="005727D5" w:rsidRPr="00A10DD7" w14:paraId="19FA3EC6" w14:textId="77777777" w:rsidTr="005727D5">
        <w:tc>
          <w:tcPr>
            <w:tcW w:w="709" w:type="dxa"/>
          </w:tcPr>
          <w:p w14:paraId="4954AD21" w14:textId="77777777" w:rsidR="005727D5" w:rsidRPr="00A10DD7" w:rsidRDefault="005727D5" w:rsidP="00E54F7A">
            <w:pPr>
              <w:pStyle w:val="Tekstpodstawowy2"/>
              <w:numPr>
                <w:ilvl w:val="0"/>
                <w:numId w:val="12"/>
              </w:numPr>
              <w:rPr>
                <w:rFonts w:ascii="Tahoma" w:hAnsi="Tahoma" w:cs="Tahoma"/>
                <w:b/>
                <w:sz w:val="18"/>
                <w:szCs w:val="18"/>
              </w:rPr>
            </w:pPr>
          </w:p>
        </w:tc>
        <w:tc>
          <w:tcPr>
            <w:tcW w:w="3685" w:type="dxa"/>
          </w:tcPr>
          <w:p w14:paraId="5082B2EA" w14:textId="77777777" w:rsidR="005727D5" w:rsidRPr="00A10DD7" w:rsidRDefault="005727D5" w:rsidP="00F0235C">
            <w:pPr>
              <w:pStyle w:val="Tekstpodstawowy2"/>
              <w:rPr>
                <w:rFonts w:ascii="Tahoma" w:hAnsi="Tahoma" w:cs="Tahoma"/>
                <w:sz w:val="18"/>
                <w:szCs w:val="18"/>
              </w:rPr>
            </w:pPr>
          </w:p>
        </w:tc>
        <w:tc>
          <w:tcPr>
            <w:tcW w:w="4536" w:type="dxa"/>
          </w:tcPr>
          <w:p w14:paraId="41169260" w14:textId="77777777" w:rsidR="005727D5" w:rsidRPr="00A10DD7" w:rsidRDefault="005727D5" w:rsidP="00F0235C">
            <w:pPr>
              <w:pStyle w:val="Tekstpodstawowy2"/>
              <w:rPr>
                <w:rFonts w:ascii="Tahoma" w:hAnsi="Tahoma" w:cs="Tahoma"/>
                <w:sz w:val="18"/>
                <w:szCs w:val="18"/>
              </w:rPr>
            </w:pPr>
          </w:p>
        </w:tc>
      </w:tr>
    </w:tbl>
    <w:p w14:paraId="3046F9DD" w14:textId="77777777" w:rsidR="002B1D4F" w:rsidRPr="00A10DD7" w:rsidRDefault="002B1D4F" w:rsidP="002B1D4F">
      <w:pPr>
        <w:jc w:val="both"/>
        <w:rPr>
          <w:rFonts w:ascii="Tahoma" w:hAnsi="Tahoma" w:cs="Tahoma"/>
          <w:sz w:val="18"/>
          <w:szCs w:val="18"/>
        </w:rPr>
      </w:pPr>
    </w:p>
    <w:p w14:paraId="2DEC5526" w14:textId="77777777" w:rsidR="0042022B" w:rsidRPr="00A10DD7" w:rsidRDefault="0042022B" w:rsidP="00203DE0">
      <w:pPr>
        <w:numPr>
          <w:ilvl w:val="1"/>
          <w:numId w:val="9"/>
        </w:numPr>
        <w:ind w:left="720" w:right="203" w:hanging="360"/>
        <w:jc w:val="both"/>
        <w:rPr>
          <w:rFonts w:ascii="Tahoma" w:hAnsi="Tahoma" w:cs="Tahoma"/>
          <w:sz w:val="22"/>
          <w:szCs w:val="22"/>
        </w:rPr>
      </w:pPr>
      <w:r w:rsidRPr="00A10DD7">
        <w:rPr>
          <w:rFonts w:ascii="Tahoma" w:hAnsi="Tahoma" w:cs="Tahoma"/>
          <w:sz w:val="22"/>
          <w:szCs w:val="22"/>
        </w:rPr>
        <w:t>Oświadczam(y), że wypełniłem/liśmy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3E27DFD" w14:textId="77777777" w:rsidR="0042022B" w:rsidRPr="00A10DD7" w:rsidRDefault="0042022B" w:rsidP="0042022B">
      <w:pPr>
        <w:pStyle w:val="Akapitzlist"/>
        <w:ind w:left="360"/>
        <w:jc w:val="both"/>
        <w:rPr>
          <w:rFonts w:ascii="Tahoma" w:hAnsi="Tahoma" w:cs="Tahoma"/>
          <w:sz w:val="22"/>
          <w:szCs w:val="22"/>
        </w:rPr>
      </w:pPr>
      <w:r w:rsidRPr="00A10DD7">
        <w:rPr>
          <w:rFonts w:ascii="Tahoma" w:hAnsi="Tahoma" w:cs="Tahoma"/>
          <w:sz w:val="22"/>
          <w:szCs w:val="22"/>
        </w:rPr>
        <w:t>UWAGA:</w:t>
      </w:r>
    </w:p>
    <w:p w14:paraId="43081C57" w14:textId="77777777" w:rsidR="0042022B" w:rsidRPr="00A10DD7" w:rsidRDefault="0042022B" w:rsidP="0042022B">
      <w:pPr>
        <w:pStyle w:val="Akapitzlist"/>
        <w:ind w:left="360"/>
        <w:jc w:val="both"/>
        <w:rPr>
          <w:rFonts w:ascii="Tahoma" w:hAnsi="Tahoma" w:cs="Tahoma"/>
          <w:sz w:val="22"/>
          <w:szCs w:val="22"/>
        </w:rPr>
      </w:pPr>
      <w:r w:rsidRPr="00A10DD7">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9340FBF" w14:textId="77777777" w:rsidR="0042022B" w:rsidRPr="00A10DD7" w:rsidRDefault="0042022B" w:rsidP="002B1D4F">
      <w:pPr>
        <w:jc w:val="both"/>
        <w:rPr>
          <w:rFonts w:ascii="Tahoma" w:hAnsi="Tahoma" w:cs="Tahoma"/>
          <w:sz w:val="18"/>
          <w:szCs w:val="18"/>
        </w:rPr>
      </w:pPr>
    </w:p>
    <w:p w14:paraId="4D4CD991" w14:textId="77777777" w:rsidR="00711769" w:rsidRPr="00A10DD7" w:rsidRDefault="001E4DC0" w:rsidP="002B1D4F">
      <w:pPr>
        <w:jc w:val="both"/>
        <w:rPr>
          <w:rFonts w:ascii="Tahoma" w:hAnsi="Tahoma" w:cs="Tahoma"/>
          <w:b/>
          <w:sz w:val="22"/>
          <w:szCs w:val="22"/>
        </w:rPr>
      </w:pPr>
      <w:r w:rsidRPr="00A10DD7">
        <w:rPr>
          <w:rFonts w:ascii="Tahoma" w:hAnsi="Tahoma" w:cs="Tahoma"/>
          <w:b/>
          <w:sz w:val="22"/>
          <w:szCs w:val="22"/>
        </w:rPr>
        <w:t>Podpis(y):</w:t>
      </w:r>
    </w:p>
    <w:p w14:paraId="18437EF2" w14:textId="77777777" w:rsidR="00711769" w:rsidRPr="00A10DD7" w:rsidRDefault="00711769" w:rsidP="00711769">
      <w:pPr>
        <w:jc w:val="both"/>
        <w:rPr>
          <w:rFonts w:ascii="Tahoma" w:hAnsi="Tahoma" w:cs="Tahoma"/>
          <w:b/>
          <w:sz w:val="18"/>
          <w:szCs w:val="18"/>
        </w:rPr>
      </w:pPr>
    </w:p>
    <w:tbl>
      <w:tblPr>
        <w:tblW w:w="988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239"/>
        <w:gridCol w:w="2268"/>
        <w:gridCol w:w="2694"/>
        <w:gridCol w:w="1770"/>
        <w:gridCol w:w="1558"/>
      </w:tblGrid>
      <w:tr w:rsidR="00711769" w:rsidRPr="00A10DD7" w14:paraId="6644BA65" w14:textId="77777777" w:rsidTr="00480D15">
        <w:tc>
          <w:tcPr>
            <w:tcW w:w="360" w:type="dxa"/>
            <w:shd w:val="clear" w:color="auto" w:fill="F3F3F3"/>
          </w:tcPr>
          <w:p w14:paraId="7069D9A3" w14:textId="77777777" w:rsidR="00711769" w:rsidRPr="00A10DD7" w:rsidRDefault="00901533" w:rsidP="00F0235C">
            <w:pPr>
              <w:jc w:val="both"/>
              <w:rPr>
                <w:rFonts w:ascii="Tahoma" w:hAnsi="Tahoma" w:cs="Tahoma"/>
                <w:b/>
                <w:sz w:val="18"/>
                <w:szCs w:val="18"/>
              </w:rPr>
            </w:pPr>
            <w:r w:rsidRPr="00A10DD7">
              <w:rPr>
                <w:rFonts w:ascii="Tahoma" w:hAnsi="Tahoma" w:cs="Tahoma"/>
                <w:b/>
                <w:sz w:val="18"/>
                <w:szCs w:val="18"/>
              </w:rPr>
              <w:t>L</w:t>
            </w:r>
            <w:r w:rsidR="001E4DC0" w:rsidRPr="00A10DD7">
              <w:rPr>
                <w:rFonts w:ascii="Tahoma" w:hAnsi="Tahoma" w:cs="Tahoma"/>
                <w:b/>
                <w:sz w:val="18"/>
                <w:szCs w:val="18"/>
              </w:rPr>
              <w:t>.</w:t>
            </w:r>
            <w:r w:rsidRPr="00A10DD7">
              <w:rPr>
                <w:rFonts w:ascii="Tahoma" w:hAnsi="Tahoma" w:cs="Tahoma"/>
                <w:b/>
                <w:sz w:val="18"/>
                <w:szCs w:val="18"/>
              </w:rPr>
              <w:t>P</w:t>
            </w:r>
            <w:r w:rsidR="001E4DC0" w:rsidRPr="00A10DD7">
              <w:rPr>
                <w:rFonts w:ascii="Tahoma" w:hAnsi="Tahoma" w:cs="Tahoma"/>
                <w:b/>
                <w:sz w:val="18"/>
                <w:szCs w:val="18"/>
              </w:rPr>
              <w:t>.</w:t>
            </w:r>
          </w:p>
        </w:tc>
        <w:tc>
          <w:tcPr>
            <w:tcW w:w="1239" w:type="dxa"/>
            <w:shd w:val="clear" w:color="auto" w:fill="F3F3F3"/>
          </w:tcPr>
          <w:p w14:paraId="27CF263F" w14:textId="77777777" w:rsidR="00711769" w:rsidRPr="00A10DD7" w:rsidRDefault="001E4DC0" w:rsidP="00F0235C">
            <w:pPr>
              <w:jc w:val="center"/>
              <w:rPr>
                <w:rFonts w:ascii="Tahoma" w:hAnsi="Tahoma" w:cs="Tahoma"/>
                <w:b/>
                <w:sz w:val="18"/>
                <w:szCs w:val="18"/>
              </w:rPr>
            </w:pPr>
            <w:r w:rsidRPr="00A10DD7">
              <w:rPr>
                <w:rFonts w:ascii="Tahoma" w:hAnsi="Tahoma" w:cs="Tahoma"/>
                <w:b/>
                <w:sz w:val="18"/>
                <w:szCs w:val="18"/>
              </w:rPr>
              <w:t>Nazwa(y) Wykonawcy(ów)</w:t>
            </w:r>
          </w:p>
          <w:p w14:paraId="50FB053E" w14:textId="77777777" w:rsidR="00711769" w:rsidRPr="00A10DD7" w:rsidRDefault="00711769" w:rsidP="00F0235C">
            <w:pPr>
              <w:rPr>
                <w:rFonts w:ascii="Tahoma" w:hAnsi="Tahoma" w:cs="Tahoma"/>
                <w:sz w:val="18"/>
                <w:szCs w:val="18"/>
              </w:rPr>
            </w:pPr>
          </w:p>
          <w:p w14:paraId="49050ADE" w14:textId="77777777" w:rsidR="00711769" w:rsidRPr="00A10DD7" w:rsidRDefault="00711769" w:rsidP="00F0235C">
            <w:pPr>
              <w:jc w:val="right"/>
              <w:rPr>
                <w:rFonts w:ascii="Tahoma" w:hAnsi="Tahoma" w:cs="Tahoma"/>
                <w:sz w:val="18"/>
                <w:szCs w:val="18"/>
              </w:rPr>
            </w:pPr>
          </w:p>
        </w:tc>
        <w:tc>
          <w:tcPr>
            <w:tcW w:w="2268" w:type="dxa"/>
            <w:shd w:val="clear" w:color="auto" w:fill="F3F3F3"/>
          </w:tcPr>
          <w:p w14:paraId="617EBD57" w14:textId="77777777" w:rsidR="00711769" w:rsidRPr="00A10DD7" w:rsidRDefault="001E4DC0" w:rsidP="00F0235C">
            <w:pPr>
              <w:jc w:val="center"/>
              <w:rPr>
                <w:rFonts w:ascii="Tahoma" w:hAnsi="Tahoma" w:cs="Tahoma"/>
                <w:b/>
                <w:sz w:val="18"/>
                <w:szCs w:val="18"/>
              </w:rPr>
            </w:pPr>
            <w:r w:rsidRPr="00A10DD7">
              <w:rPr>
                <w:rFonts w:ascii="Tahoma" w:hAnsi="Tahoma" w:cs="Tahoma"/>
                <w:b/>
                <w:sz w:val="18"/>
                <w:szCs w:val="18"/>
              </w:rPr>
              <w:t>Nazwisko i imię osoby (osób) upoważnionej(</w:t>
            </w:r>
            <w:proofErr w:type="spellStart"/>
            <w:r w:rsidRPr="00A10DD7">
              <w:rPr>
                <w:rFonts w:ascii="Tahoma" w:hAnsi="Tahoma" w:cs="Tahoma"/>
                <w:b/>
                <w:sz w:val="18"/>
                <w:szCs w:val="18"/>
              </w:rPr>
              <w:t>ych</w:t>
            </w:r>
            <w:proofErr w:type="spellEnd"/>
            <w:r w:rsidRPr="00A10DD7">
              <w:rPr>
                <w:rFonts w:ascii="Tahoma" w:hAnsi="Tahoma" w:cs="Tahoma"/>
                <w:b/>
                <w:sz w:val="18"/>
                <w:szCs w:val="18"/>
              </w:rPr>
              <w:t xml:space="preserve">) do podpisania niniejszej oferty w imieniu Wykonawcy(ów) </w:t>
            </w:r>
          </w:p>
        </w:tc>
        <w:tc>
          <w:tcPr>
            <w:tcW w:w="2694" w:type="dxa"/>
            <w:shd w:val="clear" w:color="auto" w:fill="F3F3F3"/>
          </w:tcPr>
          <w:p w14:paraId="56329283" w14:textId="77777777" w:rsidR="00711769" w:rsidRPr="00A10DD7" w:rsidRDefault="001E4DC0" w:rsidP="00F0235C">
            <w:pPr>
              <w:jc w:val="center"/>
              <w:rPr>
                <w:rFonts w:ascii="Tahoma" w:hAnsi="Tahoma" w:cs="Tahoma"/>
                <w:b/>
                <w:sz w:val="18"/>
                <w:szCs w:val="18"/>
              </w:rPr>
            </w:pPr>
            <w:r w:rsidRPr="00A10DD7">
              <w:rPr>
                <w:rFonts w:ascii="Tahoma" w:hAnsi="Tahoma" w:cs="Tahoma"/>
                <w:b/>
                <w:sz w:val="18"/>
                <w:szCs w:val="18"/>
              </w:rPr>
              <w:t>Podpis(y) osoby(osób) upoważnionej(</w:t>
            </w:r>
            <w:proofErr w:type="spellStart"/>
            <w:r w:rsidRPr="00A10DD7">
              <w:rPr>
                <w:rFonts w:ascii="Tahoma" w:hAnsi="Tahoma" w:cs="Tahoma"/>
                <w:b/>
                <w:sz w:val="18"/>
                <w:szCs w:val="18"/>
              </w:rPr>
              <w:t>ych</w:t>
            </w:r>
            <w:proofErr w:type="spellEnd"/>
            <w:r w:rsidRPr="00A10DD7">
              <w:rPr>
                <w:rFonts w:ascii="Tahoma" w:hAnsi="Tahoma" w:cs="Tahoma"/>
                <w:b/>
                <w:sz w:val="18"/>
                <w:szCs w:val="18"/>
              </w:rPr>
              <w:t>) do podpisania niniejszej oferty w imieniu Wykonawcy(ów)</w:t>
            </w:r>
          </w:p>
        </w:tc>
        <w:tc>
          <w:tcPr>
            <w:tcW w:w="1770" w:type="dxa"/>
            <w:shd w:val="clear" w:color="auto" w:fill="F3F3F3"/>
          </w:tcPr>
          <w:p w14:paraId="6D2B989C" w14:textId="77777777" w:rsidR="00711769" w:rsidRPr="00A10DD7" w:rsidRDefault="001E4DC0" w:rsidP="00F0235C">
            <w:pPr>
              <w:jc w:val="center"/>
              <w:rPr>
                <w:rFonts w:ascii="Tahoma" w:hAnsi="Tahoma" w:cs="Tahoma"/>
                <w:b/>
                <w:sz w:val="18"/>
                <w:szCs w:val="18"/>
              </w:rPr>
            </w:pPr>
            <w:r w:rsidRPr="00A10DD7">
              <w:rPr>
                <w:rFonts w:ascii="Tahoma" w:hAnsi="Tahoma" w:cs="Tahoma"/>
                <w:b/>
                <w:sz w:val="18"/>
                <w:szCs w:val="18"/>
              </w:rPr>
              <w:t>Pieczęć(</w:t>
            </w:r>
            <w:proofErr w:type="spellStart"/>
            <w:r w:rsidRPr="00A10DD7">
              <w:rPr>
                <w:rFonts w:ascii="Tahoma" w:hAnsi="Tahoma" w:cs="Tahoma"/>
                <w:b/>
                <w:sz w:val="18"/>
                <w:szCs w:val="18"/>
              </w:rPr>
              <w:t>cie</w:t>
            </w:r>
            <w:proofErr w:type="spellEnd"/>
            <w:r w:rsidRPr="00A10DD7">
              <w:rPr>
                <w:rFonts w:ascii="Tahoma" w:hAnsi="Tahoma" w:cs="Tahoma"/>
                <w:b/>
                <w:sz w:val="18"/>
                <w:szCs w:val="18"/>
              </w:rPr>
              <w:t xml:space="preserve">) Wykonawcy(ów) </w:t>
            </w:r>
          </w:p>
        </w:tc>
        <w:tc>
          <w:tcPr>
            <w:tcW w:w="1558" w:type="dxa"/>
            <w:shd w:val="clear" w:color="auto" w:fill="F3F3F3"/>
          </w:tcPr>
          <w:p w14:paraId="3C8A7D87" w14:textId="77777777" w:rsidR="00711769" w:rsidRPr="00A10DD7" w:rsidRDefault="001E4DC0" w:rsidP="00F0235C">
            <w:pPr>
              <w:jc w:val="center"/>
              <w:rPr>
                <w:rFonts w:ascii="Tahoma" w:hAnsi="Tahoma" w:cs="Tahoma"/>
                <w:b/>
                <w:sz w:val="18"/>
                <w:szCs w:val="18"/>
              </w:rPr>
            </w:pPr>
            <w:r w:rsidRPr="00A10DD7">
              <w:rPr>
                <w:rFonts w:ascii="Tahoma" w:hAnsi="Tahoma" w:cs="Tahoma"/>
                <w:b/>
                <w:sz w:val="18"/>
                <w:szCs w:val="18"/>
              </w:rPr>
              <w:t xml:space="preserve">Miejscowość </w:t>
            </w:r>
          </w:p>
          <w:p w14:paraId="27FE6A67" w14:textId="77777777" w:rsidR="00711769" w:rsidRPr="00A10DD7" w:rsidRDefault="00901533" w:rsidP="00F0235C">
            <w:pPr>
              <w:jc w:val="center"/>
              <w:rPr>
                <w:rFonts w:ascii="Tahoma" w:hAnsi="Tahoma" w:cs="Tahoma"/>
                <w:b/>
                <w:sz w:val="18"/>
                <w:szCs w:val="18"/>
              </w:rPr>
            </w:pPr>
            <w:r w:rsidRPr="00A10DD7">
              <w:rPr>
                <w:rFonts w:ascii="Tahoma" w:hAnsi="Tahoma" w:cs="Tahoma"/>
                <w:b/>
                <w:sz w:val="18"/>
                <w:szCs w:val="18"/>
              </w:rPr>
              <w:t>i data</w:t>
            </w:r>
          </w:p>
        </w:tc>
      </w:tr>
      <w:tr w:rsidR="00711769" w:rsidRPr="00A10DD7" w14:paraId="19F25DB5" w14:textId="77777777" w:rsidTr="00480D15">
        <w:trPr>
          <w:trHeight w:val="413"/>
        </w:trPr>
        <w:tc>
          <w:tcPr>
            <w:tcW w:w="360" w:type="dxa"/>
          </w:tcPr>
          <w:p w14:paraId="75AFB1BE" w14:textId="77777777" w:rsidR="00711769" w:rsidRPr="00A10DD7" w:rsidRDefault="00711769" w:rsidP="00F0235C">
            <w:pPr>
              <w:jc w:val="both"/>
              <w:rPr>
                <w:rFonts w:ascii="Tahoma" w:hAnsi="Tahoma" w:cs="Tahoma"/>
                <w:b/>
                <w:sz w:val="18"/>
                <w:szCs w:val="18"/>
              </w:rPr>
            </w:pPr>
          </w:p>
        </w:tc>
        <w:tc>
          <w:tcPr>
            <w:tcW w:w="1239" w:type="dxa"/>
          </w:tcPr>
          <w:p w14:paraId="7042CC4B" w14:textId="77777777" w:rsidR="00711769" w:rsidRPr="00A10DD7" w:rsidRDefault="00711769" w:rsidP="00F0235C">
            <w:pPr>
              <w:jc w:val="both"/>
              <w:rPr>
                <w:rFonts w:ascii="Tahoma" w:hAnsi="Tahoma" w:cs="Tahoma"/>
                <w:b/>
                <w:sz w:val="18"/>
                <w:szCs w:val="18"/>
              </w:rPr>
            </w:pPr>
          </w:p>
        </w:tc>
        <w:tc>
          <w:tcPr>
            <w:tcW w:w="2268" w:type="dxa"/>
          </w:tcPr>
          <w:p w14:paraId="4DA44644" w14:textId="77777777" w:rsidR="00711769" w:rsidRPr="00A10DD7" w:rsidRDefault="00711769" w:rsidP="00F0235C">
            <w:pPr>
              <w:ind w:firstLine="708"/>
              <w:jc w:val="both"/>
              <w:rPr>
                <w:rFonts w:ascii="Tahoma" w:hAnsi="Tahoma" w:cs="Tahoma"/>
                <w:b/>
                <w:sz w:val="18"/>
                <w:szCs w:val="18"/>
              </w:rPr>
            </w:pPr>
          </w:p>
          <w:p w14:paraId="322883A2" w14:textId="77777777" w:rsidR="00711769" w:rsidRPr="00A10DD7" w:rsidRDefault="00711769" w:rsidP="00F0235C">
            <w:pPr>
              <w:ind w:firstLine="708"/>
              <w:jc w:val="both"/>
              <w:rPr>
                <w:rFonts w:ascii="Tahoma" w:hAnsi="Tahoma" w:cs="Tahoma"/>
                <w:b/>
                <w:sz w:val="18"/>
                <w:szCs w:val="18"/>
              </w:rPr>
            </w:pPr>
          </w:p>
          <w:p w14:paraId="574EAB07" w14:textId="77777777" w:rsidR="00711769" w:rsidRPr="00A10DD7" w:rsidRDefault="00711769" w:rsidP="00F0235C">
            <w:pPr>
              <w:ind w:firstLine="708"/>
              <w:jc w:val="both"/>
              <w:rPr>
                <w:rFonts w:ascii="Tahoma" w:hAnsi="Tahoma" w:cs="Tahoma"/>
                <w:b/>
                <w:sz w:val="18"/>
                <w:szCs w:val="18"/>
              </w:rPr>
            </w:pPr>
          </w:p>
        </w:tc>
        <w:tc>
          <w:tcPr>
            <w:tcW w:w="2694" w:type="dxa"/>
          </w:tcPr>
          <w:p w14:paraId="000408D5" w14:textId="77777777" w:rsidR="00711769" w:rsidRPr="00A10DD7" w:rsidRDefault="00711769" w:rsidP="00F0235C">
            <w:pPr>
              <w:jc w:val="both"/>
              <w:rPr>
                <w:rFonts w:ascii="Tahoma" w:hAnsi="Tahoma" w:cs="Tahoma"/>
                <w:b/>
                <w:sz w:val="18"/>
                <w:szCs w:val="18"/>
              </w:rPr>
            </w:pPr>
          </w:p>
        </w:tc>
        <w:tc>
          <w:tcPr>
            <w:tcW w:w="1770" w:type="dxa"/>
          </w:tcPr>
          <w:p w14:paraId="35D38C53" w14:textId="77777777" w:rsidR="00711769" w:rsidRPr="00A10DD7" w:rsidRDefault="00711769" w:rsidP="00F0235C">
            <w:pPr>
              <w:jc w:val="both"/>
              <w:rPr>
                <w:rFonts w:ascii="Tahoma" w:hAnsi="Tahoma" w:cs="Tahoma"/>
                <w:b/>
                <w:sz w:val="18"/>
                <w:szCs w:val="18"/>
              </w:rPr>
            </w:pPr>
          </w:p>
        </w:tc>
        <w:tc>
          <w:tcPr>
            <w:tcW w:w="1558" w:type="dxa"/>
          </w:tcPr>
          <w:p w14:paraId="0FBB27CB" w14:textId="77777777" w:rsidR="00711769" w:rsidRPr="00A10DD7" w:rsidRDefault="00711769" w:rsidP="00F0235C">
            <w:pPr>
              <w:jc w:val="both"/>
              <w:rPr>
                <w:rFonts w:ascii="Tahoma" w:hAnsi="Tahoma" w:cs="Tahoma"/>
                <w:b/>
                <w:sz w:val="18"/>
                <w:szCs w:val="18"/>
              </w:rPr>
            </w:pPr>
          </w:p>
        </w:tc>
      </w:tr>
    </w:tbl>
    <w:p w14:paraId="02019CC2" w14:textId="77777777" w:rsidR="00902AC1" w:rsidRPr="00A10DD7" w:rsidRDefault="00902AC1" w:rsidP="00711769">
      <w:pPr>
        <w:rPr>
          <w:rFonts w:ascii="Tahoma" w:hAnsi="Tahoma" w:cs="Tahoma"/>
          <w:b/>
          <w:sz w:val="18"/>
          <w:szCs w:val="18"/>
        </w:rPr>
      </w:pPr>
    </w:p>
    <w:p w14:paraId="2C80C8E4" w14:textId="77777777" w:rsidR="005014E5" w:rsidRPr="00A10DD7" w:rsidRDefault="001E4DC0" w:rsidP="005014E5">
      <w:pPr>
        <w:rPr>
          <w:rFonts w:ascii="Tahoma" w:hAnsi="Tahoma" w:cs="Tahoma"/>
          <w:b/>
          <w:sz w:val="22"/>
          <w:szCs w:val="22"/>
        </w:rPr>
      </w:pPr>
      <w:r w:rsidRPr="00A10DD7">
        <w:rPr>
          <w:rFonts w:ascii="Tahoma" w:hAnsi="Tahoma" w:cs="Tahoma"/>
          <w:b/>
          <w:sz w:val="22"/>
          <w:szCs w:val="22"/>
        </w:rPr>
        <w:t>Załącznik nr 2</w:t>
      </w:r>
      <w:r w:rsidRPr="00A10DD7">
        <w:rPr>
          <w:rFonts w:ascii="Tahoma" w:hAnsi="Tahoma" w:cs="Tahoma"/>
          <w:sz w:val="22"/>
          <w:szCs w:val="22"/>
        </w:rPr>
        <w:t xml:space="preserve"> – </w:t>
      </w:r>
      <w:r w:rsidRPr="00A10DD7">
        <w:rPr>
          <w:rFonts w:ascii="Tahoma" w:hAnsi="Tahoma" w:cs="Tahoma"/>
          <w:b/>
          <w:sz w:val="22"/>
          <w:szCs w:val="22"/>
        </w:rPr>
        <w:t xml:space="preserve">OŚWIADCZENIE WYKONAWCY </w:t>
      </w:r>
      <w:r w:rsidR="006D18EE" w:rsidRPr="00A10DD7">
        <w:rPr>
          <w:rFonts w:ascii="Tahoma" w:hAnsi="Tahoma" w:cs="Tahoma"/>
          <w:b/>
          <w:sz w:val="22"/>
          <w:szCs w:val="22"/>
        </w:rPr>
        <w:t>DOTYCZĄCE PRZESŁANEK WYKLUCZENIA Z POSTĘPOWANIA</w:t>
      </w:r>
    </w:p>
    <w:p w14:paraId="63A7A70C" w14:textId="77777777" w:rsidR="006D18EE" w:rsidRPr="00A10DD7" w:rsidRDefault="006D18EE" w:rsidP="005014E5">
      <w:pPr>
        <w:rPr>
          <w:rFonts w:ascii="Tahoma" w:hAnsi="Tahoma" w:cs="Tahoma"/>
          <w:b/>
        </w:rPr>
      </w:pPr>
    </w:p>
    <w:p w14:paraId="31C0577E" w14:textId="2FD9D746" w:rsidR="00C254E8" w:rsidRPr="00A10DD7" w:rsidRDefault="001E4DC0" w:rsidP="00C254E8">
      <w:pPr>
        <w:jc w:val="both"/>
        <w:rPr>
          <w:rFonts w:ascii="Tahoma" w:hAnsi="Tahoma" w:cs="Tahoma"/>
          <w:sz w:val="22"/>
          <w:szCs w:val="22"/>
        </w:rPr>
      </w:pPr>
      <w:r w:rsidRPr="00A10DD7">
        <w:rPr>
          <w:rFonts w:ascii="Tahoma" w:hAnsi="Tahoma" w:cs="Tahoma"/>
          <w:sz w:val="22"/>
          <w:szCs w:val="22"/>
        </w:rPr>
        <w:t xml:space="preserve">zamówienie na </w:t>
      </w:r>
      <w:r w:rsidR="002E7535">
        <w:rPr>
          <w:rFonts w:ascii="Tahoma" w:hAnsi="Tahoma" w:cs="Tahoma"/>
          <w:sz w:val="22"/>
          <w:szCs w:val="22"/>
        </w:rPr>
        <w:t>roboty budowlane</w:t>
      </w:r>
      <w:r w:rsidRPr="00A10DD7">
        <w:rPr>
          <w:rFonts w:ascii="Tahoma" w:hAnsi="Tahoma" w:cs="Tahoma"/>
          <w:sz w:val="22"/>
          <w:szCs w:val="22"/>
        </w:rPr>
        <w:t>:</w:t>
      </w:r>
    </w:p>
    <w:p w14:paraId="3AE95856" w14:textId="77777777" w:rsidR="00BC2B13" w:rsidRPr="00A10DD7" w:rsidRDefault="0081238F" w:rsidP="00BC2B13">
      <w:pPr>
        <w:jc w:val="both"/>
        <w:rPr>
          <w:rFonts w:ascii="Tahoma" w:hAnsi="Tahoma" w:cs="Tahoma"/>
          <w:b/>
          <w:iCs/>
          <w:sz w:val="22"/>
          <w:szCs w:val="22"/>
        </w:rPr>
      </w:pPr>
      <w:r w:rsidRPr="00A10DD7">
        <w:rPr>
          <w:rFonts w:ascii="Tahoma" w:hAnsi="Tahoma" w:cs="Tahoma"/>
          <w:b/>
          <w:iCs/>
          <w:sz w:val="22"/>
          <w:szCs w:val="22"/>
        </w:rPr>
        <w:t xml:space="preserve">Nazwa zamówienia: </w:t>
      </w:r>
      <w:r w:rsidR="00BC2B13" w:rsidRPr="00A10DD7">
        <w:rPr>
          <w:rFonts w:ascii="Tahoma" w:hAnsi="Tahoma" w:cs="Tahoma"/>
          <w:b/>
          <w:iCs/>
          <w:sz w:val="22"/>
          <w:szCs w:val="22"/>
        </w:rPr>
        <w:t>Budowa wieży widokowo – edukacyjnej, przy wybudowanej przepławce przy EW Kamienna, na terenie Drawieńskiego Parku Narodowego,</w:t>
      </w:r>
    </w:p>
    <w:p w14:paraId="24EEB3BC" w14:textId="77777777" w:rsidR="0081238F" w:rsidRPr="00A10DD7" w:rsidRDefault="00BC2B13" w:rsidP="00BC2B13">
      <w:pPr>
        <w:jc w:val="both"/>
        <w:rPr>
          <w:rFonts w:ascii="Tahoma" w:hAnsi="Tahoma" w:cs="Tahoma"/>
          <w:b/>
          <w:iCs/>
          <w:sz w:val="22"/>
          <w:szCs w:val="22"/>
        </w:rPr>
      </w:pPr>
      <w:r w:rsidRPr="00A10DD7">
        <w:rPr>
          <w:rFonts w:ascii="Tahoma" w:hAnsi="Tahoma" w:cs="Tahoma"/>
          <w:b/>
          <w:iCs/>
          <w:sz w:val="22"/>
          <w:szCs w:val="22"/>
        </w:rPr>
        <w:t>w ramach projektu LIFE13 NAT/PL/000009</w:t>
      </w:r>
      <w:r w:rsidR="0081238F" w:rsidRPr="00A10DD7">
        <w:rPr>
          <w:rFonts w:ascii="Tahoma" w:hAnsi="Tahoma" w:cs="Tahoma"/>
          <w:b/>
          <w:iCs/>
          <w:sz w:val="22"/>
          <w:szCs w:val="22"/>
        </w:rPr>
        <w:tab/>
      </w:r>
    </w:p>
    <w:p w14:paraId="7471FAA0" w14:textId="77777777" w:rsidR="0081238F" w:rsidRPr="00A10DD7" w:rsidRDefault="0081238F" w:rsidP="0081238F">
      <w:pPr>
        <w:jc w:val="both"/>
        <w:rPr>
          <w:rFonts w:ascii="Tahoma" w:hAnsi="Tahoma" w:cs="Tahoma"/>
          <w:b/>
          <w:iCs/>
          <w:sz w:val="22"/>
          <w:szCs w:val="22"/>
        </w:rPr>
      </w:pPr>
      <w:r w:rsidRPr="00A10DD7">
        <w:rPr>
          <w:rFonts w:ascii="Tahoma" w:hAnsi="Tahoma" w:cs="Tahoma"/>
          <w:b/>
          <w:iCs/>
          <w:sz w:val="22"/>
          <w:szCs w:val="22"/>
        </w:rPr>
        <w:tab/>
      </w:r>
    </w:p>
    <w:p w14:paraId="53A8C954" w14:textId="77777777" w:rsidR="00C254E8" w:rsidRPr="00A10DD7" w:rsidRDefault="001E4DC0" w:rsidP="00C254E8">
      <w:pPr>
        <w:tabs>
          <w:tab w:val="center" w:pos="4782"/>
        </w:tabs>
        <w:spacing w:line="360" w:lineRule="auto"/>
        <w:jc w:val="both"/>
        <w:rPr>
          <w:rFonts w:ascii="Tahoma" w:hAnsi="Tahoma" w:cs="Tahoma"/>
          <w:b/>
          <w:sz w:val="22"/>
          <w:szCs w:val="22"/>
        </w:rPr>
      </w:pPr>
      <w:r w:rsidRPr="00A10DD7">
        <w:rPr>
          <w:rFonts w:ascii="Tahoma" w:hAnsi="Tahoma" w:cs="Tahoma"/>
          <w:b/>
          <w:sz w:val="22"/>
          <w:szCs w:val="22"/>
        </w:rPr>
        <w:t>1. ZAMAWIAJĄCY:</w:t>
      </w:r>
    </w:p>
    <w:p w14:paraId="0D408970" w14:textId="77777777" w:rsidR="00C254E8" w:rsidRPr="00A10DD7" w:rsidRDefault="001E4DC0" w:rsidP="00C254E8">
      <w:pPr>
        <w:rPr>
          <w:rFonts w:ascii="Tahoma" w:hAnsi="Tahoma" w:cs="Tahoma"/>
          <w:bCs/>
          <w:sz w:val="22"/>
          <w:szCs w:val="22"/>
        </w:rPr>
      </w:pPr>
      <w:r w:rsidRPr="00A10DD7">
        <w:rPr>
          <w:rFonts w:ascii="Tahoma" w:hAnsi="Tahoma" w:cs="Tahoma"/>
          <w:bCs/>
          <w:sz w:val="22"/>
          <w:szCs w:val="22"/>
        </w:rPr>
        <w:t xml:space="preserve">Regionalna Dyrekcja Ochrony Środowiska w Szczecinie </w:t>
      </w:r>
    </w:p>
    <w:p w14:paraId="7FE55311" w14:textId="77777777" w:rsidR="00C254E8" w:rsidRPr="00A10DD7" w:rsidRDefault="001E4DC0" w:rsidP="00C254E8">
      <w:pPr>
        <w:rPr>
          <w:rFonts w:ascii="Tahoma" w:hAnsi="Tahoma" w:cs="Tahoma"/>
          <w:bCs/>
          <w:sz w:val="22"/>
          <w:szCs w:val="22"/>
        </w:rPr>
      </w:pPr>
      <w:r w:rsidRPr="00A10DD7">
        <w:rPr>
          <w:rFonts w:ascii="Tahoma" w:hAnsi="Tahoma" w:cs="Tahoma"/>
          <w:bCs/>
          <w:sz w:val="22"/>
          <w:szCs w:val="22"/>
        </w:rPr>
        <w:t xml:space="preserve">ul. Teofila </w:t>
      </w:r>
      <w:proofErr w:type="spellStart"/>
      <w:r w:rsidRPr="00A10DD7">
        <w:rPr>
          <w:rFonts w:ascii="Tahoma" w:hAnsi="Tahoma" w:cs="Tahoma"/>
          <w:bCs/>
          <w:sz w:val="22"/>
          <w:szCs w:val="22"/>
        </w:rPr>
        <w:t>Firlika</w:t>
      </w:r>
      <w:proofErr w:type="spellEnd"/>
      <w:r w:rsidRPr="00A10DD7">
        <w:rPr>
          <w:rFonts w:ascii="Tahoma" w:hAnsi="Tahoma" w:cs="Tahoma"/>
          <w:bCs/>
          <w:sz w:val="22"/>
          <w:szCs w:val="22"/>
        </w:rPr>
        <w:t xml:space="preserve"> 20 </w:t>
      </w:r>
    </w:p>
    <w:p w14:paraId="1BB0BB06" w14:textId="77777777" w:rsidR="00963AA8" w:rsidRPr="00A10DD7" w:rsidRDefault="001E4DC0" w:rsidP="00C254E8">
      <w:pPr>
        <w:rPr>
          <w:rFonts w:ascii="Tahoma" w:hAnsi="Tahoma" w:cs="Tahoma"/>
          <w:bCs/>
          <w:sz w:val="22"/>
          <w:szCs w:val="22"/>
        </w:rPr>
      </w:pPr>
      <w:r w:rsidRPr="00A10DD7">
        <w:rPr>
          <w:rFonts w:ascii="Tahoma" w:hAnsi="Tahoma" w:cs="Tahoma"/>
          <w:bCs/>
          <w:sz w:val="22"/>
          <w:szCs w:val="22"/>
        </w:rPr>
        <w:t>71-637 Szczecin</w:t>
      </w:r>
    </w:p>
    <w:p w14:paraId="660394CB" w14:textId="77777777" w:rsidR="00C254E8" w:rsidRPr="00A10DD7" w:rsidRDefault="00C254E8" w:rsidP="00C254E8">
      <w:pPr>
        <w:rPr>
          <w:rFonts w:ascii="Tahoma" w:hAnsi="Tahoma" w:cs="Tahoma"/>
          <w:b/>
          <w:sz w:val="22"/>
          <w:szCs w:val="22"/>
        </w:rPr>
      </w:pPr>
    </w:p>
    <w:p w14:paraId="327011C1" w14:textId="77777777" w:rsidR="00963AA8" w:rsidRPr="00A10DD7" w:rsidRDefault="001E4DC0" w:rsidP="00963AA8">
      <w:pPr>
        <w:pStyle w:val="Tekstpodstawowy2"/>
        <w:rPr>
          <w:rFonts w:ascii="Tahoma" w:hAnsi="Tahoma" w:cs="Tahoma"/>
          <w:b/>
          <w:sz w:val="22"/>
          <w:szCs w:val="22"/>
        </w:rPr>
      </w:pPr>
      <w:r w:rsidRPr="00A10DD7">
        <w:rPr>
          <w:rFonts w:ascii="Tahoma" w:hAnsi="Tahoma" w:cs="Tahoma"/>
          <w:b/>
          <w:sz w:val="22"/>
          <w:szCs w:val="22"/>
        </w:rPr>
        <w:t>2. WYKONAWCA:</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549"/>
        <w:gridCol w:w="3118"/>
      </w:tblGrid>
      <w:tr w:rsidR="00963AA8" w:rsidRPr="00A10DD7" w14:paraId="41E32F61" w14:textId="77777777" w:rsidTr="003A35FC">
        <w:trPr>
          <w:cantSplit/>
        </w:trPr>
        <w:tc>
          <w:tcPr>
            <w:tcW w:w="610" w:type="dxa"/>
          </w:tcPr>
          <w:p w14:paraId="1065E312" w14:textId="77777777" w:rsidR="00963AA8" w:rsidRPr="00A10DD7" w:rsidRDefault="00901533" w:rsidP="003A35FC">
            <w:pPr>
              <w:jc w:val="both"/>
              <w:rPr>
                <w:rFonts w:ascii="Tahoma" w:hAnsi="Tahoma" w:cs="Tahoma"/>
                <w:b/>
                <w:sz w:val="22"/>
                <w:szCs w:val="22"/>
              </w:rPr>
            </w:pPr>
            <w:r w:rsidRPr="00A10DD7">
              <w:rPr>
                <w:rFonts w:ascii="Tahoma" w:hAnsi="Tahoma" w:cs="Tahoma"/>
                <w:b/>
                <w:sz w:val="22"/>
                <w:szCs w:val="22"/>
              </w:rPr>
              <w:t>L</w:t>
            </w:r>
            <w:r w:rsidR="001E4DC0" w:rsidRPr="00A10DD7">
              <w:rPr>
                <w:rFonts w:ascii="Tahoma" w:hAnsi="Tahoma" w:cs="Tahoma"/>
                <w:b/>
                <w:sz w:val="22"/>
                <w:szCs w:val="22"/>
              </w:rPr>
              <w:t>.</w:t>
            </w:r>
            <w:r w:rsidRPr="00A10DD7">
              <w:rPr>
                <w:rFonts w:ascii="Tahoma" w:hAnsi="Tahoma" w:cs="Tahoma"/>
                <w:b/>
                <w:sz w:val="22"/>
                <w:szCs w:val="22"/>
              </w:rPr>
              <w:t>P</w:t>
            </w:r>
            <w:r w:rsidR="001E4DC0" w:rsidRPr="00A10DD7">
              <w:rPr>
                <w:rFonts w:ascii="Tahoma" w:hAnsi="Tahoma" w:cs="Tahoma"/>
                <w:b/>
                <w:sz w:val="22"/>
                <w:szCs w:val="22"/>
              </w:rPr>
              <w:t>.</w:t>
            </w:r>
          </w:p>
        </w:tc>
        <w:tc>
          <w:tcPr>
            <w:tcW w:w="6549" w:type="dxa"/>
          </w:tcPr>
          <w:p w14:paraId="2FC4E7BB" w14:textId="77777777" w:rsidR="00963AA8" w:rsidRPr="00A10DD7" w:rsidRDefault="001E4DC0" w:rsidP="003A35FC">
            <w:pPr>
              <w:jc w:val="center"/>
              <w:rPr>
                <w:rFonts w:ascii="Tahoma" w:hAnsi="Tahoma" w:cs="Tahoma"/>
                <w:b/>
                <w:sz w:val="22"/>
                <w:szCs w:val="22"/>
              </w:rPr>
            </w:pPr>
            <w:r w:rsidRPr="00A10DD7">
              <w:rPr>
                <w:rFonts w:ascii="Tahoma" w:hAnsi="Tahoma" w:cs="Tahoma"/>
                <w:b/>
                <w:sz w:val="22"/>
                <w:szCs w:val="22"/>
              </w:rPr>
              <w:t>Nazwa(y) Wykonawcy(ów)</w:t>
            </w:r>
          </w:p>
        </w:tc>
        <w:tc>
          <w:tcPr>
            <w:tcW w:w="3118" w:type="dxa"/>
          </w:tcPr>
          <w:p w14:paraId="2FFAC1A2" w14:textId="77777777" w:rsidR="00963AA8" w:rsidRPr="00A10DD7" w:rsidRDefault="001E4DC0" w:rsidP="003A35FC">
            <w:pPr>
              <w:jc w:val="center"/>
              <w:rPr>
                <w:rFonts w:ascii="Tahoma" w:hAnsi="Tahoma" w:cs="Tahoma"/>
                <w:b/>
                <w:sz w:val="22"/>
                <w:szCs w:val="22"/>
              </w:rPr>
            </w:pPr>
            <w:r w:rsidRPr="00A10DD7">
              <w:rPr>
                <w:rFonts w:ascii="Tahoma" w:hAnsi="Tahoma" w:cs="Tahoma"/>
                <w:b/>
                <w:sz w:val="22"/>
                <w:szCs w:val="22"/>
              </w:rPr>
              <w:t>Adres(y) Wykonawcy(ów)</w:t>
            </w:r>
          </w:p>
        </w:tc>
      </w:tr>
      <w:tr w:rsidR="00963AA8" w:rsidRPr="00A10DD7" w14:paraId="0D4B33BA" w14:textId="77777777" w:rsidTr="003A35FC">
        <w:trPr>
          <w:cantSplit/>
        </w:trPr>
        <w:tc>
          <w:tcPr>
            <w:tcW w:w="610" w:type="dxa"/>
          </w:tcPr>
          <w:p w14:paraId="439D79AD" w14:textId="77777777" w:rsidR="00963AA8" w:rsidRPr="00A10DD7" w:rsidRDefault="00963AA8" w:rsidP="003A35FC">
            <w:pPr>
              <w:jc w:val="both"/>
              <w:rPr>
                <w:rFonts w:ascii="Tahoma" w:hAnsi="Tahoma" w:cs="Tahoma"/>
                <w:b/>
                <w:sz w:val="22"/>
                <w:szCs w:val="22"/>
              </w:rPr>
            </w:pPr>
          </w:p>
        </w:tc>
        <w:tc>
          <w:tcPr>
            <w:tcW w:w="6549" w:type="dxa"/>
          </w:tcPr>
          <w:p w14:paraId="0B51A8BC" w14:textId="77777777" w:rsidR="00963AA8" w:rsidRPr="00A10DD7" w:rsidRDefault="00963AA8" w:rsidP="003A35FC">
            <w:pPr>
              <w:jc w:val="both"/>
              <w:rPr>
                <w:rFonts w:ascii="Tahoma" w:hAnsi="Tahoma" w:cs="Tahoma"/>
                <w:b/>
                <w:sz w:val="22"/>
                <w:szCs w:val="22"/>
              </w:rPr>
            </w:pPr>
          </w:p>
        </w:tc>
        <w:tc>
          <w:tcPr>
            <w:tcW w:w="3118" w:type="dxa"/>
          </w:tcPr>
          <w:p w14:paraId="56C2E154" w14:textId="77777777" w:rsidR="00963AA8" w:rsidRPr="00A10DD7" w:rsidRDefault="00963AA8" w:rsidP="003A35FC">
            <w:pPr>
              <w:jc w:val="both"/>
              <w:rPr>
                <w:rFonts w:ascii="Tahoma" w:hAnsi="Tahoma" w:cs="Tahoma"/>
                <w:b/>
                <w:sz w:val="22"/>
                <w:szCs w:val="22"/>
              </w:rPr>
            </w:pPr>
          </w:p>
        </w:tc>
      </w:tr>
      <w:tr w:rsidR="00963AA8" w:rsidRPr="00A10DD7" w14:paraId="4E3B755B" w14:textId="77777777" w:rsidTr="003A35FC">
        <w:trPr>
          <w:cantSplit/>
        </w:trPr>
        <w:tc>
          <w:tcPr>
            <w:tcW w:w="610" w:type="dxa"/>
          </w:tcPr>
          <w:p w14:paraId="190C22BE" w14:textId="77777777" w:rsidR="00963AA8" w:rsidRPr="00A10DD7" w:rsidRDefault="00963AA8" w:rsidP="003A35FC">
            <w:pPr>
              <w:jc w:val="both"/>
              <w:rPr>
                <w:rFonts w:ascii="Tahoma" w:hAnsi="Tahoma" w:cs="Tahoma"/>
                <w:b/>
                <w:sz w:val="22"/>
                <w:szCs w:val="22"/>
              </w:rPr>
            </w:pPr>
          </w:p>
        </w:tc>
        <w:tc>
          <w:tcPr>
            <w:tcW w:w="6549" w:type="dxa"/>
          </w:tcPr>
          <w:p w14:paraId="019D8109" w14:textId="77777777" w:rsidR="00963AA8" w:rsidRPr="00A10DD7" w:rsidRDefault="00963AA8" w:rsidP="003A35FC">
            <w:pPr>
              <w:jc w:val="both"/>
              <w:rPr>
                <w:rFonts w:ascii="Tahoma" w:hAnsi="Tahoma" w:cs="Tahoma"/>
                <w:b/>
                <w:sz w:val="22"/>
                <w:szCs w:val="22"/>
              </w:rPr>
            </w:pPr>
          </w:p>
        </w:tc>
        <w:tc>
          <w:tcPr>
            <w:tcW w:w="3118" w:type="dxa"/>
          </w:tcPr>
          <w:p w14:paraId="126BD79E" w14:textId="77777777" w:rsidR="00963AA8" w:rsidRPr="00A10DD7" w:rsidRDefault="00963AA8" w:rsidP="003A35FC">
            <w:pPr>
              <w:jc w:val="both"/>
              <w:rPr>
                <w:rFonts w:ascii="Tahoma" w:hAnsi="Tahoma" w:cs="Tahoma"/>
                <w:b/>
                <w:sz w:val="22"/>
                <w:szCs w:val="22"/>
              </w:rPr>
            </w:pPr>
          </w:p>
        </w:tc>
      </w:tr>
    </w:tbl>
    <w:p w14:paraId="5A1208CC" w14:textId="77777777" w:rsidR="00E20D6C" w:rsidRPr="00A10DD7" w:rsidRDefault="00E20D6C" w:rsidP="00D31A6B">
      <w:pPr>
        <w:spacing w:line="360" w:lineRule="auto"/>
        <w:rPr>
          <w:rFonts w:ascii="Tahoma" w:eastAsia="Calibri" w:hAnsi="Tahoma" w:cs="Tahoma"/>
          <w:b/>
          <w:u w:val="single"/>
          <w:lang w:eastAsia="en-US"/>
        </w:rPr>
      </w:pPr>
    </w:p>
    <w:p w14:paraId="00E86F74" w14:textId="77777777" w:rsidR="005014E5" w:rsidRPr="00A10DD7" w:rsidRDefault="001E4DC0" w:rsidP="005014E5">
      <w:pPr>
        <w:spacing w:line="360" w:lineRule="auto"/>
        <w:jc w:val="center"/>
        <w:rPr>
          <w:rFonts w:ascii="Tahoma" w:eastAsia="Calibri" w:hAnsi="Tahoma" w:cs="Tahoma"/>
          <w:b/>
          <w:sz w:val="22"/>
          <w:szCs w:val="22"/>
          <w:u w:val="single"/>
          <w:lang w:eastAsia="en-US"/>
        </w:rPr>
      </w:pPr>
      <w:r w:rsidRPr="00A10DD7">
        <w:rPr>
          <w:rFonts w:ascii="Tahoma" w:eastAsia="Calibri" w:hAnsi="Tahoma" w:cs="Tahoma"/>
          <w:b/>
          <w:sz w:val="22"/>
          <w:szCs w:val="22"/>
          <w:u w:val="single"/>
          <w:lang w:eastAsia="en-US"/>
        </w:rPr>
        <w:t>OŚWIADCZENIE WYKONAWCY</w:t>
      </w:r>
    </w:p>
    <w:p w14:paraId="7008537C" w14:textId="77777777" w:rsidR="005014E5" w:rsidRPr="00A10DD7" w:rsidRDefault="001E4DC0" w:rsidP="005014E5">
      <w:pPr>
        <w:spacing w:line="360" w:lineRule="auto"/>
        <w:jc w:val="center"/>
        <w:rPr>
          <w:rFonts w:ascii="Tahoma" w:hAnsi="Tahoma" w:cs="Tahoma"/>
          <w:b/>
          <w:sz w:val="22"/>
          <w:szCs w:val="22"/>
        </w:rPr>
      </w:pPr>
      <w:r w:rsidRPr="00A10DD7">
        <w:rPr>
          <w:rFonts w:ascii="Tahoma" w:hAnsi="Tahoma" w:cs="Tahoma"/>
          <w:b/>
          <w:sz w:val="22"/>
          <w:szCs w:val="22"/>
        </w:rPr>
        <w:t xml:space="preserve">składane na podstawie art. 25a ust. 1 ustawy z dnia 29 stycznia 2004 r. </w:t>
      </w:r>
    </w:p>
    <w:p w14:paraId="0A77AB8C" w14:textId="77777777" w:rsidR="005014E5" w:rsidRPr="00A10DD7" w:rsidRDefault="001E4DC0" w:rsidP="005014E5">
      <w:pPr>
        <w:spacing w:line="360" w:lineRule="auto"/>
        <w:jc w:val="center"/>
        <w:rPr>
          <w:rFonts w:ascii="Tahoma" w:hAnsi="Tahoma" w:cs="Tahoma"/>
          <w:b/>
          <w:sz w:val="22"/>
          <w:szCs w:val="22"/>
        </w:rPr>
      </w:pPr>
      <w:r w:rsidRPr="00A10DD7">
        <w:rPr>
          <w:rFonts w:ascii="Tahoma" w:hAnsi="Tahoma" w:cs="Tahoma"/>
          <w:b/>
          <w:sz w:val="22"/>
          <w:szCs w:val="22"/>
        </w:rPr>
        <w:t xml:space="preserve"> Prawo zamówień publicznych </w:t>
      </w:r>
    </w:p>
    <w:p w14:paraId="2BFCBD4D" w14:textId="77777777" w:rsidR="00606CEA" w:rsidRPr="00A10DD7" w:rsidRDefault="001E4DC0" w:rsidP="00606CEA">
      <w:pPr>
        <w:spacing w:line="360" w:lineRule="auto"/>
        <w:rPr>
          <w:rFonts w:ascii="Tahoma" w:hAnsi="Tahoma" w:cs="Tahoma"/>
          <w:b/>
          <w:sz w:val="22"/>
          <w:szCs w:val="22"/>
        </w:rPr>
      </w:pPr>
      <w:r w:rsidRPr="00A10DD7">
        <w:rPr>
          <w:rFonts w:ascii="Tahoma" w:hAnsi="Tahoma" w:cs="Tahoma"/>
          <w:b/>
          <w:sz w:val="22"/>
          <w:szCs w:val="22"/>
        </w:rPr>
        <w:t xml:space="preserve">I .  OŚWIADCZENIE DOTYCZĄCE PRZESŁANEK </w:t>
      </w:r>
      <w:r w:rsidR="00901533" w:rsidRPr="00A10DD7">
        <w:rPr>
          <w:rFonts w:ascii="Tahoma" w:hAnsi="Tahoma" w:cs="Tahoma"/>
          <w:b/>
          <w:sz w:val="22"/>
          <w:szCs w:val="22"/>
        </w:rPr>
        <w:t>WYKLUCZENIA Z</w:t>
      </w:r>
      <w:r w:rsidRPr="00A10DD7">
        <w:rPr>
          <w:rFonts w:ascii="Tahoma" w:hAnsi="Tahoma" w:cs="Tahoma"/>
          <w:b/>
          <w:sz w:val="22"/>
          <w:szCs w:val="22"/>
        </w:rPr>
        <w:t xml:space="preserve"> POSTĘPOWANIA</w:t>
      </w:r>
    </w:p>
    <w:p w14:paraId="19F70998" w14:textId="77777777" w:rsidR="005014E5" w:rsidRPr="00A10DD7" w:rsidRDefault="005014E5" w:rsidP="00963AA8">
      <w:pPr>
        <w:spacing w:line="360" w:lineRule="auto"/>
        <w:rPr>
          <w:rFonts w:ascii="Tahoma" w:hAnsi="Tahoma" w:cs="Tahoma"/>
          <w:sz w:val="22"/>
          <w:szCs w:val="22"/>
        </w:rPr>
      </w:pPr>
    </w:p>
    <w:p w14:paraId="3537BECC" w14:textId="77777777" w:rsidR="005014E5" w:rsidRPr="00A10DD7" w:rsidRDefault="001E4DC0" w:rsidP="0006283F">
      <w:pPr>
        <w:numPr>
          <w:ilvl w:val="3"/>
          <w:numId w:val="34"/>
        </w:numPr>
        <w:spacing w:after="200" w:line="276" w:lineRule="auto"/>
        <w:ind w:left="0" w:firstLine="0"/>
        <w:contextualSpacing/>
        <w:jc w:val="both"/>
        <w:rPr>
          <w:rFonts w:ascii="Tahoma" w:hAnsi="Tahoma" w:cs="Tahoma"/>
          <w:sz w:val="22"/>
          <w:szCs w:val="22"/>
        </w:rPr>
      </w:pPr>
      <w:r w:rsidRPr="00A10DD7">
        <w:rPr>
          <w:rFonts w:ascii="Tahoma" w:eastAsia="Calibri" w:hAnsi="Tahoma" w:cs="Tahoma"/>
          <w:sz w:val="22"/>
          <w:szCs w:val="22"/>
          <w:lang w:eastAsia="en-US"/>
        </w:rPr>
        <w:t xml:space="preserve">składane na podstawie art. 25a ust. 1 </w:t>
      </w:r>
      <w:proofErr w:type="spellStart"/>
      <w:r w:rsidRPr="00A10DD7">
        <w:rPr>
          <w:rFonts w:ascii="Tahoma" w:eastAsia="Calibri" w:hAnsi="Tahoma" w:cs="Tahoma"/>
          <w:sz w:val="22"/>
          <w:szCs w:val="22"/>
          <w:lang w:eastAsia="en-US"/>
        </w:rPr>
        <w:t>u</w:t>
      </w:r>
      <w:r w:rsidR="00901533" w:rsidRPr="00A10DD7">
        <w:rPr>
          <w:rFonts w:ascii="Tahoma" w:eastAsia="Calibri" w:hAnsi="Tahoma" w:cs="Tahoma"/>
          <w:sz w:val="22"/>
          <w:szCs w:val="22"/>
          <w:lang w:eastAsia="en-US"/>
        </w:rPr>
        <w:t>p</w:t>
      </w:r>
      <w:r w:rsidRPr="00A10DD7">
        <w:rPr>
          <w:rFonts w:ascii="Tahoma" w:eastAsia="Calibri" w:hAnsi="Tahoma" w:cs="Tahoma"/>
          <w:sz w:val="22"/>
          <w:szCs w:val="22"/>
          <w:lang w:eastAsia="en-US"/>
        </w:rPr>
        <w:t>zp</w:t>
      </w:r>
      <w:proofErr w:type="spellEnd"/>
      <w:r w:rsidRPr="00A10DD7">
        <w:rPr>
          <w:rFonts w:ascii="Tahoma" w:eastAsia="Calibri" w:hAnsi="Tahoma" w:cs="Tahoma"/>
          <w:sz w:val="22"/>
          <w:szCs w:val="22"/>
          <w:lang w:eastAsia="en-US"/>
        </w:rPr>
        <w:t xml:space="preserve"> – dotyczące przesłanek wykluczenia z postępowania </w:t>
      </w:r>
    </w:p>
    <w:p w14:paraId="369F62E4" w14:textId="77777777" w:rsidR="005014E5" w:rsidRPr="00A10DD7" w:rsidRDefault="001E4DC0" w:rsidP="0006283F">
      <w:pPr>
        <w:numPr>
          <w:ilvl w:val="0"/>
          <w:numId w:val="35"/>
        </w:numPr>
        <w:spacing w:line="276" w:lineRule="auto"/>
        <w:contextualSpacing/>
        <w:jc w:val="both"/>
        <w:rPr>
          <w:rFonts w:ascii="Tahoma" w:eastAsia="Calibri" w:hAnsi="Tahoma" w:cs="Tahoma"/>
          <w:sz w:val="22"/>
          <w:szCs w:val="22"/>
          <w:lang w:eastAsia="en-US"/>
        </w:rPr>
      </w:pPr>
      <w:r w:rsidRPr="00A10DD7">
        <w:rPr>
          <w:rFonts w:ascii="Tahoma" w:eastAsia="Calibri" w:hAnsi="Tahoma" w:cs="Tahoma"/>
          <w:sz w:val="22"/>
          <w:szCs w:val="22"/>
          <w:lang w:eastAsia="en-US"/>
        </w:rPr>
        <w:t xml:space="preserve">Oświadczam, że nie podlegam wykluczeniu z postępowania na podstawie </w:t>
      </w:r>
      <w:r w:rsidRPr="00A10DD7">
        <w:rPr>
          <w:rFonts w:ascii="Tahoma" w:eastAsia="Calibri" w:hAnsi="Tahoma" w:cs="Tahoma"/>
          <w:sz w:val="22"/>
          <w:szCs w:val="22"/>
          <w:lang w:eastAsia="en-US"/>
        </w:rPr>
        <w:br/>
        <w:t xml:space="preserve">art. 24 ust 1 </w:t>
      </w:r>
      <w:r w:rsidR="00901533" w:rsidRPr="00A10DD7">
        <w:rPr>
          <w:rFonts w:ascii="Tahoma" w:eastAsia="Calibri" w:hAnsi="Tahoma" w:cs="Tahoma"/>
          <w:sz w:val="22"/>
          <w:szCs w:val="22"/>
          <w:lang w:eastAsia="en-US"/>
        </w:rPr>
        <w:t>pkt.</w:t>
      </w:r>
      <w:r w:rsidRPr="00A10DD7">
        <w:rPr>
          <w:rFonts w:ascii="Tahoma" w:eastAsia="Calibri" w:hAnsi="Tahoma" w:cs="Tahoma"/>
          <w:sz w:val="22"/>
          <w:szCs w:val="22"/>
          <w:lang w:eastAsia="en-US"/>
        </w:rPr>
        <w:t xml:space="preserve"> 12-2</w:t>
      </w:r>
      <w:r w:rsidR="00A968A8" w:rsidRPr="00A10DD7">
        <w:rPr>
          <w:rFonts w:ascii="Tahoma" w:eastAsia="Calibri" w:hAnsi="Tahoma" w:cs="Tahoma"/>
          <w:sz w:val="22"/>
          <w:szCs w:val="22"/>
          <w:lang w:eastAsia="en-US"/>
        </w:rPr>
        <w:t>2</w:t>
      </w:r>
      <w:r w:rsidRPr="00A10DD7">
        <w:rPr>
          <w:rFonts w:ascii="Tahoma" w:eastAsia="Calibri" w:hAnsi="Tahoma" w:cs="Tahoma"/>
          <w:sz w:val="22"/>
          <w:szCs w:val="22"/>
          <w:lang w:eastAsia="en-US"/>
        </w:rPr>
        <w:t xml:space="preserve"> </w:t>
      </w:r>
      <w:proofErr w:type="spellStart"/>
      <w:r w:rsidRPr="00A10DD7">
        <w:rPr>
          <w:rFonts w:ascii="Tahoma" w:eastAsia="Calibri" w:hAnsi="Tahoma" w:cs="Tahoma"/>
          <w:sz w:val="22"/>
          <w:szCs w:val="22"/>
          <w:lang w:eastAsia="en-US"/>
        </w:rPr>
        <w:t>upzp</w:t>
      </w:r>
      <w:proofErr w:type="spellEnd"/>
      <w:r w:rsidRPr="00A10DD7">
        <w:rPr>
          <w:rFonts w:ascii="Tahoma" w:eastAsia="Calibri" w:hAnsi="Tahoma" w:cs="Tahoma"/>
          <w:sz w:val="22"/>
          <w:szCs w:val="22"/>
          <w:lang w:eastAsia="en-US"/>
        </w:rPr>
        <w:t>.</w:t>
      </w:r>
    </w:p>
    <w:p w14:paraId="1BA182F2" w14:textId="77777777" w:rsidR="005014E5" w:rsidRPr="00A10DD7" w:rsidRDefault="001E4DC0" w:rsidP="0006283F">
      <w:pPr>
        <w:numPr>
          <w:ilvl w:val="0"/>
          <w:numId w:val="35"/>
        </w:numPr>
        <w:spacing w:line="276" w:lineRule="auto"/>
        <w:contextualSpacing/>
        <w:jc w:val="both"/>
        <w:rPr>
          <w:rFonts w:ascii="Tahoma" w:eastAsia="Calibri" w:hAnsi="Tahoma" w:cs="Tahoma"/>
          <w:sz w:val="22"/>
          <w:szCs w:val="22"/>
          <w:lang w:eastAsia="en-US"/>
        </w:rPr>
      </w:pPr>
      <w:r w:rsidRPr="00A10DD7">
        <w:rPr>
          <w:rFonts w:ascii="Tahoma" w:eastAsia="Calibri" w:hAnsi="Tahoma" w:cs="Tahoma"/>
          <w:sz w:val="22"/>
          <w:szCs w:val="22"/>
          <w:lang w:eastAsia="en-US"/>
        </w:rPr>
        <w:t xml:space="preserve">Oświadczam, że nie podlegam wykluczeniu z postępowania na podstawie </w:t>
      </w:r>
      <w:r w:rsidRPr="00A10DD7">
        <w:rPr>
          <w:rFonts w:ascii="Tahoma" w:eastAsia="Calibri" w:hAnsi="Tahoma" w:cs="Tahoma"/>
          <w:sz w:val="22"/>
          <w:szCs w:val="22"/>
          <w:lang w:eastAsia="en-US"/>
        </w:rPr>
        <w:br/>
        <w:t xml:space="preserve">art. 24 ust. 5 </w:t>
      </w:r>
      <w:r w:rsidR="00901533" w:rsidRPr="00A10DD7">
        <w:rPr>
          <w:rFonts w:ascii="Tahoma" w:eastAsia="Calibri" w:hAnsi="Tahoma" w:cs="Tahoma"/>
          <w:sz w:val="22"/>
          <w:szCs w:val="22"/>
          <w:lang w:eastAsia="en-US"/>
        </w:rPr>
        <w:t>pkt.</w:t>
      </w:r>
      <w:r w:rsidRPr="00A10DD7">
        <w:rPr>
          <w:rFonts w:ascii="Tahoma" w:eastAsia="Calibri" w:hAnsi="Tahoma" w:cs="Tahoma"/>
          <w:sz w:val="22"/>
          <w:szCs w:val="22"/>
          <w:lang w:eastAsia="en-US"/>
        </w:rPr>
        <w:t xml:space="preserve"> 1</w:t>
      </w:r>
      <w:r w:rsidR="0005039D" w:rsidRPr="00A10DD7" w:rsidDel="0005039D">
        <w:rPr>
          <w:rFonts w:ascii="Tahoma" w:eastAsia="Calibri" w:hAnsi="Tahoma" w:cs="Tahoma"/>
          <w:sz w:val="22"/>
          <w:szCs w:val="22"/>
          <w:lang w:eastAsia="en-US"/>
        </w:rPr>
        <w:t xml:space="preserve"> </w:t>
      </w:r>
      <w:proofErr w:type="spellStart"/>
      <w:r w:rsidRPr="00A10DD7">
        <w:rPr>
          <w:rFonts w:ascii="Tahoma" w:eastAsia="Calibri" w:hAnsi="Tahoma" w:cs="Tahoma"/>
          <w:sz w:val="22"/>
          <w:szCs w:val="22"/>
          <w:lang w:eastAsia="en-US"/>
        </w:rPr>
        <w:t>upzp</w:t>
      </w:r>
      <w:proofErr w:type="spellEnd"/>
      <w:r w:rsidRPr="00A10DD7">
        <w:rPr>
          <w:rFonts w:ascii="Tahoma" w:eastAsia="Calibri" w:hAnsi="Tahoma" w:cs="Tahoma"/>
          <w:sz w:val="22"/>
          <w:szCs w:val="22"/>
          <w:lang w:eastAsia="en-US"/>
        </w:rPr>
        <w:t xml:space="preserve"> w zakresie określonym w SIWZ </w:t>
      </w:r>
    </w:p>
    <w:p w14:paraId="1E2947A5" w14:textId="77777777" w:rsidR="005014E5" w:rsidRPr="00A10DD7" w:rsidRDefault="005014E5" w:rsidP="00963AA8">
      <w:pPr>
        <w:spacing w:line="276" w:lineRule="auto"/>
        <w:jc w:val="both"/>
        <w:rPr>
          <w:rFonts w:ascii="Tahoma" w:hAnsi="Tahoma" w:cs="Tahoma"/>
          <w:i/>
        </w:rPr>
      </w:pPr>
    </w:p>
    <w:p w14:paraId="30AE5497" w14:textId="77777777" w:rsidR="00C4273D" w:rsidRPr="00A10DD7" w:rsidRDefault="00C4273D" w:rsidP="00963AA8">
      <w:pPr>
        <w:spacing w:line="276" w:lineRule="auto"/>
        <w:jc w:val="both"/>
        <w:rPr>
          <w:rFonts w:ascii="Tahoma" w:hAnsi="Tahoma" w:cs="Tahoma"/>
          <w:i/>
        </w:rPr>
      </w:pPr>
    </w:p>
    <w:p w14:paraId="2AF001EB" w14:textId="77777777" w:rsidR="00C4273D" w:rsidRPr="00A10DD7" w:rsidRDefault="00C4273D" w:rsidP="00963AA8">
      <w:pPr>
        <w:spacing w:line="276" w:lineRule="auto"/>
        <w:jc w:val="both"/>
        <w:rPr>
          <w:rFonts w:ascii="Tahoma" w:hAnsi="Tahoma" w:cs="Tahoma"/>
          <w:i/>
        </w:rPr>
      </w:pPr>
    </w:p>
    <w:p w14:paraId="54865EC6" w14:textId="77777777" w:rsidR="00C4273D" w:rsidRPr="00A10DD7" w:rsidRDefault="00C4273D" w:rsidP="00963AA8">
      <w:pPr>
        <w:spacing w:line="276" w:lineRule="auto"/>
        <w:jc w:val="both"/>
        <w:rPr>
          <w:rFonts w:ascii="Tahoma" w:hAnsi="Tahoma" w:cs="Tahoma"/>
          <w:i/>
        </w:rPr>
      </w:pPr>
    </w:p>
    <w:p w14:paraId="41EEB9EE" w14:textId="77777777" w:rsidR="005014E5" w:rsidRPr="00A10DD7" w:rsidRDefault="001E4DC0" w:rsidP="00D31A6B">
      <w:pPr>
        <w:spacing w:line="276" w:lineRule="auto"/>
        <w:ind w:firstLine="708"/>
        <w:jc w:val="both"/>
        <w:rPr>
          <w:rFonts w:ascii="Tahoma" w:hAnsi="Tahoma" w:cs="Tahoma"/>
          <w:sz w:val="16"/>
          <w:szCs w:val="16"/>
        </w:rPr>
      </w:pPr>
      <w:r w:rsidRPr="00A10DD7">
        <w:rPr>
          <w:rFonts w:ascii="Tahoma" w:hAnsi="Tahoma" w:cs="Tahoma"/>
          <w:sz w:val="16"/>
          <w:szCs w:val="16"/>
        </w:rPr>
        <w:t xml:space="preserve">…………….……. </w:t>
      </w:r>
      <w:r w:rsidRPr="00A10DD7">
        <w:rPr>
          <w:rFonts w:ascii="Tahoma" w:hAnsi="Tahoma" w:cs="Tahoma"/>
          <w:i/>
          <w:sz w:val="16"/>
          <w:szCs w:val="16"/>
        </w:rPr>
        <w:t xml:space="preserve">(miejscowość), </w:t>
      </w:r>
      <w:r w:rsidRPr="00A10DD7">
        <w:rPr>
          <w:rFonts w:ascii="Tahoma" w:hAnsi="Tahoma" w:cs="Tahoma"/>
          <w:sz w:val="16"/>
          <w:szCs w:val="16"/>
        </w:rPr>
        <w:t xml:space="preserve">dnia ………….……. r. </w:t>
      </w:r>
    </w:p>
    <w:p w14:paraId="7E5FBDCB" w14:textId="77777777" w:rsidR="005014E5" w:rsidRPr="00A10DD7" w:rsidRDefault="00D31A6B" w:rsidP="005014E5">
      <w:pPr>
        <w:spacing w:line="360" w:lineRule="auto"/>
        <w:jc w:val="both"/>
        <w:rPr>
          <w:rFonts w:ascii="Tahoma" w:hAnsi="Tahoma" w:cs="Tahoma"/>
          <w:sz w:val="16"/>
          <w:szCs w:val="16"/>
        </w:rPr>
      </w:pPr>
      <w:r w:rsidRPr="00A10DD7">
        <w:rPr>
          <w:rFonts w:ascii="Tahoma" w:hAnsi="Tahoma" w:cs="Tahoma"/>
          <w:sz w:val="16"/>
          <w:szCs w:val="16"/>
        </w:rPr>
        <w:tab/>
      </w:r>
      <w:r w:rsidRPr="00A10DD7">
        <w:rPr>
          <w:rFonts w:ascii="Tahoma" w:hAnsi="Tahoma" w:cs="Tahoma"/>
          <w:sz w:val="16"/>
          <w:szCs w:val="16"/>
        </w:rPr>
        <w:tab/>
      </w:r>
      <w:r w:rsidRPr="00A10DD7">
        <w:rPr>
          <w:rFonts w:ascii="Tahoma" w:hAnsi="Tahoma" w:cs="Tahoma"/>
          <w:sz w:val="16"/>
          <w:szCs w:val="16"/>
        </w:rPr>
        <w:tab/>
      </w:r>
      <w:r w:rsidRPr="00A10DD7">
        <w:rPr>
          <w:rFonts w:ascii="Tahoma" w:hAnsi="Tahoma" w:cs="Tahoma"/>
          <w:sz w:val="16"/>
          <w:szCs w:val="16"/>
        </w:rPr>
        <w:tab/>
      </w:r>
      <w:r w:rsidR="001E4DC0" w:rsidRPr="00A10DD7">
        <w:rPr>
          <w:rFonts w:ascii="Tahoma" w:hAnsi="Tahoma" w:cs="Tahoma"/>
          <w:sz w:val="16"/>
          <w:szCs w:val="16"/>
        </w:rPr>
        <w:tab/>
        <w:t xml:space="preserve">   </w:t>
      </w:r>
      <w:r w:rsidRPr="00A10DD7">
        <w:rPr>
          <w:rFonts w:ascii="Tahoma" w:hAnsi="Tahoma" w:cs="Tahoma"/>
          <w:sz w:val="16"/>
          <w:szCs w:val="16"/>
        </w:rPr>
        <w:t xml:space="preserve">                                             </w:t>
      </w:r>
      <w:r w:rsidR="001E4DC0" w:rsidRPr="00A10DD7">
        <w:rPr>
          <w:rFonts w:ascii="Tahoma" w:hAnsi="Tahoma" w:cs="Tahoma"/>
          <w:sz w:val="16"/>
          <w:szCs w:val="16"/>
        </w:rPr>
        <w:t xml:space="preserve"> …………………………………………</w:t>
      </w:r>
    </w:p>
    <w:p w14:paraId="3A0108E3" w14:textId="77777777" w:rsidR="005014E5" w:rsidRPr="00A10DD7" w:rsidRDefault="001E4DC0" w:rsidP="005014E5">
      <w:pPr>
        <w:spacing w:line="360" w:lineRule="auto"/>
        <w:ind w:left="4678"/>
        <w:jc w:val="center"/>
        <w:rPr>
          <w:rFonts w:ascii="Tahoma" w:hAnsi="Tahoma" w:cs="Tahoma"/>
          <w:i/>
          <w:sz w:val="16"/>
          <w:szCs w:val="16"/>
        </w:rPr>
      </w:pPr>
      <w:r w:rsidRPr="00A10DD7">
        <w:rPr>
          <w:rFonts w:ascii="Tahoma" w:hAnsi="Tahoma" w:cs="Tahoma"/>
          <w:i/>
          <w:sz w:val="16"/>
          <w:szCs w:val="16"/>
        </w:rPr>
        <w:t>(podpis osoby upoważnionej do reprezentowania firmy)</w:t>
      </w:r>
    </w:p>
    <w:p w14:paraId="54BEB4EB" w14:textId="77777777" w:rsidR="005014E5" w:rsidRPr="00A10DD7" w:rsidRDefault="005014E5" w:rsidP="005014E5">
      <w:pPr>
        <w:spacing w:line="360" w:lineRule="auto"/>
        <w:jc w:val="center"/>
        <w:rPr>
          <w:rFonts w:ascii="Tahoma" w:hAnsi="Tahoma" w:cs="Tahoma"/>
          <w:b/>
          <w:i/>
          <w:sz w:val="20"/>
          <w:szCs w:val="20"/>
          <w:u w:val="single"/>
          <w:lang w:eastAsia="ar-SA"/>
        </w:rPr>
      </w:pPr>
    </w:p>
    <w:p w14:paraId="332F8E03" w14:textId="77777777" w:rsidR="008E54E3" w:rsidRDefault="008E54E3" w:rsidP="008E54E3">
      <w:pPr>
        <w:spacing w:line="276" w:lineRule="auto"/>
        <w:ind w:left="720"/>
        <w:contextualSpacing/>
        <w:jc w:val="both"/>
        <w:rPr>
          <w:rFonts w:ascii="Tahoma" w:eastAsia="Calibri" w:hAnsi="Tahoma" w:cs="Tahoma"/>
          <w:sz w:val="22"/>
          <w:szCs w:val="22"/>
          <w:lang w:eastAsia="en-US"/>
        </w:rPr>
      </w:pPr>
    </w:p>
    <w:p w14:paraId="532457F8" w14:textId="77777777" w:rsidR="002E7535" w:rsidRDefault="002E7535" w:rsidP="008E54E3">
      <w:pPr>
        <w:spacing w:line="276" w:lineRule="auto"/>
        <w:ind w:left="720"/>
        <w:contextualSpacing/>
        <w:jc w:val="both"/>
        <w:rPr>
          <w:rFonts w:ascii="Tahoma" w:eastAsia="Calibri" w:hAnsi="Tahoma" w:cs="Tahoma"/>
          <w:sz w:val="22"/>
          <w:szCs w:val="22"/>
          <w:lang w:eastAsia="en-US"/>
        </w:rPr>
      </w:pPr>
    </w:p>
    <w:p w14:paraId="344FA022" w14:textId="77777777" w:rsidR="002E7535" w:rsidRDefault="002E7535" w:rsidP="008E54E3">
      <w:pPr>
        <w:spacing w:line="276" w:lineRule="auto"/>
        <w:ind w:left="720"/>
        <w:contextualSpacing/>
        <w:jc w:val="both"/>
        <w:rPr>
          <w:rFonts w:ascii="Tahoma" w:eastAsia="Calibri" w:hAnsi="Tahoma" w:cs="Tahoma"/>
          <w:sz w:val="22"/>
          <w:szCs w:val="22"/>
          <w:lang w:eastAsia="en-US"/>
        </w:rPr>
      </w:pPr>
    </w:p>
    <w:p w14:paraId="6DBF066D" w14:textId="77777777" w:rsidR="002E7535" w:rsidRPr="00A10DD7" w:rsidRDefault="002E7535" w:rsidP="008E54E3">
      <w:pPr>
        <w:spacing w:line="276" w:lineRule="auto"/>
        <w:ind w:left="720"/>
        <w:contextualSpacing/>
        <w:jc w:val="both"/>
        <w:rPr>
          <w:rFonts w:ascii="Tahoma" w:eastAsia="Calibri" w:hAnsi="Tahoma" w:cs="Tahoma"/>
          <w:sz w:val="22"/>
          <w:szCs w:val="22"/>
          <w:lang w:eastAsia="en-US"/>
        </w:rPr>
      </w:pPr>
    </w:p>
    <w:p w14:paraId="4267DF7B" w14:textId="77777777" w:rsidR="008E54E3" w:rsidRPr="00A10DD7" w:rsidRDefault="008E54E3" w:rsidP="008E54E3">
      <w:pPr>
        <w:spacing w:line="276" w:lineRule="auto"/>
        <w:ind w:left="720"/>
        <w:contextualSpacing/>
        <w:jc w:val="both"/>
        <w:rPr>
          <w:rFonts w:ascii="Tahoma" w:eastAsia="Calibri" w:hAnsi="Tahoma" w:cs="Tahoma"/>
          <w:sz w:val="22"/>
          <w:szCs w:val="22"/>
          <w:lang w:eastAsia="en-US"/>
        </w:rPr>
      </w:pPr>
    </w:p>
    <w:p w14:paraId="25F55C15" w14:textId="77777777" w:rsidR="005014E5" w:rsidRPr="00A10DD7" w:rsidRDefault="001E4DC0" w:rsidP="0006283F">
      <w:pPr>
        <w:numPr>
          <w:ilvl w:val="0"/>
          <w:numId w:val="35"/>
        </w:numPr>
        <w:spacing w:line="276" w:lineRule="auto"/>
        <w:contextualSpacing/>
        <w:jc w:val="both"/>
        <w:rPr>
          <w:rFonts w:ascii="Tahoma" w:eastAsia="Calibri" w:hAnsi="Tahoma" w:cs="Tahoma"/>
          <w:sz w:val="22"/>
          <w:szCs w:val="22"/>
          <w:lang w:eastAsia="en-US"/>
        </w:rPr>
      </w:pPr>
      <w:r w:rsidRPr="00A10DD7">
        <w:rPr>
          <w:rFonts w:ascii="Tahoma" w:eastAsia="Calibri" w:hAnsi="Tahoma" w:cs="Tahoma"/>
          <w:sz w:val="22"/>
          <w:szCs w:val="22"/>
          <w:lang w:eastAsia="en-US"/>
        </w:rPr>
        <w:t xml:space="preserve">*) Oświadczam, że zachodzą w stosunku do mnie podstawy wykluczenia z postępowania na podstawie art. …………. ustawy </w:t>
      </w:r>
      <w:proofErr w:type="spellStart"/>
      <w:r w:rsidR="00901533" w:rsidRPr="00A10DD7">
        <w:rPr>
          <w:rFonts w:ascii="Tahoma" w:eastAsia="Calibri" w:hAnsi="Tahoma" w:cs="Tahoma"/>
          <w:sz w:val="22"/>
          <w:szCs w:val="22"/>
          <w:lang w:eastAsia="en-US"/>
        </w:rPr>
        <w:t>p</w:t>
      </w:r>
      <w:r w:rsidRPr="00A10DD7">
        <w:rPr>
          <w:rFonts w:ascii="Tahoma" w:eastAsia="Calibri" w:hAnsi="Tahoma" w:cs="Tahoma"/>
          <w:sz w:val="22"/>
          <w:szCs w:val="22"/>
          <w:lang w:eastAsia="en-US"/>
        </w:rPr>
        <w:t>zp</w:t>
      </w:r>
      <w:proofErr w:type="spellEnd"/>
      <w:r w:rsidRPr="00A10DD7">
        <w:rPr>
          <w:rFonts w:ascii="Tahoma" w:eastAsia="Calibri" w:hAnsi="Tahoma" w:cs="Tahoma"/>
          <w:sz w:val="22"/>
          <w:szCs w:val="22"/>
          <w:lang w:eastAsia="en-US"/>
        </w:rPr>
        <w:t xml:space="preserve"> </w:t>
      </w:r>
      <w:r w:rsidRPr="00A10DD7">
        <w:rPr>
          <w:rFonts w:ascii="Tahoma" w:eastAsia="Calibri" w:hAnsi="Tahoma" w:cs="Tahoma"/>
          <w:i/>
          <w:sz w:val="22"/>
          <w:szCs w:val="22"/>
          <w:lang w:eastAsia="en-US"/>
        </w:rPr>
        <w:t xml:space="preserve">(podać mającą zastosowanie podstawę wykluczenia spośród wymienionych w art. 24 ust. 1 pkt 13-14, 16-20 lub art. 24 ust. 5 </w:t>
      </w:r>
      <w:r w:rsidR="00762BAC" w:rsidRPr="00A10DD7">
        <w:rPr>
          <w:rFonts w:ascii="Tahoma" w:eastAsia="Calibri" w:hAnsi="Tahoma" w:cs="Tahoma"/>
          <w:i/>
          <w:sz w:val="22"/>
          <w:szCs w:val="22"/>
          <w:lang w:eastAsia="en-US"/>
        </w:rPr>
        <w:t xml:space="preserve">pkt 1 </w:t>
      </w:r>
      <w:proofErr w:type="spellStart"/>
      <w:r w:rsidRPr="00A10DD7">
        <w:rPr>
          <w:rFonts w:ascii="Tahoma" w:eastAsia="Calibri" w:hAnsi="Tahoma" w:cs="Tahoma"/>
          <w:i/>
          <w:sz w:val="22"/>
          <w:szCs w:val="22"/>
          <w:lang w:eastAsia="en-US"/>
        </w:rPr>
        <w:t>upzp</w:t>
      </w:r>
      <w:proofErr w:type="spellEnd"/>
      <w:r w:rsidRPr="00A10DD7">
        <w:rPr>
          <w:rFonts w:ascii="Tahoma" w:eastAsia="Calibri" w:hAnsi="Tahoma" w:cs="Tahoma"/>
          <w:i/>
          <w:sz w:val="22"/>
          <w:szCs w:val="22"/>
          <w:lang w:eastAsia="en-US"/>
        </w:rPr>
        <w:t>).</w:t>
      </w:r>
      <w:r w:rsidRPr="00A10DD7">
        <w:rPr>
          <w:rFonts w:ascii="Tahoma" w:eastAsia="Calibri" w:hAnsi="Tahoma" w:cs="Tahoma"/>
          <w:sz w:val="22"/>
          <w:szCs w:val="22"/>
          <w:lang w:eastAsia="en-US"/>
        </w:rPr>
        <w:t xml:space="preserve"> Jednocześnie oświadczam, że w związku z ww. okolicznością, na podstawie art. 24 ust. 8 ustawy </w:t>
      </w:r>
      <w:proofErr w:type="spellStart"/>
      <w:r w:rsidR="00901533" w:rsidRPr="00A10DD7">
        <w:rPr>
          <w:rFonts w:ascii="Tahoma" w:eastAsia="Calibri" w:hAnsi="Tahoma" w:cs="Tahoma"/>
          <w:sz w:val="22"/>
          <w:szCs w:val="22"/>
          <w:lang w:eastAsia="en-US"/>
        </w:rPr>
        <w:t>p</w:t>
      </w:r>
      <w:r w:rsidRPr="00A10DD7">
        <w:rPr>
          <w:rFonts w:ascii="Tahoma" w:eastAsia="Calibri" w:hAnsi="Tahoma" w:cs="Tahoma"/>
          <w:sz w:val="22"/>
          <w:szCs w:val="22"/>
          <w:lang w:eastAsia="en-US"/>
        </w:rPr>
        <w:t>zp</w:t>
      </w:r>
      <w:proofErr w:type="spellEnd"/>
      <w:r w:rsidRPr="00A10DD7">
        <w:rPr>
          <w:rFonts w:ascii="Tahoma" w:eastAsia="Calibri" w:hAnsi="Tahoma" w:cs="Tahoma"/>
          <w:sz w:val="22"/>
          <w:szCs w:val="22"/>
          <w:lang w:eastAsia="en-US"/>
        </w:rPr>
        <w:t xml:space="preserve"> podjąłem następujące środki naprawcze:</w:t>
      </w:r>
    </w:p>
    <w:p w14:paraId="50DA68C5" w14:textId="77777777" w:rsidR="005014E5" w:rsidRPr="00A10DD7" w:rsidRDefault="001E4DC0" w:rsidP="00963AA8">
      <w:pPr>
        <w:spacing w:line="276" w:lineRule="auto"/>
        <w:ind w:left="720"/>
        <w:contextualSpacing/>
        <w:jc w:val="both"/>
        <w:rPr>
          <w:rFonts w:ascii="Tahoma" w:eastAsia="Calibri" w:hAnsi="Tahoma" w:cs="Tahoma"/>
          <w:sz w:val="22"/>
          <w:szCs w:val="22"/>
          <w:lang w:eastAsia="en-US"/>
        </w:rPr>
      </w:pPr>
      <w:r w:rsidRPr="00A10DD7">
        <w:rPr>
          <w:rFonts w:ascii="Tahoma" w:eastAsia="Calibri" w:hAnsi="Tahoma" w:cs="Tahoma"/>
          <w:sz w:val="22"/>
          <w:szCs w:val="22"/>
          <w:lang w:eastAsia="en-US"/>
        </w:rPr>
        <w:t>……………………………………………………………………………………………….</w:t>
      </w:r>
    </w:p>
    <w:p w14:paraId="65F230EB" w14:textId="77777777" w:rsidR="005014E5" w:rsidRPr="00A10DD7" w:rsidRDefault="005014E5" w:rsidP="00963AA8">
      <w:pPr>
        <w:spacing w:line="276" w:lineRule="auto"/>
        <w:jc w:val="both"/>
        <w:rPr>
          <w:rFonts w:ascii="Tahoma" w:hAnsi="Tahoma" w:cs="Tahoma"/>
        </w:rPr>
      </w:pPr>
    </w:p>
    <w:p w14:paraId="174BA208" w14:textId="77777777" w:rsidR="00963AA8" w:rsidRPr="00A10DD7" w:rsidRDefault="001E4DC0" w:rsidP="009A4921">
      <w:pPr>
        <w:spacing w:line="360" w:lineRule="auto"/>
        <w:ind w:firstLine="708"/>
        <w:jc w:val="both"/>
        <w:rPr>
          <w:rFonts w:ascii="Tahoma" w:hAnsi="Tahoma" w:cs="Tahoma"/>
          <w:sz w:val="20"/>
          <w:szCs w:val="20"/>
        </w:rPr>
      </w:pPr>
      <w:r w:rsidRPr="00A10DD7">
        <w:rPr>
          <w:rFonts w:ascii="Tahoma" w:hAnsi="Tahoma" w:cs="Tahoma"/>
          <w:sz w:val="20"/>
          <w:szCs w:val="20"/>
        </w:rPr>
        <w:t xml:space="preserve">…………….……. </w:t>
      </w:r>
      <w:r w:rsidRPr="00A10DD7">
        <w:rPr>
          <w:rFonts w:ascii="Tahoma" w:hAnsi="Tahoma" w:cs="Tahoma"/>
          <w:i/>
          <w:sz w:val="20"/>
          <w:szCs w:val="20"/>
        </w:rPr>
        <w:t xml:space="preserve">(miejscowość), </w:t>
      </w:r>
      <w:r w:rsidRPr="00A10DD7">
        <w:rPr>
          <w:rFonts w:ascii="Tahoma" w:hAnsi="Tahoma" w:cs="Tahoma"/>
          <w:sz w:val="20"/>
          <w:szCs w:val="20"/>
        </w:rPr>
        <w:t xml:space="preserve">dnia ………….……. r. </w:t>
      </w:r>
    </w:p>
    <w:p w14:paraId="4B93CDA5" w14:textId="77777777" w:rsidR="00963AA8" w:rsidRPr="00A10DD7" w:rsidRDefault="001E4DC0" w:rsidP="00963AA8">
      <w:pPr>
        <w:spacing w:line="360" w:lineRule="auto"/>
        <w:jc w:val="both"/>
        <w:rPr>
          <w:rFonts w:ascii="Tahoma" w:hAnsi="Tahoma" w:cs="Tahoma"/>
          <w:sz w:val="20"/>
          <w:szCs w:val="20"/>
        </w:rPr>
      </w:pP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t xml:space="preserve">    …………………………………………</w:t>
      </w:r>
    </w:p>
    <w:p w14:paraId="00450A63" w14:textId="77777777" w:rsidR="00963AA8" w:rsidRPr="00A10DD7" w:rsidRDefault="001E4DC0" w:rsidP="00963AA8">
      <w:pPr>
        <w:spacing w:line="360" w:lineRule="auto"/>
        <w:ind w:left="4248"/>
        <w:rPr>
          <w:rFonts w:ascii="Tahoma" w:hAnsi="Tahoma" w:cs="Tahoma"/>
          <w:i/>
          <w:sz w:val="18"/>
          <w:szCs w:val="18"/>
        </w:rPr>
      </w:pPr>
      <w:r w:rsidRPr="00A10DD7">
        <w:rPr>
          <w:rFonts w:ascii="Tahoma" w:hAnsi="Tahoma" w:cs="Tahoma"/>
          <w:i/>
          <w:sz w:val="18"/>
          <w:szCs w:val="18"/>
        </w:rPr>
        <w:t>(podpis osoby upoważnionej do reprezentowania firmy)</w:t>
      </w:r>
    </w:p>
    <w:p w14:paraId="73AC2A77" w14:textId="77777777" w:rsidR="005014E5" w:rsidRPr="00A10DD7" w:rsidRDefault="001E4DC0" w:rsidP="005014E5">
      <w:pPr>
        <w:rPr>
          <w:rFonts w:ascii="Tahoma" w:hAnsi="Tahoma" w:cs="Tahoma"/>
          <w:b/>
          <w:i/>
          <w:iCs/>
          <w:sz w:val="20"/>
          <w:szCs w:val="20"/>
        </w:rPr>
      </w:pPr>
      <w:r w:rsidRPr="00A10DD7">
        <w:rPr>
          <w:rFonts w:ascii="Tahoma" w:hAnsi="Tahoma" w:cs="Tahoma"/>
          <w:b/>
          <w:i/>
          <w:iCs/>
          <w:sz w:val="20"/>
          <w:szCs w:val="20"/>
        </w:rPr>
        <w:t>*) wypełnić, jeżeli dotyczy</w:t>
      </w:r>
    </w:p>
    <w:p w14:paraId="2EE60168" w14:textId="77777777" w:rsidR="005014E5" w:rsidRPr="00A10DD7" w:rsidRDefault="005014E5" w:rsidP="005014E5">
      <w:pPr>
        <w:rPr>
          <w:rFonts w:ascii="Tahoma" w:hAnsi="Tahoma" w:cs="Tahoma"/>
          <w:b/>
          <w:i/>
          <w:iCs/>
          <w:sz w:val="20"/>
          <w:szCs w:val="20"/>
        </w:rPr>
      </w:pPr>
    </w:p>
    <w:p w14:paraId="48D0C37B" w14:textId="77777777" w:rsidR="008E54E3" w:rsidRPr="00A10DD7" w:rsidRDefault="001E4DC0" w:rsidP="0006283F">
      <w:pPr>
        <w:numPr>
          <w:ilvl w:val="0"/>
          <w:numId w:val="33"/>
        </w:numPr>
        <w:spacing w:after="200" w:line="276" w:lineRule="auto"/>
        <w:contextualSpacing/>
        <w:jc w:val="both"/>
        <w:rPr>
          <w:rFonts w:ascii="Tahoma" w:eastAsia="Calibri" w:hAnsi="Tahoma" w:cs="Tahoma"/>
          <w:sz w:val="22"/>
          <w:szCs w:val="22"/>
          <w:lang w:eastAsia="en-US"/>
        </w:rPr>
      </w:pPr>
      <w:r w:rsidRPr="00A10DD7">
        <w:rPr>
          <w:rFonts w:ascii="Tahoma" w:eastAsia="Calibri" w:hAnsi="Tahoma" w:cs="Tahoma"/>
          <w:sz w:val="22"/>
          <w:szCs w:val="22"/>
          <w:lang w:eastAsia="en-US"/>
        </w:rPr>
        <w:t xml:space="preserve">składane na podstawie art. 25a ust. 3 </w:t>
      </w:r>
      <w:r w:rsidR="00901533" w:rsidRPr="00A10DD7">
        <w:rPr>
          <w:rFonts w:ascii="Tahoma" w:eastAsia="Calibri" w:hAnsi="Tahoma" w:cs="Tahoma"/>
          <w:sz w:val="22"/>
          <w:szCs w:val="22"/>
          <w:lang w:eastAsia="en-US"/>
        </w:rPr>
        <w:t>pkt.</w:t>
      </w:r>
      <w:r w:rsidRPr="00A10DD7">
        <w:rPr>
          <w:rFonts w:ascii="Tahoma" w:eastAsia="Calibri" w:hAnsi="Tahoma" w:cs="Tahoma"/>
          <w:sz w:val="22"/>
          <w:szCs w:val="22"/>
          <w:lang w:eastAsia="en-US"/>
        </w:rPr>
        <w:t xml:space="preserve"> 2 </w:t>
      </w:r>
      <w:proofErr w:type="spellStart"/>
      <w:r w:rsidRPr="00A10DD7">
        <w:rPr>
          <w:rFonts w:ascii="Tahoma" w:eastAsia="Calibri" w:hAnsi="Tahoma" w:cs="Tahoma"/>
          <w:sz w:val="22"/>
          <w:szCs w:val="22"/>
          <w:lang w:eastAsia="en-US"/>
        </w:rPr>
        <w:t>upzp</w:t>
      </w:r>
      <w:proofErr w:type="spellEnd"/>
      <w:r w:rsidRPr="00A10DD7">
        <w:rPr>
          <w:rFonts w:ascii="Tahoma" w:eastAsia="Calibri" w:hAnsi="Tahoma" w:cs="Tahoma"/>
          <w:sz w:val="22"/>
          <w:szCs w:val="22"/>
          <w:lang w:eastAsia="en-US"/>
        </w:rPr>
        <w:t xml:space="preserve"> – dotyczące PODMIOTU</w:t>
      </w:r>
      <w:r w:rsidR="00901533" w:rsidRPr="00A10DD7">
        <w:rPr>
          <w:rFonts w:ascii="Tahoma" w:eastAsia="Calibri" w:hAnsi="Tahoma" w:cs="Tahoma"/>
          <w:sz w:val="22"/>
          <w:szCs w:val="22"/>
          <w:lang w:eastAsia="en-US"/>
        </w:rPr>
        <w:t>,</w:t>
      </w:r>
      <w:r w:rsidRPr="00A10DD7">
        <w:rPr>
          <w:rFonts w:ascii="Tahoma" w:eastAsia="Calibri" w:hAnsi="Tahoma" w:cs="Tahoma"/>
          <w:sz w:val="22"/>
          <w:szCs w:val="22"/>
          <w:lang w:eastAsia="en-US"/>
        </w:rPr>
        <w:t xml:space="preserve"> </w:t>
      </w:r>
      <w:r w:rsidR="00901533" w:rsidRPr="00A10DD7">
        <w:rPr>
          <w:rFonts w:ascii="Tahoma" w:eastAsia="Calibri" w:hAnsi="Tahoma" w:cs="Tahoma"/>
          <w:sz w:val="22"/>
          <w:szCs w:val="22"/>
          <w:lang w:eastAsia="en-US"/>
        </w:rPr>
        <w:t>NA KTÓREGO</w:t>
      </w:r>
      <w:r w:rsidRPr="00A10DD7">
        <w:rPr>
          <w:rFonts w:ascii="Tahoma" w:eastAsia="Calibri" w:hAnsi="Tahoma" w:cs="Tahoma"/>
          <w:sz w:val="22"/>
          <w:szCs w:val="22"/>
          <w:lang w:eastAsia="en-US"/>
        </w:rPr>
        <w:t xml:space="preserve"> ZASOBY POWOŁUJE SIĘ WYKONAWCA </w:t>
      </w:r>
    </w:p>
    <w:p w14:paraId="0BE81137" w14:textId="77777777" w:rsidR="008E54E3" w:rsidRPr="00A10DD7" w:rsidRDefault="008E54E3" w:rsidP="008E54E3">
      <w:pPr>
        <w:spacing w:after="200" w:line="276" w:lineRule="auto"/>
        <w:ind w:left="502"/>
        <w:contextualSpacing/>
        <w:jc w:val="both"/>
        <w:rPr>
          <w:rFonts w:ascii="Tahoma" w:eastAsia="Calibri" w:hAnsi="Tahoma" w:cs="Tahoma"/>
          <w:sz w:val="22"/>
          <w:szCs w:val="22"/>
          <w:lang w:eastAsia="en-US"/>
        </w:rPr>
      </w:pPr>
    </w:p>
    <w:p w14:paraId="60E9220D" w14:textId="77777777" w:rsidR="005014E5" w:rsidRPr="00A10DD7" w:rsidRDefault="001E4DC0" w:rsidP="0006283F">
      <w:pPr>
        <w:numPr>
          <w:ilvl w:val="0"/>
          <w:numId w:val="33"/>
        </w:numPr>
        <w:spacing w:after="200" w:line="276" w:lineRule="auto"/>
        <w:contextualSpacing/>
        <w:jc w:val="both"/>
        <w:rPr>
          <w:rFonts w:ascii="Tahoma" w:eastAsia="Calibri" w:hAnsi="Tahoma" w:cs="Tahoma"/>
          <w:sz w:val="22"/>
          <w:szCs w:val="22"/>
          <w:lang w:eastAsia="en-US"/>
        </w:rPr>
      </w:pPr>
      <w:r w:rsidRPr="00A10DD7">
        <w:rPr>
          <w:rFonts w:ascii="Tahoma" w:hAnsi="Tahoma" w:cs="Tahoma"/>
          <w:sz w:val="22"/>
          <w:szCs w:val="22"/>
        </w:rPr>
        <w:t>Oświadczam, że następujący/e podmiot/y, na którego/</w:t>
      </w:r>
      <w:proofErr w:type="spellStart"/>
      <w:r w:rsidRPr="00A10DD7">
        <w:rPr>
          <w:rFonts w:ascii="Tahoma" w:hAnsi="Tahoma" w:cs="Tahoma"/>
          <w:sz w:val="22"/>
          <w:szCs w:val="22"/>
        </w:rPr>
        <w:t>ych</w:t>
      </w:r>
      <w:proofErr w:type="spellEnd"/>
      <w:r w:rsidRPr="00A10DD7">
        <w:rPr>
          <w:rFonts w:ascii="Tahoma" w:hAnsi="Tahoma" w:cs="Tahoma"/>
          <w:sz w:val="22"/>
          <w:szCs w:val="22"/>
        </w:rPr>
        <w:t xml:space="preserve"> zasoby powołuję się w niniejszym postępowaniu, tj.: ………………………………………………………………………………………………….. </w:t>
      </w:r>
      <w:r w:rsidRPr="00A10DD7">
        <w:rPr>
          <w:rFonts w:ascii="Tahoma" w:hAnsi="Tahoma" w:cs="Tahoma"/>
          <w:i/>
          <w:sz w:val="22"/>
          <w:szCs w:val="22"/>
        </w:rPr>
        <w:t>(podać pełną nazwę/firmę, adres, a także w zależności od podmiotu: NIP/PESEL, KRS/</w:t>
      </w:r>
      <w:proofErr w:type="spellStart"/>
      <w:r w:rsidRPr="00A10DD7">
        <w:rPr>
          <w:rFonts w:ascii="Tahoma" w:hAnsi="Tahoma" w:cs="Tahoma"/>
          <w:i/>
          <w:sz w:val="22"/>
          <w:szCs w:val="22"/>
        </w:rPr>
        <w:t>CEiDG</w:t>
      </w:r>
      <w:proofErr w:type="spellEnd"/>
      <w:r w:rsidRPr="00A10DD7">
        <w:rPr>
          <w:rFonts w:ascii="Tahoma" w:hAnsi="Tahoma" w:cs="Tahoma"/>
          <w:i/>
          <w:sz w:val="22"/>
          <w:szCs w:val="22"/>
        </w:rPr>
        <w:t xml:space="preserve">) </w:t>
      </w:r>
      <w:r w:rsidRPr="00A10DD7">
        <w:rPr>
          <w:rFonts w:ascii="Tahoma" w:hAnsi="Tahoma" w:cs="Tahoma"/>
          <w:sz w:val="22"/>
          <w:szCs w:val="22"/>
        </w:rPr>
        <w:t>nie podlega/ją wykluczeniu z postępowania o udzielenie zamówienia.</w:t>
      </w:r>
    </w:p>
    <w:p w14:paraId="6ACC39F7" w14:textId="77777777" w:rsidR="005014E5" w:rsidRPr="00A10DD7" w:rsidRDefault="005014E5" w:rsidP="005014E5">
      <w:pPr>
        <w:spacing w:line="360" w:lineRule="auto"/>
        <w:jc w:val="both"/>
        <w:rPr>
          <w:rFonts w:ascii="Tahoma" w:hAnsi="Tahoma" w:cs="Tahoma"/>
          <w:sz w:val="22"/>
          <w:szCs w:val="22"/>
        </w:rPr>
      </w:pPr>
    </w:p>
    <w:p w14:paraId="37D8B27D" w14:textId="77777777" w:rsidR="005014E5" w:rsidRPr="00A10DD7" w:rsidRDefault="001E4DC0" w:rsidP="009A4921">
      <w:pPr>
        <w:spacing w:line="360" w:lineRule="auto"/>
        <w:ind w:firstLine="567"/>
        <w:jc w:val="both"/>
        <w:rPr>
          <w:rFonts w:ascii="Tahoma" w:hAnsi="Tahoma" w:cs="Tahoma"/>
          <w:sz w:val="22"/>
          <w:szCs w:val="22"/>
        </w:rPr>
      </w:pPr>
      <w:r w:rsidRPr="00A10DD7">
        <w:rPr>
          <w:rFonts w:ascii="Tahoma" w:hAnsi="Tahoma" w:cs="Tahoma"/>
          <w:sz w:val="22"/>
          <w:szCs w:val="22"/>
        </w:rPr>
        <w:t xml:space="preserve">…………….……. </w:t>
      </w:r>
      <w:r w:rsidRPr="00A10DD7">
        <w:rPr>
          <w:rFonts w:ascii="Tahoma" w:hAnsi="Tahoma" w:cs="Tahoma"/>
          <w:i/>
          <w:sz w:val="22"/>
          <w:szCs w:val="22"/>
        </w:rPr>
        <w:t xml:space="preserve">(miejscowość), </w:t>
      </w:r>
      <w:r w:rsidRPr="00A10DD7">
        <w:rPr>
          <w:rFonts w:ascii="Tahoma" w:hAnsi="Tahoma" w:cs="Tahoma"/>
          <w:sz w:val="22"/>
          <w:szCs w:val="22"/>
        </w:rPr>
        <w:t xml:space="preserve">dnia …………………. r. </w:t>
      </w:r>
    </w:p>
    <w:p w14:paraId="0F4445B2" w14:textId="77777777" w:rsidR="008E54E3" w:rsidRPr="00A10DD7" w:rsidRDefault="008E54E3" w:rsidP="009A4921">
      <w:pPr>
        <w:spacing w:line="360" w:lineRule="auto"/>
        <w:ind w:firstLine="567"/>
        <w:jc w:val="both"/>
        <w:rPr>
          <w:rFonts w:ascii="Tahoma" w:hAnsi="Tahoma" w:cs="Tahoma"/>
          <w:sz w:val="22"/>
          <w:szCs w:val="22"/>
        </w:rPr>
      </w:pPr>
    </w:p>
    <w:p w14:paraId="493280CD" w14:textId="77777777" w:rsidR="005014E5" w:rsidRPr="00A10DD7" w:rsidRDefault="001E4DC0" w:rsidP="005014E5">
      <w:pPr>
        <w:spacing w:line="360" w:lineRule="auto"/>
        <w:jc w:val="both"/>
        <w:rPr>
          <w:rFonts w:ascii="Tahoma" w:hAnsi="Tahoma" w:cs="Tahoma"/>
          <w:sz w:val="20"/>
          <w:szCs w:val="20"/>
        </w:rPr>
      </w:pP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t>…………………………………………</w:t>
      </w:r>
    </w:p>
    <w:p w14:paraId="318408B9" w14:textId="77777777" w:rsidR="005014E5" w:rsidRPr="00A10DD7" w:rsidRDefault="001E4DC0" w:rsidP="00D31A6B">
      <w:pPr>
        <w:spacing w:line="360" w:lineRule="auto"/>
        <w:ind w:left="3540" w:firstLine="708"/>
        <w:rPr>
          <w:rFonts w:ascii="Tahoma" w:hAnsi="Tahoma" w:cs="Tahoma"/>
          <w:i/>
          <w:sz w:val="18"/>
          <w:szCs w:val="18"/>
        </w:rPr>
      </w:pPr>
      <w:r w:rsidRPr="00A10DD7">
        <w:rPr>
          <w:rFonts w:ascii="Tahoma" w:hAnsi="Tahoma" w:cs="Tahoma"/>
          <w:i/>
          <w:sz w:val="18"/>
          <w:szCs w:val="18"/>
        </w:rPr>
        <w:t>(podpis osoby upoważnionej do reprezentowania firmy)</w:t>
      </w:r>
    </w:p>
    <w:p w14:paraId="314F694A" w14:textId="77777777" w:rsidR="008E54E3" w:rsidRPr="00A10DD7" w:rsidRDefault="008E54E3" w:rsidP="00D31A6B">
      <w:pPr>
        <w:spacing w:line="360" w:lineRule="auto"/>
        <w:ind w:left="3540" w:firstLine="708"/>
        <w:rPr>
          <w:rFonts w:ascii="Tahoma" w:hAnsi="Tahoma" w:cs="Tahoma"/>
          <w:i/>
          <w:sz w:val="18"/>
          <w:szCs w:val="18"/>
        </w:rPr>
      </w:pPr>
    </w:p>
    <w:p w14:paraId="4E870BAE" w14:textId="77777777" w:rsidR="00903446" w:rsidRPr="00A10DD7" w:rsidRDefault="00903446" w:rsidP="00903446">
      <w:pPr>
        <w:spacing w:after="200" w:line="360" w:lineRule="auto"/>
        <w:ind w:left="426"/>
        <w:contextualSpacing/>
        <w:jc w:val="both"/>
        <w:rPr>
          <w:rFonts w:ascii="Tahoma" w:eastAsia="Calibri" w:hAnsi="Tahoma" w:cs="Tahoma"/>
          <w:b/>
          <w:sz w:val="22"/>
          <w:szCs w:val="22"/>
          <w:lang w:eastAsia="en-US"/>
        </w:rPr>
      </w:pPr>
      <w:r w:rsidRPr="00A10DD7">
        <w:rPr>
          <w:rFonts w:ascii="Tahoma" w:eastAsia="Calibri" w:hAnsi="Tahoma" w:cs="Tahoma"/>
          <w:b/>
          <w:sz w:val="22"/>
          <w:szCs w:val="22"/>
          <w:lang w:eastAsia="en-US"/>
        </w:rPr>
        <w:t>OŚWIADCZENIE DOTYCZĄCE PODANYCH WYŻEJ INFORMACJI:</w:t>
      </w:r>
    </w:p>
    <w:p w14:paraId="2DD7FD36" w14:textId="77777777" w:rsidR="00903446" w:rsidRPr="00A10DD7" w:rsidRDefault="00903446" w:rsidP="00903446">
      <w:pPr>
        <w:spacing w:line="276" w:lineRule="auto"/>
        <w:ind w:left="284"/>
        <w:jc w:val="both"/>
        <w:rPr>
          <w:rFonts w:ascii="Tahoma" w:hAnsi="Tahoma" w:cs="Tahoma"/>
          <w:sz w:val="22"/>
          <w:szCs w:val="22"/>
        </w:rPr>
      </w:pPr>
      <w:r w:rsidRPr="00A10DD7">
        <w:rPr>
          <w:rFonts w:ascii="Tahoma" w:hAnsi="Tahoma" w:cs="Tahoma"/>
          <w:sz w:val="22"/>
          <w:szCs w:val="22"/>
        </w:rPr>
        <w:t xml:space="preserve">Oświadczam, że wszystkie informacje podane w powyższych oświadczeniach są aktualne </w:t>
      </w:r>
      <w:r w:rsidRPr="00A10DD7">
        <w:rPr>
          <w:rFonts w:ascii="Tahoma" w:hAnsi="Tahoma" w:cs="Tahoma"/>
          <w:sz w:val="22"/>
          <w:szCs w:val="22"/>
        </w:rPr>
        <w:br/>
        <w:t>i zgodne z prawdą oraz zostały przedstawione z pełną świadomością konsekwencji wprowadzenia zamawiającego w błąd przy przedstawianiu informacji.</w:t>
      </w:r>
    </w:p>
    <w:p w14:paraId="5219C2C7" w14:textId="77777777" w:rsidR="00903446" w:rsidRPr="00A10DD7" w:rsidRDefault="00903446" w:rsidP="00903446">
      <w:pPr>
        <w:spacing w:line="360" w:lineRule="auto"/>
        <w:jc w:val="both"/>
        <w:rPr>
          <w:rFonts w:ascii="Tahoma" w:hAnsi="Tahoma" w:cs="Tahoma"/>
          <w:sz w:val="22"/>
          <w:szCs w:val="22"/>
        </w:rPr>
      </w:pPr>
    </w:p>
    <w:p w14:paraId="4152350B" w14:textId="77777777" w:rsidR="00903446" w:rsidRPr="00A10DD7" w:rsidRDefault="00903446" w:rsidP="00903446">
      <w:pPr>
        <w:spacing w:line="360" w:lineRule="auto"/>
        <w:jc w:val="both"/>
        <w:rPr>
          <w:rFonts w:ascii="Tahoma" w:hAnsi="Tahoma" w:cs="Tahoma"/>
          <w:sz w:val="20"/>
          <w:szCs w:val="20"/>
        </w:rPr>
      </w:pPr>
    </w:p>
    <w:p w14:paraId="09C9BE4B" w14:textId="77777777" w:rsidR="00903446" w:rsidRPr="00A10DD7" w:rsidRDefault="00903446" w:rsidP="00903446">
      <w:pPr>
        <w:spacing w:line="360" w:lineRule="auto"/>
        <w:ind w:firstLine="284"/>
        <w:jc w:val="both"/>
        <w:rPr>
          <w:rFonts w:ascii="Tahoma" w:hAnsi="Tahoma" w:cs="Tahoma"/>
          <w:sz w:val="20"/>
          <w:szCs w:val="20"/>
        </w:rPr>
      </w:pPr>
      <w:r w:rsidRPr="00A10DD7">
        <w:rPr>
          <w:rFonts w:ascii="Tahoma" w:hAnsi="Tahoma" w:cs="Tahoma"/>
          <w:sz w:val="20"/>
          <w:szCs w:val="20"/>
        </w:rPr>
        <w:t xml:space="preserve">…………….……. </w:t>
      </w:r>
      <w:r w:rsidRPr="00A10DD7">
        <w:rPr>
          <w:rFonts w:ascii="Tahoma" w:hAnsi="Tahoma" w:cs="Tahoma"/>
          <w:i/>
          <w:sz w:val="20"/>
          <w:szCs w:val="20"/>
        </w:rPr>
        <w:t xml:space="preserve">(miejscowość), </w:t>
      </w:r>
      <w:r w:rsidRPr="00A10DD7">
        <w:rPr>
          <w:rFonts w:ascii="Tahoma" w:hAnsi="Tahoma" w:cs="Tahoma"/>
          <w:sz w:val="20"/>
          <w:szCs w:val="20"/>
        </w:rPr>
        <w:t xml:space="preserve">dnia ………….……. r. </w:t>
      </w:r>
    </w:p>
    <w:p w14:paraId="1B95E7D0" w14:textId="77777777" w:rsidR="00903446" w:rsidRPr="00A10DD7" w:rsidRDefault="00903446" w:rsidP="00903446">
      <w:pPr>
        <w:spacing w:line="360" w:lineRule="auto"/>
        <w:jc w:val="both"/>
        <w:rPr>
          <w:rFonts w:ascii="Tahoma" w:hAnsi="Tahoma" w:cs="Tahoma"/>
          <w:sz w:val="20"/>
          <w:szCs w:val="20"/>
        </w:rPr>
      </w:pPr>
    </w:p>
    <w:p w14:paraId="60EAE29D" w14:textId="77777777" w:rsidR="00903446" w:rsidRPr="00A10DD7" w:rsidRDefault="00903446" w:rsidP="00903446">
      <w:pPr>
        <w:spacing w:line="360" w:lineRule="auto"/>
        <w:jc w:val="both"/>
        <w:rPr>
          <w:rFonts w:ascii="Tahoma" w:hAnsi="Tahoma" w:cs="Tahoma"/>
          <w:sz w:val="20"/>
          <w:szCs w:val="20"/>
        </w:rPr>
      </w:pP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t xml:space="preserve">    …………………………………………</w:t>
      </w:r>
    </w:p>
    <w:p w14:paraId="2E0488E3" w14:textId="77777777" w:rsidR="00903446" w:rsidRPr="00A10DD7" w:rsidRDefault="00903446" w:rsidP="00903446">
      <w:pPr>
        <w:spacing w:line="360" w:lineRule="auto"/>
        <w:ind w:left="4248"/>
        <w:rPr>
          <w:rFonts w:ascii="Tahoma" w:hAnsi="Tahoma" w:cs="Tahoma"/>
          <w:i/>
          <w:sz w:val="18"/>
          <w:szCs w:val="18"/>
        </w:rPr>
      </w:pPr>
      <w:r w:rsidRPr="00A10DD7">
        <w:rPr>
          <w:rFonts w:ascii="Tahoma" w:hAnsi="Tahoma" w:cs="Tahoma"/>
          <w:i/>
          <w:sz w:val="18"/>
          <w:szCs w:val="18"/>
        </w:rPr>
        <w:t>(podpis osoby upoważnionej do reprezentowania firmy)</w:t>
      </w:r>
    </w:p>
    <w:p w14:paraId="7F043CDC" w14:textId="77777777" w:rsidR="00903446" w:rsidRPr="00A10DD7" w:rsidRDefault="00903446" w:rsidP="00903446">
      <w:pPr>
        <w:spacing w:after="60"/>
        <w:rPr>
          <w:rFonts w:ascii="Tahoma" w:hAnsi="Tahoma" w:cs="Tahoma"/>
        </w:rPr>
      </w:pPr>
      <w:r w:rsidRPr="00A10DD7">
        <w:rPr>
          <w:rFonts w:ascii="Tahoma" w:hAnsi="Tahoma" w:cs="Tahoma"/>
        </w:rPr>
        <w:t>.....................................................</w:t>
      </w:r>
    </w:p>
    <w:p w14:paraId="609FC04D" w14:textId="77777777" w:rsidR="00903446" w:rsidRPr="00A10DD7" w:rsidRDefault="00903446" w:rsidP="00903446">
      <w:pPr>
        <w:spacing w:after="60"/>
        <w:ind w:left="708"/>
        <w:jc w:val="both"/>
        <w:rPr>
          <w:rFonts w:ascii="Tahoma" w:hAnsi="Tahoma" w:cs="Tahoma"/>
          <w:sz w:val="20"/>
          <w:szCs w:val="20"/>
        </w:rPr>
      </w:pPr>
      <w:r w:rsidRPr="00A10DD7">
        <w:rPr>
          <w:rFonts w:ascii="Tahoma" w:hAnsi="Tahoma" w:cs="Tahoma"/>
          <w:i/>
          <w:sz w:val="20"/>
          <w:szCs w:val="20"/>
        </w:rPr>
        <w:t>pieczęć Wykonawcy</w:t>
      </w:r>
    </w:p>
    <w:p w14:paraId="302FC90B" w14:textId="77777777" w:rsidR="00AA10DF" w:rsidRDefault="00AA10DF" w:rsidP="006D18EE">
      <w:pPr>
        <w:rPr>
          <w:rFonts w:ascii="Tahoma" w:hAnsi="Tahoma" w:cs="Tahoma"/>
          <w:b/>
          <w:sz w:val="22"/>
          <w:szCs w:val="22"/>
        </w:rPr>
      </w:pPr>
    </w:p>
    <w:p w14:paraId="34407121" w14:textId="77777777" w:rsidR="00AA10DF" w:rsidRDefault="00AA10DF" w:rsidP="006D18EE">
      <w:pPr>
        <w:rPr>
          <w:rFonts w:ascii="Tahoma" w:hAnsi="Tahoma" w:cs="Tahoma"/>
          <w:b/>
          <w:sz w:val="22"/>
          <w:szCs w:val="22"/>
        </w:rPr>
      </w:pPr>
    </w:p>
    <w:p w14:paraId="6BA137E4" w14:textId="77777777" w:rsidR="006D18EE" w:rsidRPr="00A10DD7" w:rsidRDefault="006D18EE" w:rsidP="006D18EE">
      <w:pPr>
        <w:rPr>
          <w:rFonts w:ascii="Tahoma" w:hAnsi="Tahoma" w:cs="Tahoma"/>
          <w:b/>
        </w:rPr>
      </w:pPr>
      <w:r w:rsidRPr="00A10DD7">
        <w:rPr>
          <w:rFonts w:ascii="Tahoma" w:hAnsi="Tahoma" w:cs="Tahoma"/>
          <w:b/>
          <w:sz w:val="22"/>
          <w:szCs w:val="22"/>
        </w:rPr>
        <w:lastRenderedPageBreak/>
        <w:t>Załącznik nr 3</w:t>
      </w:r>
      <w:r w:rsidRPr="00A10DD7">
        <w:rPr>
          <w:rFonts w:ascii="Tahoma" w:hAnsi="Tahoma" w:cs="Tahoma"/>
          <w:sz w:val="22"/>
          <w:szCs w:val="22"/>
        </w:rPr>
        <w:t xml:space="preserve"> – </w:t>
      </w:r>
      <w:r w:rsidRPr="00A10DD7">
        <w:rPr>
          <w:rFonts w:ascii="Tahoma" w:hAnsi="Tahoma" w:cs="Tahoma"/>
          <w:b/>
          <w:sz w:val="22"/>
          <w:szCs w:val="22"/>
        </w:rPr>
        <w:t>OŚWIADCZENIE WYKONAWCY DOTYCZĄCE SPEŁNIANIA WARUNKÓW UDZIAŁU W POSTĘPOWANIU</w:t>
      </w:r>
    </w:p>
    <w:p w14:paraId="22EA1194" w14:textId="77777777" w:rsidR="00D63C23" w:rsidRPr="00A10DD7" w:rsidRDefault="00D63C23" w:rsidP="00A469DA">
      <w:pPr>
        <w:jc w:val="both"/>
        <w:rPr>
          <w:rFonts w:ascii="Tahoma" w:hAnsi="Tahoma" w:cs="Tahoma"/>
          <w:sz w:val="22"/>
          <w:szCs w:val="22"/>
        </w:rPr>
      </w:pPr>
    </w:p>
    <w:p w14:paraId="08B1160A" w14:textId="77777777" w:rsidR="00A469DA" w:rsidRPr="00A10DD7" w:rsidRDefault="00E75102" w:rsidP="00A469DA">
      <w:pPr>
        <w:jc w:val="both"/>
        <w:rPr>
          <w:rFonts w:ascii="Tahoma" w:hAnsi="Tahoma" w:cs="Tahoma"/>
          <w:sz w:val="22"/>
          <w:szCs w:val="22"/>
        </w:rPr>
      </w:pPr>
      <w:r w:rsidRPr="00A10DD7">
        <w:rPr>
          <w:rFonts w:ascii="Tahoma" w:hAnsi="Tahoma" w:cs="Tahoma"/>
          <w:sz w:val="22"/>
          <w:szCs w:val="22"/>
        </w:rPr>
        <w:t xml:space="preserve">zamówienie na </w:t>
      </w:r>
      <w:r w:rsidR="00A04B84" w:rsidRPr="00A10DD7">
        <w:rPr>
          <w:rFonts w:ascii="Tahoma" w:hAnsi="Tahoma" w:cs="Tahoma"/>
          <w:sz w:val="22"/>
          <w:szCs w:val="22"/>
        </w:rPr>
        <w:t xml:space="preserve">roboty budowlane </w:t>
      </w:r>
      <w:r w:rsidR="00A469DA" w:rsidRPr="00A10DD7">
        <w:rPr>
          <w:rFonts w:ascii="Tahoma" w:hAnsi="Tahoma" w:cs="Tahoma"/>
          <w:sz w:val="22"/>
          <w:szCs w:val="22"/>
        </w:rPr>
        <w:t>:</w:t>
      </w:r>
    </w:p>
    <w:p w14:paraId="0CA724C0" w14:textId="77777777" w:rsidR="005F1798" w:rsidRPr="00A10DD7" w:rsidRDefault="005F1798" w:rsidP="00480D15">
      <w:pPr>
        <w:rPr>
          <w:rFonts w:ascii="Tahoma" w:hAnsi="Tahoma" w:cs="Tahoma"/>
          <w:b/>
          <w:iCs/>
          <w:sz w:val="22"/>
          <w:szCs w:val="22"/>
        </w:rPr>
      </w:pPr>
    </w:p>
    <w:p w14:paraId="03398630" w14:textId="77777777" w:rsidR="00A469DA" w:rsidRPr="00A10DD7" w:rsidRDefault="00BC2B13" w:rsidP="00BC2B13">
      <w:pPr>
        <w:tabs>
          <w:tab w:val="center" w:pos="4782"/>
        </w:tabs>
        <w:jc w:val="both"/>
        <w:rPr>
          <w:rFonts w:ascii="Tahoma" w:hAnsi="Tahoma" w:cs="Tahoma"/>
          <w:b/>
          <w:iCs/>
          <w:sz w:val="22"/>
          <w:szCs w:val="22"/>
        </w:rPr>
      </w:pPr>
      <w:r w:rsidRPr="00A10DD7">
        <w:rPr>
          <w:rFonts w:ascii="Tahoma" w:hAnsi="Tahoma" w:cs="Tahoma"/>
          <w:b/>
          <w:iCs/>
          <w:sz w:val="22"/>
          <w:szCs w:val="22"/>
        </w:rPr>
        <w:t>Budowa wieży widokowo – edukacyjnej, przy wybudowanej przepławce przy EW Kamienna, na terenie Drawieńskiego Parku Narodowego, w ramach projektu LIFE13 NAT/PL/000009</w:t>
      </w:r>
    </w:p>
    <w:p w14:paraId="50DD87E6" w14:textId="77777777" w:rsidR="00BC2B13" w:rsidRPr="00A10DD7" w:rsidRDefault="00BC2B13" w:rsidP="00BC2B13">
      <w:pPr>
        <w:tabs>
          <w:tab w:val="center" w:pos="4782"/>
        </w:tabs>
        <w:jc w:val="both"/>
        <w:rPr>
          <w:rFonts w:ascii="Tahoma" w:hAnsi="Tahoma" w:cs="Tahoma"/>
          <w:b/>
          <w:sz w:val="22"/>
          <w:szCs w:val="22"/>
        </w:rPr>
      </w:pPr>
    </w:p>
    <w:p w14:paraId="5DB35FB1" w14:textId="77777777" w:rsidR="006D18EE" w:rsidRPr="00A10DD7" w:rsidRDefault="006D18EE" w:rsidP="006D18EE">
      <w:pPr>
        <w:tabs>
          <w:tab w:val="center" w:pos="4782"/>
        </w:tabs>
        <w:spacing w:line="360" w:lineRule="auto"/>
        <w:jc w:val="both"/>
        <w:rPr>
          <w:rFonts w:ascii="Tahoma" w:hAnsi="Tahoma" w:cs="Tahoma"/>
          <w:b/>
          <w:sz w:val="22"/>
          <w:szCs w:val="22"/>
        </w:rPr>
      </w:pPr>
      <w:r w:rsidRPr="00A10DD7">
        <w:rPr>
          <w:rFonts w:ascii="Tahoma" w:hAnsi="Tahoma" w:cs="Tahoma"/>
          <w:b/>
          <w:sz w:val="22"/>
          <w:szCs w:val="22"/>
        </w:rPr>
        <w:t xml:space="preserve"> 1. ZAMAWIAJĄCY:</w:t>
      </w:r>
    </w:p>
    <w:p w14:paraId="456AF1AD" w14:textId="77777777" w:rsidR="006D18EE" w:rsidRPr="00A10DD7" w:rsidRDefault="006D18EE" w:rsidP="006D18EE">
      <w:pPr>
        <w:rPr>
          <w:rFonts w:ascii="Tahoma" w:hAnsi="Tahoma" w:cs="Tahoma"/>
          <w:bCs/>
          <w:sz w:val="22"/>
          <w:szCs w:val="22"/>
        </w:rPr>
      </w:pPr>
      <w:r w:rsidRPr="00A10DD7">
        <w:rPr>
          <w:rFonts w:ascii="Tahoma" w:hAnsi="Tahoma" w:cs="Tahoma"/>
          <w:bCs/>
          <w:sz w:val="22"/>
          <w:szCs w:val="22"/>
        </w:rPr>
        <w:t xml:space="preserve">Regionalna Dyrekcja Ochrony Środowiska w Szczecinie </w:t>
      </w:r>
    </w:p>
    <w:p w14:paraId="32C654A9" w14:textId="77777777" w:rsidR="006D18EE" w:rsidRPr="00A10DD7" w:rsidRDefault="006D18EE" w:rsidP="006D18EE">
      <w:pPr>
        <w:rPr>
          <w:rFonts w:ascii="Tahoma" w:hAnsi="Tahoma" w:cs="Tahoma"/>
          <w:bCs/>
          <w:sz w:val="22"/>
          <w:szCs w:val="22"/>
        </w:rPr>
      </w:pPr>
      <w:r w:rsidRPr="00A10DD7">
        <w:rPr>
          <w:rFonts w:ascii="Tahoma" w:hAnsi="Tahoma" w:cs="Tahoma"/>
          <w:bCs/>
          <w:sz w:val="22"/>
          <w:szCs w:val="22"/>
        </w:rPr>
        <w:t xml:space="preserve">ul. Teofila </w:t>
      </w:r>
      <w:proofErr w:type="spellStart"/>
      <w:r w:rsidRPr="00A10DD7">
        <w:rPr>
          <w:rFonts w:ascii="Tahoma" w:hAnsi="Tahoma" w:cs="Tahoma"/>
          <w:bCs/>
          <w:sz w:val="22"/>
          <w:szCs w:val="22"/>
        </w:rPr>
        <w:t>Firlika</w:t>
      </w:r>
      <w:proofErr w:type="spellEnd"/>
      <w:r w:rsidRPr="00A10DD7">
        <w:rPr>
          <w:rFonts w:ascii="Tahoma" w:hAnsi="Tahoma" w:cs="Tahoma"/>
          <w:bCs/>
          <w:sz w:val="22"/>
          <w:szCs w:val="22"/>
        </w:rPr>
        <w:t xml:space="preserve"> 20 </w:t>
      </w:r>
    </w:p>
    <w:p w14:paraId="7DAAB6ED" w14:textId="77777777" w:rsidR="006D18EE" w:rsidRPr="00A10DD7" w:rsidRDefault="006D18EE" w:rsidP="006D18EE">
      <w:pPr>
        <w:rPr>
          <w:rFonts w:ascii="Tahoma" w:hAnsi="Tahoma" w:cs="Tahoma"/>
          <w:bCs/>
          <w:sz w:val="22"/>
          <w:szCs w:val="22"/>
        </w:rPr>
      </w:pPr>
      <w:r w:rsidRPr="00A10DD7">
        <w:rPr>
          <w:rFonts w:ascii="Tahoma" w:hAnsi="Tahoma" w:cs="Tahoma"/>
          <w:bCs/>
          <w:sz w:val="22"/>
          <w:szCs w:val="22"/>
        </w:rPr>
        <w:t>71-637 Szczecin</w:t>
      </w:r>
    </w:p>
    <w:p w14:paraId="193892A5" w14:textId="77777777" w:rsidR="006D18EE" w:rsidRPr="00A10DD7" w:rsidRDefault="006D18EE" w:rsidP="006D18EE">
      <w:pPr>
        <w:rPr>
          <w:rFonts w:ascii="Tahoma" w:hAnsi="Tahoma" w:cs="Tahoma"/>
          <w:b/>
          <w:sz w:val="22"/>
          <w:szCs w:val="22"/>
        </w:rPr>
      </w:pPr>
    </w:p>
    <w:p w14:paraId="2A5E70D3" w14:textId="77777777" w:rsidR="006D18EE" w:rsidRPr="00A10DD7" w:rsidRDefault="006D18EE" w:rsidP="006D18EE">
      <w:pPr>
        <w:pStyle w:val="Tekstpodstawowy2"/>
        <w:rPr>
          <w:rFonts w:ascii="Tahoma" w:hAnsi="Tahoma" w:cs="Tahoma"/>
          <w:b/>
          <w:sz w:val="22"/>
          <w:szCs w:val="22"/>
        </w:rPr>
      </w:pPr>
      <w:r w:rsidRPr="00A10DD7">
        <w:rPr>
          <w:rFonts w:ascii="Tahoma" w:hAnsi="Tahoma" w:cs="Tahoma"/>
          <w:b/>
          <w:sz w:val="22"/>
          <w:szCs w:val="22"/>
        </w:rPr>
        <w:t>2. WYKONAWCA:</w:t>
      </w:r>
    </w:p>
    <w:p w14:paraId="041B20ED" w14:textId="77777777" w:rsidR="005F1798" w:rsidRPr="00A10DD7" w:rsidRDefault="005F1798" w:rsidP="006D18EE">
      <w:pPr>
        <w:pStyle w:val="Tekstpodstawowy2"/>
        <w:rPr>
          <w:rFonts w:ascii="Tahoma" w:hAnsi="Tahoma" w:cs="Tahoma"/>
          <w:b/>
          <w:sz w:val="22"/>
          <w:szCs w:val="22"/>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549"/>
        <w:gridCol w:w="3118"/>
      </w:tblGrid>
      <w:tr w:rsidR="006D18EE" w:rsidRPr="00A10DD7" w14:paraId="6916174B" w14:textId="77777777" w:rsidTr="00AE7EB8">
        <w:trPr>
          <w:cantSplit/>
        </w:trPr>
        <w:tc>
          <w:tcPr>
            <w:tcW w:w="610" w:type="dxa"/>
          </w:tcPr>
          <w:p w14:paraId="1FCAE882" w14:textId="77777777" w:rsidR="006D18EE" w:rsidRPr="00A10DD7" w:rsidRDefault="006D18EE" w:rsidP="00AE7EB8">
            <w:pPr>
              <w:jc w:val="both"/>
              <w:rPr>
                <w:rFonts w:ascii="Tahoma" w:hAnsi="Tahoma" w:cs="Tahoma"/>
                <w:b/>
                <w:sz w:val="22"/>
                <w:szCs w:val="22"/>
              </w:rPr>
            </w:pPr>
            <w:r w:rsidRPr="00A10DD7">
              <w:rPr>
                <w:rFonts w:ascii="Tahoma" w:hAnsi="Tahoma" w:cs="Tahoma"/>
                <w:b/>
                <w:sz w:val="22"/>
                <w:szCs w:val="22"/>
              </w:rPr>
              <w:t>L.P.</w:t>
            </w:r>
          </w:p>
        </w:tc>
        <w:tc>
          <w:tcPr>
            <w:tcW w:w="6549" w:type="dxa"/>
          </w:tcPr>
          <w:p w14:paraId="464696D9" w14:textId="77777777" w:rsidR="006D18EE" w:rsidRPr="00A10DD7" w:rsidRDefault="006D18EE" w:rsidP="00AE7EB8">
            <w:pPr>
              <w:jc w:val="center"/>
              <w:rPr>
                <w:rFonts w:ascii="Tahoma" w:hAnsi="Tahoma" w:cs="Tahoma"/>
                <w:b/>
                <w:sz w:val="22"/>
                <w:szCs w:val="22"/>
              </w:rPr>
            </w:pPr>
            <w:r w:rsidRPr="00A10DD7">
              <w:rPr>
                <w:rFonts w:ascii="Tahoma" w:hAnsi="Tahoma" w:cs="Tahoma"/>
                <w:b/>
                <w:sz w:val="22"/>
                <w:szCs w:val="22"/>
              </w:rPr>
              <w:t>Nazwa(y) Wykonawcy(ów)</w:t>
            </w:r>
          </w:p>
        </w:tc>
        <w:tc>
          <w:tcPr>
            <w:tcW w:w="3118" w:type="dxa"/>
          </w:tcPr>
          <w:p w14:paraId="1D15D196" w14:textId="77777777" w:rsidR="006D18EE" w:rsidRPr="00A10DD7" w:rsidRDefault="006D18EE" w:rsidP="00AE7EB8">
            <w:pPr>
              <w:jc w:val="center"/>
              <w:rPr>
                <w:rFonts w:ascii="Tahoma" w:hAnsi="Tahoma" w:cs="Tahoma"/>
                <w:b/>
                <w:sz w:val="22"/>
                <w:szCs w:val="22"/>
              </w:rPr>
            </w:pPr>
            <w:r w:rsidRPr="00A10DD7">
              <w:rPr>
                <w:rFonts w:ascii="Tahoma" w:hAnsi="Tahoma" w:cs="Tahoma"/>
                <w:b/>
                <w:sz w:val="22"/>
                <w:szCs w:val="22"/>
              </w:rPr>
              <w:t>Adres(y) Wykonawcy(ów)</w:t>
            </w:r>
          </w:p>
        </w:tc>
      </w:tr>
      <w:tr w:rsidR="006D18EE" w:rsidRPr="00A10DD7" w14:paraId="2670E216" w14:textId="77777777" w:rsidTr="00AE7EB8">
        <w:trPr>
          <w:cantSplit/>
        </w:trPr>
        <w:tc>
          <w:tcPr>
            <w:tcW w:w="610" w:type="dxa"/>
          </w:tcPr>
          <w:p w14:paraId="0F88941B" w14:textId="77777777" w:rsidR="006D18EE" w:rsidRPr="00A10DD7" w:rsidRDefault="006D18EE" w:rsidP="00AE7EB8">
            <w:pPr>
              <w:jc w:val="both"/>
              <w:rPr>
                <w:rFonts w:ascii="Tahoma" w:hAnsi="Tahoma" w:cs="Tahoma"/>
                <w:b/>
                <w:sz w:val="22"/>
                <w:szCs w:val="22"/>
              </w:rPr>
            </w:pPr>
          </w:p>
        </w:tc>
        <w:tc>
          <w:tcPr>
            <w:tcW w:w="6549" w:type="dxa"/>
          </w:tcPr>
          <w:p w14:paraId="05A68CF4" w14:textId="77777777" w:rsidR="006D18EE" w:rsidRPr="00A10DD7" w:rsidRDefault="006D18EE" w:rsidP="00AE7EB8">
            <w:pPr>
              <w:jc w:val="both"/>
              <w:rPr>
                <w:rFonts w:ascii="Tahoma" w:hAnsi="Tahoma" w:cs="Tahoma"/>
                <w:b/>
                <w:sz w:val="22"/>
                <w:szCs w:val="22"/>
              </w:rPr>
            </w:pPr>
          </w:p>
        </w:tc>
        <w:tc>
          <w:tcPr>
            <w:tcW w:w="3118" w:type="dxa"/>
          </w:tcPr>
          <w:p w14:paraId="617A2882" w14:textId="77777777" w:rsidR="006D18EE" w:rsidRPr="00A10DD7" w:rsidRDefault="006D18EE" w:rsidP="00AE7EB8">
            <w:pPr>
              <w:jc w:val="both"/>
              <w:rPr>
                <w:rFonts w:ascii="Tahoma" w:hAnsi="Tahoma" w:cs="Tahoma"/>
                <w:b/>
                <w:sz w:val="22"/>
                <w:szCs w:val="22"/>
              </w:rPr>
            </w:pPr>
          </w:p>
        </w:tc>
      </w:tr>
      <w:tr w:rsidR="006D18EE" w:rsidRPr="00A10DD7" w14:paraId="6A22FE5F" w14:textId="77777777" w:rsidTr="00AE7EB8">
        <w:trPr>
          <w:cantSplit/>
        </w:trPr>
        <w:tc>
          <w:tcPr>
            <w:tcW w:w="610" w:type="dxa"/>
          </w:tcPr>
          <w:p w14:paraId="539E3E2F" w14:textId="77777777" w:rsidR="006D18EE" w:rsidRPr="00A10DD7" w:rsidRDefault="006D18EE" w:rsidP="00AE7EB8">
            <w:pPr>
              <w:jc w:val="both"/>
              <w:rPr>
                <w:rFonts w:ascii="Tahoma" w:hAnsi="Tahoma" w:cs="Tahoma"/>
                <w:b/>
                <w:sz w:val="22"/>
                <w:szCs w:val="22"/>
              </w:rPr>
            </w:pPr>
          </w:p>
        </w:tc>
        <w:tc>
          <w:tcPr>
            <w:tcW w:w="6549" w:type="dxa"/>
          </w:tcPr>
          <w:p w14:paraId="78C462E5" w14:textId="77777777" w:rsidR="006D18EE" w:rsidRPr="00A10DD7" w:rsidRDefault="006D18EE" w:rsidP="00AE7EB8">
            <w:pPr>
              <w:jc w:val="both"/>
              <w:rPr>
                <w:rFonts w:ascii="Tahoma" w:hAnsi="Tahoma" w:cs="Tahoma"/>
                <w:b/>
                <w:sz w:val="22"/>
                <w:szCs w:val="22"/>
              </w:rPr>
            </w:pPr>
          </w:p>
        </w:tc>
        <w:tc>
          <w:tcPr>
            <w:tcW w:w="3118" w:type="dxa"/>
          </w:tcPr>
          <w:p w14:paraId="2112D285" w14:textId="77777777" w:rsidR="005F1798" w:rsidRPr="00A10DD7" w:rsidRDefault="005F1798" w:rsidP="00AE7EB8">
            <w:pPr>
              <w:jc w:val="both"/>
              <w:rPr>
                <w:rFonts w:ascii="Tahoma" w:hAnsi="Tahoma" w:cs="Tahoma"/>
                <w:b/>
                <w:sz w:val="22"/>
                <w:szCs w:val="22"/>
              </w:rPr>
            </w:pPr>
          </w:p>
        </w:tc>
      </w:tr>
    </w:tbl>
    <w:p w14:paraId="5B857C58" w14:textId="77777777" w:rsidR="005014E5" w:rsidRPr="00A10DD7" w:rsidRDefault="001E4DC0" w:rsidP="0006283F">
      <w:pPr>
        <w:numPr>
          <w:ilvl w:val="3"/>
          <w:numId w:val="35"/>
        </w:numPr>
        <w:spacing w:after="200" w:line="360" w:lineRule="auto"/>
        <w:ind w:left="426"/>
        <w:contextualSpacing/>
        <w:jc w:val="both"/>
        <w:rPr>
          <w:rFonts w:ascii="Tahoma" w:eastAsia="Calibri" w:hAnsi="Tahoma" w:cs="Tahoma"/>
          <w:sz w:val="22"/>
          <w:szCs w:val="22"/>
          <w:lang w:eastAsia="en-US"/>
        </w:rPr>
      </w:pPr>
      <w:r w:rsidRPr="00A10DD7">
        <w:rPr>
          <w:rFonts w:ascii="Tahoma" w:eastAsia="Calibri" w:hAnsi="Tahoma" w:cs="Tahoma"/>
          <w:sz w:val="22"/>
          <w:szCs w:val="22"/>
          <w:lang w:eastAsia="en-US"/>
        </w:rPr>
        <w:t xml:space="preserve">składane na podstawie art. 25a ust. 1 </w:t>
      </w:r>
      <w:proofErr w:type="spellStart"/>
      <w:r w:rsidRPr="00A10DD7">
        <w:rPr>
          <w:rFonts w:ascii="Tahoma" w:eastAsia="Calibri" w:hAnsi="Tahoma" w:cs="Tahoma"/>
          <w:sz w:val="22"/>
          <w:szCs w:val="22"/>
          <w:lang w:eastAsia="en-US"/>
        </w:rPr>
        <w:t>upzp</w:t>
      </w:r>
      <w:proofErr w:type="spellEnd"/>
      <w:r w:rsidRPr="00A10DD7">
        <w:rPr>
          <w:rFonts w:ascii="Tahoma" w:eastAsia="Calibri" w:hAnsi="Tahoma" w:cs="Tahoma"/>
          <w:sz w:val="22"/>
          <w:szCs w:val="22"/>
          <w:lang w:eastAsia="en-US"/>
        </w:rPr>
        <w:t xml:space="preserve"> - INFORMACJA DOTYCZĄCA WYKONAWCY:</w:t>
      </w:r>
    </w:p>
    <w:p w14:paraId="2B002326" w14:textId="77777777" w:rsidR="005F1798" w:rsidRPr="00A10DD7" w:rsidRDefault="001E4DC0" w:rsidP="005014E5">
      <w:pPr>
        <w:spacing w:line="360" w:lineRule="auto"/>
        <w:jc w:val="both"/>
        <w:rPr>
          <w:rFonts w:ascii="Tahoma" w:eastAsia="Calibri" w:hAnsi="Tahoma" w:cs="Tahoma"/>
          <w:sz w:val="22"/>
          <w:szCs w:val="22"/>
          <w:lang w:eastAsia="en-US"/>
        </w:rPr>
      </w:pPr>
      <w:r w:rsidRPr="00A10DD7">
        <w:rPr>
          <w:rFonts w:ascii="Tahoma" w:eastAsia="Calibri" w:hAnsi="Tahoma" w:cs="Tahoma"/>
          <w:sz w:val="22"/>
          <w:szCs w:val="22"/>
          <w:lang w:eastAsia="en-US"/>
        </w:rPr>
        <w:t>Oświadczam, że spełniam warunki udziału w postępowaniu określone przez zamawiającego w pkt 5.1 SIWZ</w:t>
      </w:r>
    </w:p>
    <w:p w14:paraId="3F5120DA" w14:textId="77777777" w:rsidR="005014E5" w:rsidRPr="00A10DD7" w:rsidRDefault="005014E5" w:rsidP="00480D15">
      <w:pPr>
        <w:spacing w:line="360" w:lineRule="auto"/>
        <w:jc w:val="both"/>
        <w:rPr>
          <w:rFonts w:ascii="Tahoma" w:eastAsia="Calibri" w:hAnsi="Tahoma" w:cs="Tahoma"/>
          <w:lang w:eastAsia="en-US"/>
        </w:rPr>
      </w:pPr>
    </w:p>
    <w:p w14:paraId="26661FF1" w14:textId="77777777" w:rsidR="00963AA8" w:rsidRPr="00A10DD7" w:rsidRDefault="001E4DC0" w:rsidP="00963AA8">
      <w:pPr>
        <w:spacing w:line="360" w:lineRule="auto"/>
        <w:jc w:val="both"/>
        <w:rPr>
          <w:rFonts w:ascii="Tahoma" w:hAnsi="Tahoma" w:cs="Tahoma"/>
          <w:sz w:val="20"/>
          <w:szCs w:val="20"/>
        </w:rPr>
      </w:pPr>
      <w:r w:rsidRPr="00A10DD7">
        <w:rPr>
          <w:rFonts w:ascii="Tahoma" w:hAnsi="Tahoma" w:cs="Tahoma"/>
          <w:sz w:val="20"/>
          <w:szCs w:val="20"/>
        </w:rPr>
        <w:t xml:space="preserve">…………….……. </w:t>
      </w:r>
      <w:r w:rsidRPr="00A10DD7">
        <w:rPr>
          <w:rFonts w:ascii="Tahoma" w:hAnsi="Tahoma" w:cs="Tahoma"/>
          <w:i/>
          <w:sz w:val="20"/>
          <w:szCs w:val="20"/>
        </w:rPr>
        <w:t xml:space="preserve">(miejscowość), </w:t>
      </w:r>
      <w:r w:rsidRPr="00A10DD7">
        <w:rPr>
          <w:rFonts w:ascii="Tahoma" w:hAnsi="Tahoma" w:cs="Tahoma"/>
          <w:sz w:val="20"/>
          <w:szCs w:val="20"/>
        </w:rPr>
        <w:t xml:space="preserve">dnia ………….……. r. </w:t>
      </w:r>
    </w:p>
    <w:p w14:paraId="36E424BD" w14:textId="77777777" w:rsidR="00963AA8" w:rsidRPr="00A10DD7" w:rsidRDefault="00963AA8" w:rsidP="00963AA8">
      <w:pPr>
        <w:spacing w:line="360" w:lineRule="auto"/>
        <w:jc w:val="both"/>
        <w:rPr>
          <w:rFonts w:ascii="Tahoma" w:hAnsi="Tahoma" w:cs="Tahoma"/>
          <w:sz w:val="20"/>
          <w:szCs w:val="20"/>
        </w:rPr>
      </w:pPr>
    </w:p>
    <w:p w14:paraId="6962255F" w14:textId="77777777" w:rsidR="00963AA8" w:rsidRPr="00A10DD7" w:rsidRDefault="001E4DC0" w:rsidP="00963AA8">
      <w:pPr>
        <w:spacing w:line="360" w:lineRule="auto"/>
        <w:jc w:val="both"/>
        <w:rPr>
          <w:rFonts w:ascii="Tahoma" w:hAnsi="Tahoma" w:cs="Tahoma"/>
          <w:sz w:val="20"/>
          <w:szCs w:val="20"/>
        </w:rPr>
      </w:pP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t xml:space="preserve">    …………………………………………</w:t>
      </w:r>
    </w:p>
    <w:p w14:paraId="7540AEFC" w14:textId="77777777" w:rsidR="00963AA8" w:rsidRPr="00A10DD7" w:rsidRDefault="001E4DC0" w:rsidP="00963AA8">
      <w:pPr>
        <w:spacing w:line="360" w:lineRule="auto"/>
        <w:ind w:left="4248"/>
        <w:rPr>
          <w:rFonts w:ascii="Tahoma" w:hAnsi="Tahoma" w:cs="Tahoma"/>
          <w:i/>
          <w:sz w:val="18"/>
          <w:szCs w:val="18"/>
        </w:rPr>
      </w:pPr>
      <w:r w:rsidRPr="00A10DD7">
        <w:rPr>
          <w:rFonts w:ascii="Tahoma" w:hAnsi="Tahoma" w:cs="Tahoma"/>
          <w:i/>
          <w:sz w:val="18"/>
          <w:szCs w:val="18"/>
        </w:rPr>
        <w:t>(podpis osoby upoważnionej do reprezentowania firmy)</w:t>
      </w:r>
    </w:p>
    <w:p w14:paraId="4D85F4F4" w14:textId="77777777" w:rsidR="005014E5" w:rsidRPr="00A10DD7" w:rsidRDefault="005014E5" w:rsidP="005014E5">
      <w:pPr>
        <w:spacing w:line="360" w:lineRule="auto"/>
        <w:ind w:left="5664" w:firstLine="708"/>
        <w:jc w:val="both"/>
        <w:rPr>
          <w:rFonts w:ascii="Tahoma" w:eastAsia="Calibri" w:hAnsi="Tahoma" w:cs="Tahoma"/>
          <w:i/>
          <w:lang w:eastAsia="en-US"/>
        </w:rPr>
      </w:pPr>
    </w:p>
    <w:p w14:paraId="271314C7" w14:textId="77777777" w:rsidR="005014E5" w:rsidRPr="00A10DD7" w:rsidRDefault="001E4DC0" w:rsidP="0006283F">
      <w:pPr>
        <w:numPr>
          <w:ilvl w:val="3"/>
          <w:numId w:val="35"/>
        </w:numPr>
        <w:spacing w:after="200" w:line="360" w:lineRule="auto"/>
        <w:ind w:left="426"/>
        <w:contextualSpacing/>
        <w:jc w:val="both"/>
        <w:rPr>
          <w:rFonts w:ascii="Tahoma" w:eastAsia="Calibri" w:hAnsi="Tahoma" w:cs="Tahoma"/>
          <w:sz w:val="22"/>
          <w:szCs w:val="22"/>
          <w:lang w:eastAsia="en-US"/>
        </w:rPr>
      </w:pPr>
      <w:r w:rsidRPr="00A10DD7">
        <w:rPr>
          <w:rFonts w:ascii="Tahoma" w:eastAsia="Calibri" w:hAnsi="Tahoma" w:cs="Tahoma"/>
          <w:sz w:val="22"/>
          <w:szCs w:val="22"/>
          <w:lang w:eastAsia="en-US"/>
        </w:rPr>
        <w:t xml:space="preserve">składane na podstawie art. 25a ust. 3 </w:t>
      </w:r>
      <w:r w:rsidR="00901533" w:rsidRPr="00A10DD7">
        <w:rPr>
          <w:rFonts w:ascii="Tahoma" w:eastAsia="Calibri" w:hAnsi="Tahoma" w:cs="Tahoma"/>
          <w:sz w:val="22"/>
          <w:szCs w:val="22"/>
          <w:lang w:eastAsia="en-US"/>
        </w:rPr>
        <w:t>pkt.</w:t>
      </w:r>
      <w:r w:rsidRPr="00A10DD7">
        <w:rPr>
          <w:rFonts w:ascii="Tahoma" w:eastAsia="Calibri" w:hAnsi="Tahoma" w:cs="Tahoma"/>
          <w:sz w:val="22"/>
          <w:szCs w:val="22"/>
          <w:lang w:eastAsia="en-US"/>
        </w:rPr>
        <w:t xml:space="preserve"> 2 </w:t>
      </w:r>
      <w:proofErr w:type="spellStart"/>
      <w:r w:rsidRPr="00A10DD7">
        <w:rPr>
          <w:rFonts w:ascii="Tahoma" w:eastAsia="Calibri" w:hAnsi="Tahoma" w:cs="Tahoma"/>
          <w:sz w:val="22"/>
          <w:szCs w:val="22"/>
          <w:lang w:eastAsia="en-US"/>
        </w:rPr>
        <w:t>upzp</w:t>
      </w:r>
      <w:proofErr w:type="spellEnd"/>
      <w:r w:rsidRPr="00A10DD7">
        <w:rPr>
          <w:rFonts w:ascii="Tahoma" w:eastAsia="Calibri" w:hAnsi="Tahoma" w:cs="Tahoma"/>
          <w:sz w:val="22"/>
          <w:szCs w:val="22"/>
          <w:lang w:eastAsia="en-US"/>
        </w:rPr>
        <w:t xml:space="preserve"> INFORMACJA W ZWIĄZKU Z POLEGANIEM NA ZASOBACH INNYCH PODMIOTÓW*: </w:t>
      </w:r>
    </w:p>
    <w:p w14:paraId="795B7943" w14:textId="546667C7" w:rsidR="005014E5" w:rsidRPr="00A10DD7" w:rsidRDefault="001E4DC0" w:rsidP="00480D15">
      <w:pPr>
        <w:rPr>
          <w:rFonts w:ascii="Tahoma" w:eastAsia="Calibri" w:hAnsi="Tahoma" w:cs="Tahoma"/>
          <w:sz w:val="22"/>
          <w:szCs w:val="22"/>
          <w:lang w:eastAsia="en-US"/>
        </w:rPr>
      </w:pPr>
      <w:r w:rsidRPr="00A10DD7">
        <w:rPr>
          <w:rFonts w:ascii="Tahoma" w:eastAsia="Calibri" w:hAnsi="Tahoma" w:cs="Tahoma"/>
          <w:sz w:val="22"/>
          <w:szCs w:val="22"/>
          <w:lang w:eastAsia="en-US"/>
        </w:rPr>
        <w:t>Oświadczam, że w celu wykazania spełniania warunków udziału w postępowaniu, określonych przez zamawiającego w pkt 5.1 SIWZ, polegam na zasobach następującego/</w:t>
      </w:r>
      <w:proofErr w:type="spellStart"/>
      <w:r w:rsidRPr="00A10DD7">
        <w:rPr>
          <w:rFonts w:ascii="Tahoma" w:eastAsia="Calibri" w:hAnsi="Tahoma" w:cs="Tahoma"/>
          <w:sz w:val="22"/>
          <w:szCs w:val="22"/>
          <w:lang w:eastAsia="en-US"/>
        </w:rPr>
        <w:t>ych</w:t>
      </w:r>
      <w:proofErr w:type="spellEnd"/>
      <w:r w:rsidRPr="00A10DD7">
        <w:rPr>
          <w:rFonts w:ascii="Tahoma" w:eastAsia="Calibri" w:hAnsi="Tahoma" w:cs="Tahoma"/>
          <w:sz w:val="22"/>
          <w:szCs w:val="22"/>
          <w:lang w:eastAsia="en-US"/>
        </w:rPr>
        <w:t xml:space="preserve"> podmiotu/ów: </w:t>
      </w:r>
    </w:p>
    <w:p w14:paraId="4547ED09" w14:textId="77777777" w:rsidR="005F1798" w:rsidRPr="00A10DD7" w:rsidRDefault="001E4DC0" w:rsidP="005014E5">
      <w:pPr>
        <w:spacing w:line="360" w:lineRule="auto"/>
        <w:jc w:val="both"/>
        <w:rPr>
          <w:rFonts w:ascii="Tahoma" w:eastAsia="Calibri" w:hAnsi="Tahoma" w:cs="Tahoma"/>
          <w:sz w:val="22"/>
          <w:szCs w:val="22"/>
          <w:lang w:eastAsia="en-US"/>
        </w:rPr>
      </w:pPr>
      <w:r w:rsidRPr="00A10DD7">
        <w:rPr>
          <w:rFonts w:ascii="Tahoma" w:eastAsia="Calibri" w:hAnsi="Tahoma" w:cs="Tahoma"/>
          <w:sz w:val="22"/>
          <w:szCs w:val="22"/>
          <w:lang w:eastAsia="en-US"/>
        </w:rPr>
        <w:t xml:space="preserve">..……………………………………………………………………………………………………………….……………, </w:t>
      </w:r>
    </w:p>
    <w:p w14:paraId="5E09E294" w14:textId="77777777" w:rsidR="005014E5" w:rsidRPr="00A10DD7" w:rsidRDefault="001E4DC0" w:rsidP="005014E5">
      <w:pPr>
        <w:spacing w:line="360" w:lineRule="auto"/>
        <w:jc w:val="both"/>
        <w:rPr>
          <w:rFonts w:ascii="Tahoma" w:eastAsia="Calibri" w:hAnsi="Tahoma" w:cs="Tahoma"/>
          <w:sz w:val="22"/>
          <w:szCs w:val="22"/>
          <w:lang w:eastAsia="en-US"/>
        </w:rPr>
      </w:pPr>
      <w:r w:rsidRPr="00A10DD7">
        <w:rPr>
          <w:rFonts w:ascii="Tahoma" w:eastAsia="Calibri" w:hAnsi="Tahoma" w:cs="Tahoma"/>
          <w:sz w:val="22"/>
          <w:szCs w:val="22"/>
          <w:lang w:eastAsia="en-US"/>
        </w:rPr>
        <w:t xml:space="preserve">w następującym zakresie: </w:t>
      </w:r>
    </w:p>
    <w:p w14:paraId="3C462713" w14:textId="77777777" w:rsidR="005014E5" w:rsidRPr="00A10DD7" w:rsidRDefault="001E4DC0" w:rsidP="005014E5">
      <w:pPr>
        <w:spacing w:line="360" w:lineRule="auto"/>
        <w:jc w:val="both"/>
        <w:rPr>
          <w:rFonts w:ascii="Tahoma" w:eastAsia="Calibri" w:hAnsi="Tahoma" w:cs="Tahoma"/>
          <w:i/>
          <w:sz w:val="22"/>
          <w:szCs w:val="22"/>
          <w:lang w:eastAsia="en-US"/>
        </w:rPr>
      </w:pPr>
      <w:r w:rsidRPr="00A10DD7">
        <w:rPr>
          <w:rFonts w:ascii="Tahoma" w:eastAsia="Calibri" w:hAnsi="Tahoma" w:cs="Tahoma"/>
          <w:sz w:val="22"/>
          <w:szCs w:val="22"/>
          <w:lang w:eastAsia="en-US"/>
        </w:rPr>
        <w:t xml:space="preserve">………………………………………………………………………………………………………………… </w:t>
      </w:r>
      <w:r w:rsidRPr="00A10DD7">
        <w:rPr>
          <w:rFonts w:ascii="Tahoma" w:eastAsia="Calibri" w:hAnsi="Tahoma" w:cs="Tahoma"/>
          <w:i/>
          <w:sz w:val="22"/>
          <w:szCs w:val="22"/>
          <w:lang w:eastAsia="en-US"/>
        </w:rPr>
        <w:t xml:space="preserve">(wskazać podmiot i określić odpowiedni zakres dla wskazanego podmiotu). </w:t>
      </w:r>
    </w:p>
    <w:p w14:paraId="6A55EB00" w14:textId="77777777" w:rsidR="00963AA8" w:rsidRPr="00A10DD7" w:rsidRDefault="00963AA8" w:rsidP="00963AA8">
      <w:pPr>
        <w:spacing w:line="360" w:lineRule="auto"/>
        <w:jc w:val="both"/>
        <w:rPr>
          <w:rFonts w:ascii="Tahoma" w:hAnsi="Tahoma" w:cs="Tahoma"/>
          <w:sz w:val="20"/>
          <w:szCs w:val="20"/>
        </w:rPr>
      </w:pPr>
    </w:p>
    <w:p w14:paraId="7D255CCD" w14:textId="77777777" w:rsidR="00963AA8" w:rsidRPr="00A10DD7" w:rsidRDefault="001E4DC0" w:rsidP="00963AA8">
      <w:pPr>
        <w:spacing w:line="360" w:lineRule="auto"/>
        <w:jc w:val="both"/>
        <w:rPr>
          <w:rFonts w:ascii="Tahoma" w:hAnsi="Tahoma" w:cs="Tahoma"/>
          <w:sz w:val="20"/>
          <w:szCs w:val="20"/>
        </w:rPr>
      </w:pPr>
      <w:r w:rsidRPr="00A10DD7">
        <w:rPr>
          <w:rFonts w:ascii="Tahoma" w:hAnsi="Tahoma" w:cs="Tahoma"/>
          <w:sz w:val="20"/>
          <w:szCs w:val="20"/>
        </w:rPr>
        <w:t xml:space="preserve">…………….……. </w:t>
      </w:r>
      <w:r w:rsidRPr="00A10DD7">
        <w:rPr>
          <w:rFonts w:ascii="Tahoma" w:hAnsi="Tahoma" w:cs="Tahoma"/>
          <w:i/>
          <w:sz w:val="20"/>
          <w:szCs w:val="20"/>
        </w:rPr>
        <w:t xml:space="preserve">(miejscowość), </w:t>
      </w:r>
      <w:r w:rsidRPr="00A10DD7">
        <w:rPr>
          <w:rFonts w:ascii="Tahoma" w:hAnsi="Tahoma" w:cs="Tahoma"/>
          <w:sz w:val="20"/>
          <w:szCs w:val="20"/>
        </w:rPr>
        <w:t xml:space="preserve">dnia ………….……. r. </w:t>
      </w:r>
    </w:p>
    <w:p w14:paraId="72747459" w14:textId="77777777" w:rsidR="00963AA8" w:rsidRPr="00A10DD7" w:rsidRDefault="001E4DC0" w:rsidP="00963AA8">
      <w:pPr>
        <w:spacing w:line="360" w:lineRule="auto"/>
        <w:jc w:val="both"/>
        <w:rPr>
          <w:rFonts w:ascii="Tahoma" w:hAnsi="Tahoma" w:cs="Tahoma"/>
          <w:sz w:val="20"/>
          <w:szCs w:val="20"/>
        </w:rPr>
      </w:pP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t xml:space="preserve">    …………………………………………</w:t>
      </w:r>
    </w:p>
    <w:p w14:paraId="78A070DE" w14:textId="77777777" w:rsidR="00963AA8" w:rsidRPr="00A10DD7" w:rsidRDefault="001E4DC0" w:rsidP="00963AA8">
      <w:pPr>
        <w:spacing w:line="360" w:lineRule="auto"/>
        <w:ind w:left="4248"/>
        <w:rPr>
          <w:rFonts w:ascii="Tahoma" w:hAnsi="Tahoma" w:cs="Tahoma"/>
          <w:i/>
          <w:sz w:val="18"/>
          <w:szCs w:val="18"/>
        </w:rPr>
      </w:pPr>
      <w:r w:rsidRPr="00A10DD7">
        <w:rPr>
          <w:rFonts w:ascii="Tahoma" w:hAnsi="Tahoma" w:cs="Tahoma"/>
          <w:i/>
          <w:sz w:val="18"/>
          <w:szCs w:val="18"/>
        </w:rPr>
        <w:t>(podpis osoby upoważnionej do reprezentowania firmy)</w:t>
      </w:r>
    </w:p>
    <w:p w14:paraId="3E16DC46" w14:textId="77777777" w:rsidR="005014E5" w:rsidRPr="00A10DD7" w:rsidRDefault="005014E5" w:rsidP="005014E5">
      <w:pPr>
        <w:tabs>
          <w:tab w:val="num" w:pos="1134"/>
        </w:tabs>
        <w:autoSpaceDE w:val="0"/>
        <w:autoSpaceDN w:val="0"/>
        <w:adjustRightInd w:val="0"/>
        <w:jc w:val="both"/>
        <w:rPr>
          <w:rFonts w:ascii="Tahoma" w:eastAsia="TimesNewRoman" w:hAnsi="Tahoma" w:cs="Tahoma"/>
          <w:sz w:val="20"/>
          <w:szCs w:val="20"/>
        </w:rPr>
      </w:pPr>
    </w:p>
    <w:p w14:paraId="0E0D4B5D" w14:textId="77777777" w:rsidR="005014E5" w:rsidRPr="00A10DD7" w:rsidRDefault="001E4DC0" w:rsidP="005014E5">
      <w:pPr>
        <w:tabs>
          <w:tab w:val="num" w:pos="1134"/>
        </w:tabs>
        <w:autoSpaceDE w:val="0"/>
        <w:autoSpaceDN w:val="0"/>
        <w:adjustRightInd w:val="0"/>
        <w:jc w:val="both"/>
        <w:rPr>
          <w:rFonts w:ascii="Tahoma" w:eastAsia="TimesNewRoman" w:hAnsi="Tahoma" w:cs="Tahoma"/>
          <w:sz w:val="22"/>
          <w:szCs w:val="22"/>
        </w:rPr>
      </w:pPr>
      <w:r w:rsidRPr="00A10DD7">
        <w:rPr>
          <w:rFonts w:ascii="Tahoma" w:eastAsia="TimesNewRoman" w:hAnsi="Tahoma" w:cs="Tahoma"/>
          <w:sz w:val="22"/>
          <w:szCs w:val="22"/>
        </w:rPr>
        <w:t xml:space="preserve">* </w:t>
      </w:r>
      <w:r w:rsidRPr="00A10DD7">
        <w:rPr>
          <w:rFonts w:ascii="Tahoma" w:eastAsia="TimesNewRoman" w:hAnsi="Tahoma" w:cs="Tahoma"/>
          <w:sz w:val="16"/>
          <w:szCs w:val="16"/>
        </w:rPr>
        <w:t xml:space="preserve">w przypadku poleganiu na zasobach innych podmiotach </w:t>
      </w:r>
      <w:r w:rsidRPr="00A10DD7">
        <w:rPr>
          <w:rFonts w:ascii="Tahoma" w:eastAsia="TimesNewRoman" w:hAnsi="Tahoma" w:cs="Tahoma"/>
          <w:sz w:val="16"/>
          <w:szCs w:val="16"/>
          <w:u w:val="single"/>
        </w:rPr>
        <w:t>należy załączyć do oferty</w:t>
      </w:r>
      <w:r w:rsidRPr="00A10DD7">
        <w:rPr>
          <w:rFonts w:ascii="Tahoma" w:eastAsia="TimesNewRoman" w:hAnsi="Tahoma" w:cs="Tahoma"/>
          <w:sz w:val="22"/>
          <w:szCs w:val="22"/>
        </w:rPr>
        <w:t xml:space="preserve"> </w:t>
      </w:r>
    </w:p>
    <w:p w14:paraId="2F10F1C6" w14:textId="77777777" w:rsidR="005014E5" w:rsidRPr="00A10DD7" w:rsidRDefault="001E4DC0" w:rsidP="005014E5">
      <w:pPr>
        <w:tabs>
          <w:tab w:val="num" w:pos="1134"/>
        </w:tabs>
        <w:autoSpaceDE w:val="0"/>
        <w:autoSpaceDN w:val="0"/>
        <w:adjustRightInd w:val="0"/>
        <w:jc w:val="both"/>
        <w:rPr>
          <w:rFonts w:ascii="Tahoma" w:eastAsia="TimesNewRoman" w:hAnsi="Tahoma" w:cs="Tahoma"/>
          <w:sz w:val="16"/>
          <w:szCs w:val="16"/>
        </w:rPr>
      </w:pPr>
      <w:r w:rsidRPr="00A10DD7">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817FB3E" w14:textId="77777777" w:rsidR="005014E5" w:rsidRPr="00A10DD7"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A10DD7">
        <w:rPr>
          <w:rFonts w:ascii="Tahoma" w:hAnsi="Tahoma" w:cs="Tahoma"/>
          <w:sz w:val="16"/>
          <w:szCs w:val="16"/>
        </w:rPr>
        <w:t xml:space="preserve">- </w:t>
      </w:r>
      <w:r w:rsidRPr="00A10DD7">
        <w:rPr>
          <w:rFonts w:ascii="Tahoma" w:eastAsia="TimesNewRoman" w:hAnsi="Tahoma" w:cs="Tahoma"/>
          <w:sz w:val="16"/>
          <w:szCs w:val="16"/>
        </w:rPr>
        <w:t>zakresu dostępnych wykonawcy zasobów innego podmiotu;</w:t>
      </w:r>
    </w:p>
    <w:p w14:paraId="0B0E49DA" w14:textId="77777777" w:rsidR="005014E5" w:rsidRPr="00A10DD7" w:rsidRDefault="001E4DC0" w:rsidP="005014E5">
      <w:pPr>
        <w:autoSpaceDE w:val="0"/>
        <w:autoSpaceDN w:val="0"/>
        <w:adjustRightInd w:val="0"/>
        <w:ind w:left="142" w:hanging="142"/>
        <w:jc w:val="both"/>
        <w:rPr>
          <w:rFonts w:ascii="Tahoma" w:eastAsia="TimesNewRoman" w:hAnsi="Tahoma" w:cs="Tahoma"/>
          <w:sz w:val="16"/>
          <w:szCs w:val="16"/>
        </w:rPr>
      </w:pPr>
      <w:r w:rsidRPr="00A10DD7">
        <w:rPr>
          <w:rFonts w:ascii="Tahoma" w:eastAsia="TimesNewRoman" w:hAnsi="Tahoma" w:cs="Tahoma"/>
          <w:sz w:val="16"/>
          <w:szCs w:val="16"/>
        </w:rPr>
        <w:t>- sposobu wykorzystania zasobów innego podmiotu, przez wykonawcę, przy wykonywaniu zamówienia publicznego;</w:t>
      </w:r>
    </w:p>
    <w:p w14:paraId="3E33D8E2" w14:textId="77777777" w:rsidR="005014E5" w:rsidRPr="00A10DD7" w:rsidRDefault="001E4DC0" w:rsidP="005014E5">
      <w:pPr>
        <w:autoSpaceDE w:val="0"/>
        <w:autoSpaceDN w:val="0"/>
        <w:adjustRightInd w:val="0"/>
        <w:ind w:left="993" w:hanging="993"/>
        <w:jc w:val="both"/>
        <w:rPr>
          <w:rFonts w:ascii="Tahoma" w:eastAsia="TimesNewRoman" w:hAnsi="Tahoma" w:cs="Tahoma"/>
          <w:sz w:val="16"/>
          <w:szCs w:val="16"/>
        </w:rPr>
      </w:pPr>
      <w:r w:rsidRPr="00A10DD7">
        <w:rPr>
          <w:rFonts w:ascii="Tahoma" w:eastAsia="TimesNewRoman" w:hAnsi="Tahoma" w:cs="Tahoma"/>
          <w:sz w:val="16"/>
          <w:szCs w:val="16"/>
        </w:rPr>
        <w:t>- zakresu i okresu udziału innego podmiotu przy wykonywaniu zamówienia  publicznego;</w:t>
      </w:r>
    </w:p>
    <w:p w14:paraId="661421C7" w14:textId="77777777" w:rsidR="005014E5" w:rsidRPr="00A10DD7" w:rsidRDefault="001E4DC0" w:rsidP="005014E5">
      <w:pPr>
        <w:autoSpaceDE w:val="0"/>
        <w:autoSpaceDN w:val="0"/>
        <w:adjustRightInd w:val="0"/>
        <w:ind w:left="284" w:hanging="284"/>
        <w:jc w:val="both"/>
        <w:rPr>
          <w:rFonts w:ascii="Tahoma" w:eastAsia="TimesNewRoman" w:hAnsi="Tahoma" w:cs="Tahoma"/>
          <w:sz w:val="16"/>
          <w:szCs w:val="16"/>
        </w:rPr>
      </w:pPr>
      <w:r w:rsidRPr="00A10DD7">
        <w:rPr>
          <w:rFonts w:ascii="Tahoma" w:eastAsia="TimesNewRoman" w:hAnsi="Tahoma" w:cs="Tahoma"/>
          <w:sz w:val="16"/>
          <w:szCs w:val="16"/>
        </w:rPr>
        <w:t xml:space="preserve">- czy podmiot na </w:t>
      </w:r>
      <w:r w:rsidR="00901533" w:rsidRPr="00A10DD7">
        <w:rPr>
          <w:rFonts w:ascii="Tahoma" w:eastAsia="TimesNewRoman" w:hAnsi="Tahoma" w:cs="Tahoma"/>
          <w:sz w:val="16"/>
          <w:szCs w:val="16"/>
        </w:rPr>
        <w:t>zdolnościach, którego</w:t>
      </w:r>
      <w:r w:rsidRPr="00A10DD7">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14:paraId="2D60BAAB" w14:textId="77777777" w:rsidR="00963AA8" w:rsidRPr="00A10DD7" w:rsidRDefault="00963AA8" w:rsidP="005014E5">
      <w:pPr>
        <w:spacing w:line="360" w:lineRule="auto"/>
        <w:jc w:val="both"/>
        <w:rPr>
          <w:rFonts w:ascii="Tahoma" w:eastAsia="Calibri" w:hAnsi="Tahoma" w:cs="Tahoma"/>
          <w:sz w:val="21"/>
          <w:szCs w:val="21"/>
          <w:lang w:eastAsia="en-US"/>
        </w:rPr>
      </w:pPr>
    </w:p>
    <w:p w14:paraId="72E5F0C2" w14:textId="77777777" w:rsidR="005014E5" w:rsidRPr="00A10DD7" w:rsidRDefault="001E4DC0" w:rsidP="005014E5">
      <w:pPr>
        <w:spacing w:after="200" w:line="360" w:lineRule="auto"/>
        <w:ind w:left="426"/>
        <w:contextualSpacing/>
        <w:jc w:val="both"/>
        <w:rPr>
          <w:rFonts w:ascii="Tahoma" w:eastAsia="Calibri" w:hAnsi="Tahoma" w:cs="Tahoma"/>
          <w:b/>
          <w:sz w:val="22"/>
          <w:szCs w:val="22"/>
          <w:lang w:eastAsia="en-US"/>
        </w:rPr>
      </w:pPr>
      <w:r w:rsidRPr="00A10DD7">
        <w:rPr>
          <w:rFonts w:ascii="Tahoma" w:eastAsia="Calibri" w:hAnsi="Tahoma" w:cs="Tahoma"/>
          <w:b/>
          <w:sz w:val="22"/>
          <w:szCs w:val="22"/>
          <w:lang w:eastAsia="en-US"/>
        </w:rPr>
        <w:t xml:space="preserve">OŚWIADCZENIE DOTYCZĄCE </w:t>
      </w:r>
      <w:r w:rsidR="00901533" w:rsidRPr="00A10DD7">
        <w:rPr>
          <w:rFonts w:ascii="Tahoma" w:eastAsia="Calibri" w:hAnsi="Tahoma" w:cs="Tahoma"/>
          <w:b/>
          <w:sz w:val="22"/>
          <w:szCs w:val="22"/>
          <w:lang w:eastAsia="en-US"/>
        </w:rPr>
        <w:t>PODANYCH WYŻEJ</w:t>
      </w:r>
      <w:r w:rsidRPr="00A10DD7">
        <w:rPr>
          <w:rFonts w:ascii="Tahoma" w:eastAsia="Calibri" w:hAnsi="Tahoma" w:cs="Tahoma"/>
          <w:b/>
          <w:sz w:val="22"/>
          <w:szCs w:val="22"/>
          <w:lang w:eastAsia="en-US"/>
        </w:rPr>
        <w:t xml:space="preserve"> INFORMACJI:</w:t>
      </w:r>
    </w:p>
    <w:p w14:paraId="7A523CFB" w14:textId="77777777" w:rsidR="005014E5" w:rsidRPr="00A10DD7" w:rsidRDefault="001E4DC0" w:rsidP="00963AA8">
      <w:pPr>
        <w:spacing w:line="276" w:lineRule="auto"/>
        <w:ind w:left="284"/>
        <w:jc w:val="both"/>
        <w:rPr>
          <w:rFonts w:ascii="Tahoma" w:hAnsi="Tahoma" w:cs="Tahoma"/>
          <w:sz w:val="22"/>
          <w:szCs w:val="22"/>
        </w:rPr>
      </w:pPr>
      <w:r w:rsidRPr="00A10DD7">
        <w:rPr>
          <w:rFonts w:ascii="Tahoma" w:hAnsi="Tahoma" w:cs="Tahoma"/>
          <w:sz w:val="22"/>
          <w:szCs w:val="22"/>
        </w:rPr>
        <w:t xml:space="preserve">Oświadczam, że wszystkie informacje podane w powyższych oświadczeniach są aktualne </w:t>
      </w:r>
      <w:r w:rsidRPr="00A10DD7">
        <w:rPr>
          <w:rFonts w:ascii="Tahoma" w:hAnsi="Tahoma" w:cs="Tahoma"/>
          <w:sz w:val="22"/>
          <w:szCs w:val="22"/>
        </w:rPr>
        <w:br/>
        <w:t>i zgodne z prawdą oraz zostały przedstawione z pełną świadomością konsekwencji wprowadzenia zamawiającego w błąd przy przedstawianiu informacji.</w:t>
      </w:r>
    </w:p>
    <w:p w14:paraId="3FFA68C9" w14:textId="77777777" w:rsidR="005014E5" w:rsidRPr="00A10DD7" w:rsidRDefault="005014E5" w:rsidP="005014E5">
      <w:pPr>
        <w:spacing w:line="360" w:lineRule="auto"/>
        <w:jc w:val="both"/>
        <w:rPr>
          <w:rFonts w:ascii="Tahoma" w:hAnsi="Tahoma" w:cs="Tahoma"/>
          <w:sz w:val="22"/>
          <w:szCs w:val="22"/>
        </w:rPr>
      </w:pPr>
    </w:p>
    <w:p w14:paraId="0492CDC0" w14:textId="77777777" w:rsidR="005014E5" w:rsidRPr="00A10DD7" w:rsidRDefault="005014E5" w:rsidP="005014E5">
      <w:pPr>
        <w:spacing w:line="360" w:lineRule="auto"/>
        <w:jc w:val="both"/>
        <w:rPr>
          <w:rFonts w:ascii="Tahoma" w:hAnsi="Tahoma" w:cs="Tahoma"/>
          <w:sz w:val="20"/>
          <w:szCs w:val="20"/>
        </w:rPr>
      </w:pPr>
    </w:p>
    <w:p w14:paraId="0EEBF35A" w14:textId="77777777" w:rsidR="000F1982" w:rsidRPr="00A10DD7" w:rsidRDefault="001E4DC0" w:rsidP="00D72B64">
      <w:pPr>
        <w:spacing w:line="360" w:lineRule="auto"/>
        <w:ind w:firstLine="284"/>
        <w:jc w:val="both"/>
        <w:rPr>
          <w:rFonts w:ascii="Tahoma" w:hAnsi="Tahoma" w:cs="Tahoma"/>
          <w:sz w:val="20"/>
          <w:szCs w:val="20"/>
        </w:rPr>
      </w:pPr>
      <w:r w:rsidRPr="00A10DD7">
        <w:rPr>
          <w:rFonts w:ascii="Tahoma" w:hAnsi="Tahoma" w:cs="Tahoma"/>
          <w:sz w:val="20"/>
          <w:szCs w:val="20"/>
        </w:rPr>
        <w:t xml:space="preserve">…………….……. </w:t>
      </w:r>
      <w:r w:rsidRPr="00A10DD7">
        <w:rPr>
          <w:rFonts w:ascii="Tahoma" w:hAnsi="Tahoma" w:cs="Tahoma"/>
          <w:i/>
          <w:sz w:val="20"/>
          <w:szCs w:val="20"/>
        </w:rPr>
        <w:t xml:space="preserve">(miejscowość), </w:t>
      </w:r>
      <w:r w:rsidRPr="00A10DD7">
        <w:rPr>
          <w:rFonts w:ascii="Tahoma" w:hAnsi="Tahoma" w:cs="Tahoma"/>
          <w:sz w:val="20"/>
          <w:szCs w:val="20"/>
        </w:rPr>
        <w:t xml:space="preserve">dnia ………….……. r. </w:t>
      </w:r>
    </w:p>
    <w:p w14:paraId="0CE38ACE" w14:textId="77777777" w:rsidR="005014E5" w:rsidRPr="00A10DD7" w:rsidRDefault="005014E5" w:rsidP="005014E5">
      <w:pPr>
        <w:spacing w:line="360" w:lineRule="auto"/>
        <w:jc w:val="both"/>
        <w:rPr>
          <w:rFonts w:ascii="Tahoma" w:hAnsi="Tahoma" w:cs="Tahoma"/>
          <w:sz w:val="20"/>
          <w:szCs w:val="20"/>
        </w:rPr>
      </w:pPr>
    </w:p>
    <w:p w14:paraId="1050C2C7" w14:textId="77777777" w:rsidR="005014E5" w:rsidRPr="00A10DD7" w:rsidRDefault="001E4DC0" w:rsidP="005014E5">
      <w:pPr>
        <w:spacing w:line="360" w:lineRule="auto"/>
        <w:jc w:val="both"/>
        <w:rPr>
          <w:rFonts w:ascii="Tahoma" w:hAnsi="Tahoma" w:cs="Tahoma"/>
          <w:sz w:val="20"/>
          <w:szCs w:val="20"/>
        </w:rPr>
      </w:pP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t xml:space="preserve">    …………………………………………</w:t>
      </w:r>
    </w:p>
    <w:p w14:paraId="054CF9C7" w14:textId="77777777" w:rsidR="005014E5" w:rsidRPr="00A10DD7" w:rsidRDefault="001E4DC0" w:rsidP="005014E5">
      <w:pPr>
        <w:spacing w:line="360" w:lineRule="auto"/>
        <w:ind w:left="4248"/>
        <w:rPr>
          <w:rFonts w:ascii="Tahoma" w:hAnsi="Tahoma" w:cs="Tahoma"/>
          <w:i/>
          <w:sz w:val="18"/>
          <w:szCs w:val="18"/>
        </w:rPr>
      </w:pPr>
      <w:r w:rsidRPr="00A10DD7">
        <w:rPr>
          <w:rFonts w:ascii="Tahoma" w:hAnsi="Tahoma" w:cs="Tahoma"/>
          <w:i/>
          <w:sz w:val="18"/>
          <w:szCs w:val="18"/>
        </w:rPr>
        <w:t>(podpis osoby upoważnionej do reprezentowania firmy)</w:t>
      </w:r>
    </w:p>
    <w:p w14:paraId="75170495" w14:textId="77777777" w:rsidR="00A94D18" w:rsidRPr="00A10DD7" w:rsidRDefault="001E4DC0" w:rsidP="00A94D18">
      <w:pPr>
        <w:spacing w:after="60"/>
        <w:rPr>
          <w:rFonts w:ascii="Tahoma" w:hAnsi="Tahoma" w:cs="Tahoma"/>
        </w:rPr>
      </w:pPr>
      <w:r w:rsidRPr="00A10DD7">
        <w:rPr>
          <w:rFonts w:ascii="Tahoma" w:hAnsi="Tahoma" w:cs="Tahoma"/>
        </w:rPr>
        <w:t>.....................................................</w:t>
      </w:r>
    </w:p>
    <w:p w14:paraId="0F17B84D" w14:textId="77777777" w:rsidR="00A94D18" w:rsidRPr="00A10DD7" w:rsidRDefault="001E4DC0" w:rsidP="00A94D18">
      <w:pPr>
        <w:spacing w:after="60"/>
        <w:ind w:left="708"/>
        <w:jc w:val="both"/>
        <w:rPr>
          <w:rFonts w:ascii="Tahoma" w:hAnsi="Tahoma" w:cs="Tahoma"/>
          <w:sz w:val="20"/>
          <w:szCs w:val="20"/>
        </w:rPr>
      </w:pPr>
      <w:r w:rsidRPr="00A10DD7">
        <w:rPr>
          <w:rFonts w:ascii="Tahoma" w:hAnsi="Tahoma" w:cs="Tahoma"/>
          <w:i/>
          <w:sz w:val="20"/>
          <w:szCs w:val="20"/>
        </w:rPr>
        <w:t>pieczęć Wykonawcy</w:t>
      </w:r>
    </w:p>
    <w:p w14:paraId="1C06124E" w14:textId="77777777" w:rsidR="00A94D18" w:rsidRPr="00A10DD7" w:rsidRDefault="00A94D18" w:rsidP="00A94D18">
      <w:pPr>
        <w:rPr>
          <w:rFonts w:ascii="Tahoma" w:hAnsi="Tahoma" w:cs="Tahoma"/>
        </w:rPr>
      </w:pPr>
    </w:p>
    <w:p w14:paraId="2FF8F3E2" w14:textId="77777777" w:rsidR="00BE65CC" w:rsidRPr="00A10DD7" w:rsidRDefault="00BE65CC" w:rsidP="00A94D18">
      <w:pPr>
        <w:rPr>
          <w:rFonts w:ascii="Tahoma" w:hAnsi="Tahoma" w:cs="Tahoma"/>
          <w:b/>
        </w:rPr>
      </w:pPr>
    </w:p>
    <w:p w14:paraId="7CB0EBC1" w14:textId="77777777" w:rsidR="005F1798" w:rsidRPr="00A10DD7" w:rsidRDefault="005F1798" w:rsidP="00A94D18">
      <w:pPr>
        <w:rPr>
          <w:rFonts w:ascii="Tahoma" w:hAnsi="Tahoma" w:cs="Tahoma"/>
          <w:b/>
        </w:rPr>
      </w:pPr>
    </w:p>
    <w:p w14:paraId="2A515655" w14:textId="77777777" w:rsidR="005F1798" w:rsidRPr="00A10DD7" w:rsidRDefault="005F1798" w:rsidP="00A94D18">
      <w:pPr>
        <w:rPr>
          <w:rFonts w:ascii="Tahoma" w:hAnsi="Tahoma" w:cs="Tahoma"/>
          <w:b/>
        </w:rPr>
      </w:pPr>
    </w:p>
    <w:p w14:paraId="0D69C13D" w14:textId="77777777" w:rsidR="005F1798" w:rsidRDefault="005F1798" w:rsidP="00A94D18">
      <w:pPr>
        <w:rPr>
          <w:rFonts w:ascii="Tahoma" w:hAnsi="Tahoma" w:cs="Tahoma"/>
          <w:b/>
        </w:rPr>
      </w:pPr>
    </w:p>
    <w:p w14:paraId="0DF6F6BB" w14:textId="77777777" w:rsidR="002E7535" w:rsidRDefault="002E7535" w:rsidP="00A94D18">
      <w:pPr>
        <w:rPr>
          <w:rFonts w:ascii="Tahoma" w:hAnsi="Tahoma" w:cs="Tahoma"/>
          <w:b/>
        </w:rPr>
      </w:pPr>
    </w:p>
    <w:p w14:paraId="6DE634A8" w14:textId="77777777" w:rsidR="00A705B7" w:rsidRDefault="00A705B7" w:rsidP="00A94D18">
      <w:pPr>
        <w:rPr>
          <w:rFonts w:ascii="Tahoma" w:hAnsi="Tahoma" w:cs="Tahoma"/>
          <w:b/>
        </w:rPr>
      </w:pPr>
    </w:p>
    <w:p w14:paraId="337F1043" w14:textId="77777777" w:rsidR="00A705B7" w:rsidRDefault="00A705B7" w:rsidP="00A94D18">
      <w:pPr>
        <w:rPr>
          <w:rFonts w:ascii="Tahoma" w:hAnsi="Tahoma" w:cs="Tahoma"/>
          <w:b/>
        </w:rPr>
      </w:pPr>
    </w:p>
    <w:p w14:paraId="2C9F9E4D" w14:textId="77777777" w:rsidR="00A705B7" w:rsidRDefault="00A705B7" w:rsidP="00A94D18">
      <w:pPr>
        <w:rPr>
          <w:rFonts w:ascii="Tahoma" w:hAnsi="Tahoma" w:cs="Tahoma"/>
          <w:b/>
        </w:rPr>
      </w:pPr>
    </w:p>
    <w:p w14:paraId="0288C026" w14:textId="77777777" w:rsidR="00A705B7" w:rsidRDefault="00A705B7" w:rsidP="00A94D18">
      <w:pPr>
        <w:rPr>
          <w:rFonts w:ascii="Tahoma" w:hAnsi="Tahoma" w:cs="Tahoma"/>
          <w:b/>
        </w:rPr>
      </w:pPr>
    </w:p>
    <w:p w14:paraId="534032EB" w14:textId="77777777" w:rsidR="00A705B7" w:rsidRDefault="00A705B7" w:rsidP="00A94D18">
      <w:pPr>
        <w:rPr>
          <w:rFonts w:ascii="Tahoma" w:hAnsi="Tahoma" w:cs="Tahoma"/>
          <w:b/>
        </w:rPr>
      </w:pPr>
    </w:p>
    <w:p w14:paraId="566415E9" w14:textId="77777777" w:rsidR="002E7535" w:rsidRDefault="002E7535" w:rsidP="00A94D18">
      <w:pPr>
        <w:rPr>
          <w:rFonts w:ascii="Tahoma" w:hAnsi="Tahoma" w:cs="Tahoma"/>
          <w:b/>
        </w:rPr>
      </w:pPr>
    </w:p>
    <w:p w14:paraId="58A96B67" w14:textId="77777777" w:rsidR="002E7535" w:rsidRDefault="002E7535" w:rsidP="00A94D18">
      <w:pPr>
        <w:rPr>
          <w:rFonts w:ascii="Tahoma" w:hAnsi="Tahoma" w:cs="Tahoma"/>
          <w:b/>
        </w:rPr>
      </w:pPr>
    </w:p>
    <w:p w14:paraId="768A2D80" w14:textId="77777777" w:rsidR="002E7535" w:rsidRDefault="002E7535" w:rsidP="00A94D18">
      <w:pPr>
        <w:rPr>
          <w:rFonts w:ascii="Tahoma" w:hAnsi="Tahoma" w:cs="Tahoma"/>
          <w:b/>
        </w:rPr>
      </w:pPr>
    </w:p>
    <w:p w14:paraId="2E007499" w14:textId="77777777" w:rsidR="002E7535" w:rsidRDefault="002E7535" w:rsidP="00A94D18">
      <w:pPr>
        <w:rPr>
          <w:rFonts w:ascii="Tahoma" w:hAnsi="Tahoma" w:cs="Tahoma"/>
          <w:b/>
        </w:rPr>
      </w:pPr>
    </w:p>
    <w:p w14:paraId="6285D70A" w14:textId="77777777" w:rsidR="002E7535" w:rsidRDefault="002E7535" w:rsidP="00A94D18">
      <w:pPr>
        <w:rPr>
          <w:rFonts w:ascii="Tahoma" w:hAnsi="Tahoma" w:cs="Tahoma"/>
          <w:b/>
        </w:rPr>
      </w:pPr>
    </w:p>
    <w:p w14:paraId="43978315" w14:textId="77777777" w:rsidR="002E7535" w:rsidRDefault="002E7535" w:rsidP="00A94D18">
      <w:pPr>
        <w:rPr>
          <w:rFonts w:ascii="Tahoma" w:hAnsi="Tahoma" w:cs="Tahoma"/>
          <w:b/>
        </w:rPr>
      </w:pPr>
    </w:p>
    <w:p w14:paraId="268C9E6A" w14:textId="77777777" w:rsidR="002E7535" w:rsidRDefault="002E7535" w:rsidP="00A94D18">
      <w:pPr>
        <w:rPr>
          <w:rFonts w:ascii="Tahoma" w:hAnsi="Tahoma" w:cs="Tahoma"/>
          <w:b/>
        </w:rPr>
      </w:pPr>
    </w:p>
    <w:p w14:paraId="7BA5FD8E" w14:textId="77777777" w:rsidR="002E7535" w:rsidRPr="00A10DD7" w:rsidRDefault="002E7535" w:rsidP="00A94D18">
      <w:pPr>
        <w:rPr>
          <w:rFonts w:ascii="Tahoma" w:hAnsi="Tahoma" w:cs="Tahoma"/>
          <w:b/>
        </w:rPr>
      </w:pPr>
    </w:p>
    <w:p w14:paraId="2D270A24" w14:textId="77777777" w:rsidR="005F1798" w:rsidRPr="00A10DD7" w:rsidRDefault="005F1798" w:rsidP="00A94D18">
      <w:pPr>
        <w:rPr>
          <w:rFonts w:ascii="Tahoma" w:hAnsi="Tahoma" w:cs="Tahoma"/>
          <w:b/>
        </w:rPr>
      </w:pPr>
    </w:p>
    <w:p w14:paraId="4DBCDDC5" w14:textId="77777777" w:rsidR="005F1798" w:rsidRPr="00A10DD7" w:rsidRDefault="005F1798" w:rsidP="00A94D18">
      <w:pPr>
        <w:rPr>
          <w:rFonts w:ascii="Tahoma" w:hAnsi="Tahoma" w:cs="Tahoma"/>
          <w:b/>
        </w:rPr>
      </w:pPr>
    </w:p>
    <w:p w14:paraId="6194AE79" w14:textId="77777777" w:rsidR="000F1982" w:rsidRPr="00A10DD7" w:rsidRDefault="001E4DC0" w:rsidP="00D72B64">
      <w:pPr>
        <w:jc w:val="both"/>
        <w:rPr>
          <w:rFonts w:ascii="Tahoma" w:hAnsi="Tahoma" w:cs="Tahoma"/>
          <w:b/>
        </w:rPr>
      </w:pPr>
      <w:r w:rsidRPr="00A10DD7">
        <w:rPr>
          <w:rFonts w:ascii="Tahoma" w:hAnsi="Tahoma" w:cs="Tahoma"/>
          <w:b/>
        </w:rPr>
        <w:lastRenderedPageBreak/>
        <w:t xml:space="preserve">Załącznik nr </w:t>
      </w:r>
      <w:r w:rsidR="006D18EE" w:rsidRPr="00A10DD7">
        <w:rPr>
          <w:rFonts w:ascii="Tahoma" w:hAnsi="Tahoma" w:cs="Tahoma"/>
          <w:b/>
        </w:rPr>
        <w:t>4</w:t>
      </w:r>
      <w:r w:rsidR="00F10560" w:rsidRPr="00A10DD7">
        <w:rPr>
          <w:rFonts w:ascii="Tahoma" w:hAnsi="Tahoma" w:cs="Tahoma"/>
          <w:b/>
        </w:rPr>
        <w:t xml:space="preserve"> </w:t>
      </w:r>
      <w:r w:rsidRPr="00A10DD7">
        <w:rPr>
          <w:rFonts w:ascii="Tahoma" w:hAnsi="Tahoma" w:cs="Tahoma"/>
          <w:b/>
        </w:rPr>
        <w:t xml:space="preserve">Oświadczenie Wykonawcy </w:t>
      </w:r>
    </w:p>
    <w:p w14:paraId="1FF644FB" w14:textId="77777777" w:rsidR="000F1982" w:rsidRPr="00A10DD7" w:rsidRDefault="00901533" w:rsidP="00D72B64">
      <w:pPr>
        <w:jc w:val="both"/>
        <w:rPr>
          <w:rFonts w:ascii="Tahoma" w:hAnsi="Tahoma" w:cs="Tahoma"/>
          <w:b/>
        </w:rPr>
      </w:pPr>
      <w:r w:rsidRPr="00A10DD7">
        <w:rPr>
          <w:rFonts w:ascii="Tahoma" w:hAnsi="Tahoma" w:cs="Tahoma"/>
          <w:b/>
        </w:rPr>
        <w:t>Składane</w:t>
      </w:r>
      <w:r w:rsidR="001E4DC0" w:rsidRPr="00A10DD7">
        <w:rPr>
          <w:rFonts w:ascii="Tahoma" w:hAnsi="Tahoma" w:cs="Tahoma"/>
          <w:b/>
        </w:rPr>
        <w:t xml:space="preserve"> na podstawie art. 24 ust. 11 </w:t>
      </w:r>
      <w:proofErr w:type="spellStart"/>
      <w:r w:rsidR="001E4DC0" w:rsidRPr="00A10DD7">
        <w:rPr>
          <w:rFonts w:ascii="Tahoma" w:hAnsi="Tahoma" w:cs="Tahoma"/>
          <w:b/>
        </w:rPr>
        <w:t>upzp</w:t>
      </w:r>
      <w:proofErr w:type="spellEnd"/>
      <w:r w:rsidR="001E4DC0" w:rsidRPr="00A10DD7">
        <w:rPr>
          <w:rFonts w:ascii="Tahoma" w:hAnsi="Tahoma" w:cs="Tahoma"/>
          <w:b/>
        </w:rPr>
        <w:t xml:space="preserve">, DOTYCZĄCE PRZYNALEŻNOŚCI / BRAKU PRZYNALEŻNOŚCI DO GRUPY </w:t>
      </w:r>
      <w:r w:rsidRPr="00A10DD7">
        <w:rPr>
          <w:rFonts w:ascii="Tahoma" w:hAnsi="Tahoma" w:cs="Tahoma"/>
          <w:b/>
        </w:rPr>
        <w:t>KAPITAŁOWEJ, o której</w:t>
      </w:r>
      <w:r w:rsidR="001E4DC0" w:rsidRPr="00A10DD7">
        <w:rPr>
          <w:rFonts w:ascii="Tahoma" w:hAnsi="Tahoma" w:cs="Tahoma"/>
          <w:b/>
        </w:rPr>
        <w:t xml:space="preserve"> mowa w art. 24 ust.1 </w:t>
      </w:r>
      <w:r w:rsidRPr="00A10DD7">
        <w:rPr>
          <w:rFonts w:ascii="Tahoma" w:hAnsi="Tahoma" w:cs="Tahoma"/>
          <w:b/>
        </w:rPr>
        <w:t>pkt.</w:t>
      </w:r>
      <w:r w:rsidR="001E4DC0" w:rsidRPr="00A10DD7">
        <w:rPr>
          <w:rFonts w:ascii="Tahoma" w:hAnsi="Tahoma" w:cs="Tahoma"/>
          <w:b/>
        </w:rPr>
        <w:t xml:space="preserve"> 23 </w:t>
      </w:r>
      <w:proofErr w:type="spellStart"/>
      <w:r w:rsidR="001E4DC0" w:rsidRPr="00A10DD7">
        <w:rPr>
          <w:rFonts w:ascii="Tahoma" w:hAnsi="Tahoma" w:cs="Tahoma"/>
          <w:b/>
        </w:rPr>
        <w:t>upzp</w:t>
      </w:r>
      <w:proofErr w:type="spellEnd"/>
    </w:p>
    <w:p w14:paraId="45C10FAC" w14:textId="77777777" w:rsidR="00A94D18" w:rsidRPr="00A10DD7" w:rsidRDefault="00A94D18" w:rsidP="00A94D18">
      <w:pPr>
        <w:rPr>
          <w:rFonts w:ascii="Tahoma" w:hAnsi="Tahoma" w:cs="Tahoma"/>
          <w:sz w:val="22"/>
          <w:szCs w:val="22"/>
        </w:rPr>
      </w:pPr>
    </w:p>
    <w:p w14:paraId="1A83260F" w14:textId="77777777" w:rsidR="00C254E8" w:rsidRPr="00A10DD7" w:rsidRDefault="00901533" w:rsidP="00C254E8">
      <w:pPr>
        <w:jc w:val="both"/>
        <w:rPr>
          <w:rFonts w:ascii="Tahoma" w:hAnsi="Tahoma" w:cs="Tahoma"/>
          <w:sz w:val="22"/>
          <w:szCs w:val="22"/>
        </w:rPr>
      </w:pPr>
      <w:r w:rsidRPr="00A10DD7">
        <w:rPr>
          <w:rFonts w:ascii="Tahoma" w:hAnsi="Tahoma" w:cs="Tahoma"/>
          <w:sz w:val="22"/>
          <w:szCs w:val="22"/>
        </w:rPr>
        <w:t>Zamówienie</w:t>
      </w:r>
      <w:r w:rsidR="001E4DC0" w:rsidRPr="00A10DD7">
        <w:rPr>
          <w:rFonts w:ascii="Tahoma" w:hAnsi="Tahoma" w:cs="Tahoma"/>
          <w:sz w:val="22"/>
          <w:szCs w:val="22"/>
        </w:rPr>
        <w:t xml:space="preserve"> na </w:t>
      </w:r>
      <w:r w:rsidR="00A04B84" w:rsidRPr="00A10DD7">
        <w:rPr>
          <w:rFonts w:ascii="Tahoma" w:hAnsi="Tahoma" w:cs="Tahoma"/>
          <w:sz w:val="22"/>
          <w:szCs w:val="22"/>
        </w:rPr>
        <w:t xml:space="preserve">roboty budowlane </w:t>
      </w:r>
      <w:r w:rsidR="001E4DC0" w:rsidRPr="00A10DD7">
        <w:rPr>
          <w:rFonts w:ascii="Tahoma" w:hAnsi="Tahoma" w:cs="Tahoma"/>
          <w:sz w:val="22"/>
          <w:szCs w:val="22"/>
        </w:rPr>
        <w:t>:</w:t>
      </w:r>
    </w:p>
    <w:p w14:paraId="3457C87E" w14:textId="77777777" w:rsidR="00BC2B13" w:rsidRPr="00A10DD7" w:rsidRDefault="00BC2B13" w:rsidP="00BC2B13">
      <w:pPr>
        <w:jc w:val="both"/>
        <w:rPr>
          <w:rFonts w:ascii="Tahoma" w:hAnsi="Tahoma" w:cs="Tahoma"/>
          <w:b/>
          <w:iCs/>
          <w:sz w:val="22"/>
          <w:szCs w:val="22"/>
        </w:rPr>
      </w:pPr>
      <w:r w:rsidRPr="00A10DD7">
        <w:rPr>
          <w:rFonts w:ascii="Tahoma" w:hAnsi="Tahoma" w:cs="Tahoma"/>
          <w:b/>
          <w:iCs/>
          <w:sz w:val="22"/>
          <w:szCs w:val="22"/>
        </w:rPr>
        <w:t>Budowa wieży widokowo – edukacyjnej, przy wybudowanej przepławce przy EW Kamienna, na terenie Drawieńskiego Parku Narodowego,</w:t>
      </w:r>
    </w:p>
    <w:p w14:paraId="26B368B6" w14:textId="77777777" w:rsidR="00283413" w:rsidRPr="00A10DD7" w:rsidRDefault="00BC2B13" w:rsidP="00BC2B13">
      <w:pPr>
        <w:jc w:val="both"/>
        <w:rPr>
          <w:rFonts w:ascii="Tahoma" w:hAnsi="Tahoma" w:cs="Tahoma"/>
          <w:b/>
          <w:iCs/>
          <w:sz w:val="22"/>
          <w:szCs w:val="22"/>
        </w:rPr>
      </w:pPr>
      <w:r w:rsidRPr="00A10DD7">
        <w:rPr>
          <w:rFonts w:ascii="Tahoma" w:hAnsi="Tahoma" w:cs="Tahoma"/>
          <w:b/>
          <w:iCs/>
          <w:sz w:val="22"/>
          <w:szCs w:val="22"/>
        </w:rPr>
        <w:t>w ramach projektu LIFE13 NAT/PL/000009</w:t>
      </w:r>
      <w:r w:rsidR="00283413" w:rsidRPr="00A10DD7">
        <w:rPr>
          <w:rFonts w:ascii="Tahoma" w:hAnsi="Tahoma" w:cs="Tahoma"/>
          <w:b/>
          <w:iCs/>
          <w:sz w:val="22"/>
          <w:szCs w:val="22"/>
        </w:rPr>
        <w:tab/>
      </w:r>
      <w:r w:rsidR="00283413" w:rsidRPr="00A10DD7">
        <w:rPr>
          <w:rFonts w:ascii="Tahoma" w:hAnsi="Tahoma" w:cs="Tahoma"/>
          <w:b/>
          <w:iCs/>
          <w:sz w:val="22"/>
          <w:szCs w:val="22"/>
        </w:rPr>
        <w:tab/>
      </w:r>
    </w:p>
    <w:p w14:paraId="4BC4C6EA" w14:textId="77777777" w:rsidR="004A4CEC" w:rsidRPr="00A10DD7" w:rsidRDefault="00D72D26" w:rsidP="00970568">
      <w:pPr>
        <w:tabs>
          <w:tab w:val="center" w:pos="4782"/>
        </w:tabs>
        <w:jc w:val="both"/>
        <w:rPr>
          <w:rFonts w:ascii="Tahoma" w:hAnsi="Tahoma" w:cs="Tahoma"/>
          <w:b/>
          <w:iCs/>
          <w:sz w:val="22"/>
          <w:szCs w:val="22"/>
        </w:rPr>
      </w:pPr>
      <w:r w:rsidRPr="00A10DD7" w:rsidDel="00283413">
        <w:rPr>
          <w:rFonts w:ascii="Tahoma" w:hAnsi="Tahoma" w:cs="Tahoma"/>
          <w:b/>
          <w:sz w:val="22"/>
          <w:szCs w:val="22"/>
        </w:rPr>
        <w:t xml:space="preserve"> </w:t>
      </w:r>
    </w:p>
    <w:p w14:paraId="570FCCB5" w14:textId="77777777" w:rsidR="00C254E8" w:rsidRPr="00A10DD7" w:rsidRDefault="001E4DC0" w:rsidP="00C254E8">
      <w:pPr>
        <w:tabs>
          <w:tab w:val="center" w:pos="4782"/>
        </w:tabs>
        <w:spacing w:line="360" w:lineRule="auto"/>
        <w:jc w:val="both"/>
        <w:rPr>
          <w:rFonts w:ascii="Tahoma" w:hAnsi="Tahoma" w:cs="Tahoma"/>
          <w:b/>
          <w:sz w:val="22"/>
          <w:szCs w:val="22"/>
        </w:rPr>
      </w:pPr>
      <w:r w:rsidRPr="00A10DD7">
        <w:rPr>
          <w:rFonts w:ascii="Tahoma" w:hAnsi="Tahoma" w:cs="Tahoma"/>
          <w:b/>
          <w:sz w:val="22"/>
          <w:szCs w:val="22"/>
        </w:rPr>
        <w:t>1. ZAMAWIAJĄCY:</w:t>
      </w:r>
    </w:p>
    <w:p w14:paraId="142D2375" w14:textId="77777777" w:rsidR="00C254E8" w:rsidRPr="00A10DD7" w:rsidRDefault="001E4DC0" w:rsidP="00C254E8">
      <w:pPr>
        <w:rPr>
          <w:rFonts w:ascii="Tahoma" w:hAnsi="Tahoma" w:cs="Tahoma"/>
          <w:bCs/>
          <w:sz w:val="22"/>
          <w:szCs w:val="22"/>
        </w:rPr>
      </w:pPr>
      <w:r w:rsidRPr="00A10DD7">
        <w:rPr>
          <w:rFonts w:ascii="Tahoma" w:hAnsi="Tahoma" w:cs="Tahoma"/>
          <w:bCs/>
          <w:sz w:val="22"/>
          <w:szCs w:val="22"/>
        </w:rPr>
        <w:t xml:space="preserve">Regionalna Dyrekcja Ochrony Środowiska w Szczecinie </w:t>
      </w:r>
    </w:p>
    <w:p w14:paraId="22B601F8" w14:textId="77777777" w:rsidR="00C254E8" w:rsidRPr="00A10DD7" w:rsidRDefault="001E4DC0" w:rsidP="00C254E8">
      <w:pPr>
        <w:rPr>
          <w:rFonts w:ascii="Tahoma" w:hAnsi="Tahoma" w:cs="Tahoma"/>
          <w:bCs/>
          <w:sz w:val="22"/>
          <w:szCs w:val="22"/>
        </w:rPr>
      </w:pPr>
      <w:r w:rsidRPr="00A10DD7">
        <w:rPr>
          <w:rFonts w:ascii="Tahoma" w:hAnsi="Tahoma" w:cs="Tahoma"/>
          <w:bCs/>
          <w:sz w:val="22"/>
          <w:szCs w:val="22"/>
        </w:rPr>
        <w:t xml:space="preserve">ul. Teofila </w:t>
      </w:r>
      <w:proofErr w:type="spellStart"/>
      <w:r w:rsidRPr="00A10DD7">
        <w:rPr>
          <w:rFonts w:ascii="Tahoma" w:hAnsi="Tahoma" w:cs="Tahoma"/>
          <w:bCs/>
          <w:sz w:val="22"/>
          <w:szCs w:val="22"/>
        </w:rPr>
        <w:t>Firlika</w:t>
      </w:r>
      <w:proofErr w:type="spellEnd"/>
      <w:r w:rsidRPr="00A10DD7">
        <w:rPr>
          <w:rFonts w:ascii="Tahoma" w:hAnsi="Tahoma" w:cs="Tahoma"/>
          <w:bCs/>
          <w:sz w:val="22"/>
          <w:szCs w:val="22"/>
        </w:rPr>
        <w:t xml:space="preserve"> 20 </w:t>
      </w:r>
    </w:p>
    <w:p w14:paraId="3B763EFE" w14:textId="77777777" w:rsidR="00A94D18" w:rsidRPr="00A10DD7" w:rsidRDefault="001E4DC0" w:rsidP="00C254E8">
      <w:pPr>
        <w:pStyle w:val="Tematkomentarza"/>
        <w:rPr>
          <w:rFonts w:ascii="Tahoma" w:hAnsi="Tahoma" w:cs="Tahoma"/>
          <w:b w:val="0"/>
          <w:sz w:val="22"/>
          <w:szCs w:val="22"/>
        </w:rPr>
      </w:pPr>
      <w:r w:rsidRPr="00A10DD7">
        <w:rPr>
          <w:rFonts w:ascii="Tahoma" w:hAnsi="Tahoma" w:cs="Tahoma"/>
          <w:b w:val="0"/>
          <w:sz w:val="22"/>
          <w:szCs w:val="22"/>
        </w:rPr>
        <w:t>71-637 Szczecin</w:t>
      </w:r>
    </w:p>
    <w:p w14:paraId="425B5D15" w14:textId="77777777" w:rsidR="00A94D18" w:rsidRPr="00A10DD7" w:rsidRDefault="00A94D18" w:rsidP="00A94D18">
      <w:pPr>
        <w:rPr>
          <w:rFonts w:ascii="Tahoma" w:hAnsi="Tahoma" w:cs="Tahoma"/>
          <w:b/>
          <w:sz w:val="22"/>
          <w:szCs w:val="22"/>
        </w:rPr>
      </w:pPr>
    </w:p>
    <w:p w14:paraId="460EBB0E" w14:textId="77777777" w:rsidR="00A94D18" w:rsidRPr="00A10DD7" w:rsidRDefault="001E4DC0" w:rsidP="00A94D18">
      <w:pPr>
        <w:pStyle w:val="Tekstpodstawowy2"/>
        <w:rPr>
          <w:rFonts w:ascii="Tahoma" w:hAnsi="Tahoma" w:cs="Tahoma"/>
          <w:b/>
          <w:sz w:val="22"/>
          <w:szCs w:val="22"/>
        </w:rPr>
      </w:pPr>
      <w:r w:rsidRPr="00A10DD7">
        <w:rPr>
          <w:rFonts w:ascii="Tahoma" w:hAnsi="Tahoma" w:cs="Tahoma"/>
          <w:b/>
          <w:sz w:val="22"/>
          <w:szCs w:val="22"/>
        </w:rPr>
        <w:t>2. WYKONAWCA:</w:t>
      </w:r>
    </w:p>
    <w:p w14:paraId="3E2AEC6A" w14:textId="77777777" w:rsidR="00A94D18" w:rsidRPr="00A10DD7" w:rsidRDefault="00A94D18" w:rsidP="00A94D1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549"/>
        <w:gridCol w:w="3118"/>
      </w:tblGrid>
      <w:tr w:rsidR="00A94D18" w:rsidRPr="00A10DD7" w14:paraId="2E52E3D9" w14:textId="77777777" w:rsidTr="0074413C">
        <w:trPr>
          <w:cantSplit/>
        </w:trPr>
        <w:tc>
          <w:tcPr>
            <w:tcW w:w="610" w:type="dxa"/>
          </w:tcPr>
          <w:p w14:paraId="0FBC80AB" w14:textId="77777777" w:rsidR="00A94D18" w:rsidRPr="00A10DD7" w:rsidRDefault="00901533" w:rsidP="0074413C">
            <w:pPr>
              <w:jc w:val="both"/>
              <w:rPr>
                <w:rFonts w:ascii="Tahoma" w:hAnsi="Tahoma" w:cs="Tahoma"/>
                <w:b/>
              </w:rPr>
            </w:pPr>
            <w:r w:rsidRPr="00A10DD7">
              <w:rPr>
                <w:rFonts w:ascii="Tahoma" w:hAnsi="Tahoma" w:cs="Tahoma"/>
                <w:b/>
              </w:rPr>
              <w:t>L</w:t>
            </w:r>
            <w:r w:rsidR="001E4DC0" w:rsidRPr="00A10DD7">
              <w:rPr>
                <w:rFonts w:ascii="Tahoma" w:hAnsi="Tahoma" w:cs="Tahoma"/>
                <w:b/>
              </w:rPr>
              <w:t>.</w:t>
            </w:r>
            <w:r w:rsidRPr="00A10DD7">
              <w:rPr>
                <w:rFonts w:ascii="Tahoma" w:hAnsi="Tahoma" w:cs="Tahoma"/>
                <w:b/>
              </w:rPr>
              <w:t>P</w:t>
            </w:r>
            <w:r w:rsidR="001E4DC0" w:rsidRPr="00A10DD7">
              <w:rPr>
                <w:rFonts w:ascii="Tahoma" w:hAnsi="Tahoma" w:cs="Tahoma"/>
                <w:b/>
              </w:rPr>
              <w:t>.</w:t>
            </w:r>
          </w:p>
        </w:tc>
        <w:tc>
          <w:tcPr>
            <w:tcW w:w="6549" w:type="dxa"/>
          </w:tcPr>
          <w:p w14:paraId="4DA0D1A6" w14:textId="77777777" w:rsidR="00A94D18" w:rsidRPr="00A10DD7" w:rsidRDefault="001E4DC0" w:rsidP="0074413C">
            <w:pPr>
              <w:jc w:val="center"/>
              <w:rPr>
                <w:rFonts w:ascii="Tahoma" w:hAnsi="Tahoma" w:cs="Tahoma"/>
                <w:b/>
              </w:rPr>
            </w:pPr>
            <w:r w:rsidRPr="00A10DD7">
              <w:rPr>
                <w:rFonts w:ascii="Tahoma" w:hAnsi="Tahoma" w:cs="Tahoma"/>
                <w:b/>
              </w:rPr>
              <w:t>Nazwa(y) Wykonawcy(ów)</w:t>
            </w:r>
          </w:p>
        </w:tc>
        <w:tc>
          <w:tcPr>
            <w:tcW w:w="3118" w:type="dxa"/>
          </w:tcPr>
          <w:p w14:paraId="2D97A99E" w14:textId="77777777" w:rsidR="00A94D18" w:rsidRPr="00A10DD7" w:rsidRDefault="001E4DC0" w:rsidP="0074413C">
            <w:pPr>
              <w:jc w:val="center"/>
              <w:rPr>
                <w:rFonts w:ascii="Tahoma" w:hAnsi="Tahoma" w:cs="Tahoma"/>
                <w:b/>
              </w:rPr>
            </w:pPr>
            <w:r w:rsidRPr="00A10DD7">
              <w:rPr>
                <w:rFonts w:ascii="Tahoma" w:hAnsi="Tahoma" w:cs="Tahoma"/>
                <w:b/>
              </w:rPr>
              <w:t>Adres(y) Wykonawcy(ów)</w:t>
            </w:r>
          </w:p>
        </w:tc>
      </w:tr>
      <w:tr w:rsidR="00A94D18" w:rsidRPr="00A10DD7" w14:paraId="46D57E2C" w14:textId="77777777" w:rsidTr="0074413C">
        <w:trPr>
          <w:cantSplit/>
        </w:trPr>
        <w:tc>
          <w:tcPr>
            <w:tcW w:w="610" w:type="dxa"/>
          </w:tcPr>
          <w:p w14:paraId="3CFBC051" w14:textId="77777777" w:rsidR="00A94D18" w:rsidRPr="00A10DD7" w:rsidRDefault="00A94D18" w:rsidP="0074413C">
            <w:pPr>
              <w:jc w:val="both"/>
              <w:rPr>
                <w:rFonts w:ascii="Tahoma" w:hAnsi="Tahoma" w:cs="Tahoma"/>
                <w:b/>
              </w:rPr>
            </w:pPr>
          </w:p>
        </w:tc>
        <w:tc>
          <w:tcPr>
            <w:tcW w:w="6549" w:type="dxa"/>
          </w:tcPr>
          <w:p w14:paraId="210DBE04" w14:textId="77777777" w:rsidR="00A94D18" w:rsidRPr="00A10DD7" w:rsidRDefault="00A94D18" w:rsidP="0074413C">
            <w:pPr>
              <w:jc w:val="both"/>
              <w:rPr>
                <w:rFonts w:ascii="Tahoma" w:hAnsi="Tahoma" w:cs="Tahoma"/>
                <w:b/>
              </w:rPr>
            </w:pPr>
          </w:p>
        </w:tc>
        <w:tc>
          <w:tcPr>
            <w:tcW w:w="3118" w:type="dxa"/>
          </w:tcPr>
          <w:p w14:paraId="273F6A15" w14:textId="77777777" w:rsidR="00A94D18" w:rsidRPr="00A10DD7" w:rsidRDefault="00A94D18" w:rsidP="0074413C">
            <w:pPr>
              <w:jc w:val="both"/>
              <w:rPr>
                <w:rFonts w:ascii="Tahoma" w:hAnsi="Tahoma" w:cs="Tahoma"/>
                <w:b/>
              </w:rPr>
            </w:pPr>
          </w:p>
        </w:tc>
      </w:tr>
      <w:tr w:rsidR="00A94D18" w:rsidRPr="00A10DD7" w14:paraId="6315456E" w14:textId="77777777" w:rsidTr="0074413C">
        <w:trPr>
          <w:cantSplit/>
        </w:trPr>
        <w:tc>
          <w:tcPr>
            <w:tcW w:w="610" w:type="dxa"/>
          </w:tcPr>
          <w:p w14:paraId="07562FF6" w14:textId="77777777" w:rsidR="00A94D18" w:rsidRPr="00A10DD7" w:rsidRDefault="00A94D18" w:rsidP="0074413C">
            <w:pPr>
              <w:jc w:val="both"/>
              <w:rPr>
                <w:rFonts w:ascii="Tahoma" w:hAnsi="Tahoma" w:cs="Tahoma"/>
                <w:b/>
              </w:rPr>
            </w:pPr>
          </w:p>
        </w:tc>
        <w:tc>
          <w:tcPr>
            <w:tcW w:w="6549" w:type="dxa"/>
          </w:tcPr>
          <w:p w14:paraId="107A98E8" w14:textId="77777777" w:rsidR="00A94D18" w:rsidRPr="00A10DD7" w:rsidRDefault="00A94D18" w:rsidP="0074413C">
            <w:pPr>
              <w:jc w:val="both"/>
              <w:rPr>
                <w:rFonts w:ascii="Tahoma" w:hAnsi="Tahoma" w:cs="Tahoma"/>
                <w:b/>
              </w:rPr>
            </w:pPr>
          </w:p>
        </w:tc>
        <w:tc>
          <w:tcPr>
            <w:tcW w:w="3118" w:type="dxa"/>
          </w:tcPr>
          <w:p w14:paraId="4A48BA06" w14:textId="77777777" w:rsidR="00A94D18" w:rsidRPr="00A10DD7" w:rsidRDefault="00A94D18" w:rsidP="0074413C">
            <w:pPr>
              <w:jc w:val="both"/>
              <w:rPr>
                <w:rFonts w:ascii="Tahoma" w:hAnsi="Tahoma" w:cs="Tahoma"/>
                <w:b/>
              </w:rPr>
            </w:pPr>
          </w:p>
        </w:tc>
      </w:tr>
    </w:tbl>
    <w:p w14:paraId="42157137" w14:textId="77777777" w:rsidR="001A0750" w:rsidRPr="00A10DD7" w:rsidRDefault="001A0750" w:rsidP="00A94D18">
      <w:pPr>
        <w:tabs>
          <w:tab w:val="left" w:pos="567"/>
          <w:tab w:val="left" w:pos="993"/>
          <w:tab w:val="left" w:pos="1276"/>
        </w:tabs>
        <w:jc w:val="both"/>
        <w:rPr>
          <w:rFonts w:ascii="Tahoma" w:hAnsi="Tahoma" w:cs="Tahoma"/>
          <w:sz w:val="22"/>
          <w:szCs w:val="22"/>
        </w:rPr>
      </w:pPr>
    </w:p>
    <w:p w14:paraId="4BA5262B" w14:textId="77777777" w:rsidR="001A0750" w:rsidRPr="00A10DD7" w:rsidRDefault="001A0750" w:rsidP="00A94D18">
      <w:pPr>
        <w:tabs>
          <w:tab w:val="left" w:pos="567"/>
          <w:tab w:val="left" w:pos="993"/>
          <w:tab w:val="left" w:pos="1276"/>
        </w:tabs>
        <w:jc w:val="both"/>
        <w:rPr>
          <w:rFonts w:ascii="Tahoma" w:hAnsi="Tahoma" w:cs="Tahoma"/>
          <w:sz w:val="22"/>
          <w:szCs w:val="22"/>
        </w:rPr>
      </w:pPr>
    </w:p>
    <w:p w14:paraId="19B61BA3" w14:textId="77777777" w:rsidR="00BC2B13" w:rsidRPr="00A10DD7" w:rsidRDefault="001E4DC0" w:rsidP="00BC2B13">
      <w:pPr>
        <w:tabs>
          <w:tab w:val="left" w:pos="567"/>
          <w:tab w:val="left" w:pos="993"/>
          <w:tab w:val="left" w:pos="1276"/>
        </w:tabs>
        <w:jc w:val="both"/>
        <w:rPr>
          <w:rFonts w:ascii="Tahoma" w:hAnsi="Tahoma" w:cs="Tahoma"/>
          <w:sz w:val="22"/>
          <w:szCs w:val="22"/>
        </w:rPr>
      </w:pPr>
      <w:r w:rsidRPr="00A10DD7">
        <w:rPr>
          <w:rFonts w:ascii="Tahoma" w:hAnsi="Tahoma" w:cs="Tahoma"/>
          <w:sz w:val="22"/>
          <w:szCs w:val="22"/>
        </w:rPr>
        <w:t xml:space="preserve">Składając ofertę w postępowaniu o udzielenie zamówienia publicznego, prowadzonego w trybie przetargu nieograniczonego, na </w:t>
      </w:r>
      <w:r w:rsidR="00BC2B13" w:rsidRPr="00A10DD7">
        <w:rPr>
          <w:rFonts w:ascii="Tahoma" w:hAnsi="Tahoma" w:cs="Tahoma"/>
          <w:sz w:val="22"/>
          <w:szCs w:val="22"/>
        </w:rPr>
        <w:t>Budowa wieży widokowo – edukacyjnej, przy wybudowanej przepławce przy EW Kamienna, na terenie Drawieńskiego Parku Narodowego,</w:t>
      </w:r>
    </w:p>
    <w:p w14:paraId="7A4EF1C9" w14:textId="77777777" w:rsidR="00EF0C99" w:rsidRPr="00A10DD7" w:rsidRDefault="00BC2B13" w:rsidP="00BC2B13">
      <w:pPr>
        <w:tabs>
          <w:tab w:val="left" w:pos="567"/>
          <w:tab w:val="left" w:pos="993"/>
          <w:tab w:val="left" w:pos="1276"/>
        </w:tabs>
        <w:jc w:val="both"/>
        <w:rPr>
          <w:rFonts w:ascii="Tahoma" w:hAnsi="Tahoma" w:cs="Tahoma"/>
          <w:sz w:val="22"/>
          <w:szCs w:val="22"/>
        </w:rPr>
      </w:pPr>
      <w:r w:rsidRPr="00A10DD7">
        <w:rPr>
          <w:rFonts w:ascii="Tahoma" w:hAnsi="Tahoma" w:cs="Tahoma"/>
          <w:sz w:val="22"/>
          <w:szCs w:val="22"/>
        </w:rPr>
        <w:t>w ramach projektu LIFE13 NAT/PL/000009</w:t>
      </w:r>
      <w:r w:rsidR="00972135" w:rsidRPr="00A10DD7">
        <w:rPr>
          <w:rFonts w:ascii="Tahoma" w:hAnsi="Tahoma" w:cs="Tahoma"/>
          <w:sz w:val="22"/>
          <w:szCs w:val="22"/>
        </w:rPr>
        <w:t xml:space="preserve"> </w:t>
      </w:r>
      <w:r w:rsidR="001C1887" w:rsidRPr="00A10DD7">
        <w:rPr>
          <w:rFonts w:ascii="Tahoma" w:hAnsi="Tahoma" w:cs="Tahoma"/>
          <w:sz w:val="22"/>
          <w:szCs w:val="22"/>
        </w:rPr>
        <w:t xml:space="preserve">                                                     </w:t>
      </w:r>
    </w:p>
    <w:p w14:paraId="419EA75A" w14:textId="77777777" w:rsidR="001A0750" w:rsidRPr="00A10DD7" w:rsidRDefault="001A0750" w:rsidP="00A94D18">
      <w:pPr>
        <w:tabs>
          <w:tab w:val="left" w:pos="567"/>
          <w:tab w:val="left" w:pos="993"/>
          <w:tab w:val="left" w:pos="1276"/>
        </w:tabs>
        <w:jc w:val="both"/>
        <w:rPr>
          <w:rFonts w:ascii="Tahoma" w:hAnsi="Tahoma" w:cs="Tahoma"/>
        </w:rPr>
      </w:pPr>
    </w:p>
    <w:p w14:paraId="7E8700EE" w14:textId="77777777" w:rsidR="00A94D18" w:rsidRPr="00A10DD7" w:rsidRDefault="001E4DC0" w:rsidP="0006283F">
      <w:pPr>
        <w:numPr>
          <w:ilvl w:val="0"/>
          <w:numId w:val="37"/>
        </w:numPr>
        <w:autoSpaceDE w:val="0"/>
        <w:autoSpaceDN w:val="0"/>
        <w:adjustRightInd w:val="0"/>
        <w:jc w:val="both"/>
        <w:rPr>
          <w:rFonts w:ascii="Tahoma" w:hAnsi="Tahoma" w:cs="Tahoma"/>
          <w:b/>
          <w:sz w:val="22"/>
          <w:szCs w:val="22"/>
        </w:rPr>
      </w:pPr>
      <w:r w:rsidRPr="00A10DD7">
        <w:rPr>
          <w:rFonts w:ascii="Tahoma" w:hAnsi="Tahoma" w:cs="Tahoma"/>
          <w:b/>
          <w:sz w:val="22"/>
          <w:szCs w:val="22"/>
        </w:rPr>
        <w:t xml:space="preserve">Informuję(jemy), że Wykonawca, którego reprezentuję(jemy) należy do tej samej grupy kapitałowej, o której mowa w art. 24 ust. 1 </w:t>
      </w:r>
      <w:r w:rsidR="00901533" w:rsidRPr="00A10DD7">
        <w:rPr>
          <w:rFonts w:ascii="Tahoma" w:hAnsi="Tahoma" w:cs="Tahoma"/>
          <w:b/>
          <w:sz w:val="22"/>
          <w:szCs w:val="22"/>
        </w:rPr>
        <w:t xml:space="preserve">pkt. 23 </w:t>
      </w:r>
      <w:proofErr w:type="spellStart"/>
      <w:r w:rsidR="00901533" w:rsidRPr="00A10DD7">
        <w:rPr>
          <w:rFonts w:ascii="Tahoma" w:hAnsi="Tahoma" w:cs="Tahoma"/>
          <w:b/>
          <w:sz w:val="22"/>
          <w:szCs w:val="22"/>
        </w:rPr>
        <w:t>upzp</w:t>
      </w:r>
      <w:proofErr w:type="spellEnd"/>
      <w:r w:rsidRPr="00A10DD7">
        <w:rPr>
          <w:rFonts w:ascii="Tahoma" w:hAnsi="Tahoma" w:cs="Tahoma"/>
          <w:b/>
          <w:sz w:val="22"/>
          <w:szCs w:val="22"/>
        </w:rPr>
        <w:t xml:space="preserve">  </w:t>
      </w:r>
    </w:p>
    <w:p w14:paraId="1C3BB77A" w14:textId="77777777" w:rsidR="00A94D18" w:rsidRPr="00A10DD7" w:rsidRDefault="00A94D18" w:rsidP="00A94D18">
      <w:pPr>
        <w:autoSpaceDE w:val="0"/>
        <w:autoSpaceDN w:val="0"/>
        <w:adjustRightInd w:val="0"/>
        <w:jc w:val="both"/>
        <w:rPr>
          <w:rFonts w:ascii="Tahoma" w:hAnsi="Tahoma" w:cs="Tahoma"/>
        </w:rPr>
      </w:pPr>
    </w:p>
    <w:p w14:paraId="39FA9777" w14:textId="77777777" w:rsidR="00A94D18" w:rsidRPr="00A10DD7" w:rsidRDefault="00A94D18" w:rsidP="00A94D18">
      <w:pPr>
        <w:autoSpaceDE w:val="0"/>
        <w:autoSpaceDN w:val="0"/>
        <w:adjustRightInd w:val="0"/>
        <w:jc w:val="both"/>
        <w:rPr>
          <w:rFonts w:ascii="Tahoma" w:hAnsi="Tahoma" w:cs="Tahoma"/>
        </w:rPr>
      </w:pPr>
    </w:p>
    <w:p w14:paraId="5D918965" w14:textId="77777777" w:rsidR="000F1982" w:rsidRPr="00A10DD7" w:rsidRDefault="001E4DC0" w:rsidP="00D72B64">
      <w:pPr>
        <w:autoSpaceDE w:val="0"/>
        <w:autoSpaceDN w:val="0"/>
        <w:adjustRightInd w:val="0"/>
        <w:ind w:firstLine="708"/>
        <w:jc w:val="both"/>
        <w:rPr>
          <w:rFonts w:ascii="Tahoma" w:hAnsi="Tahoma" w:cs="Tahoma"/>
          <w:sz w:val="16"/>
          <w:szCs w:val="16"/>
        </w:rPr>
      </w:pPr>
      <w:r w:rsidRPr="00A10DD7">
        <w:rPr>
          <w:rFonts w:ascii="Tahoma" w:hAnsi="Tahoma" w:cs="Tahoma"/>
          <w:sz w:val="16"/>
          <w:szCs w:val="16"/>
        </w:rPr>
        <w:t xml:space="preserve">………………, </w:t>
      </w:r>
      <w:r w:rsidR="00901533" w:rsidRPr="00A10DD7">
        <w:rPr>
          <w:rFonts w:ascii="Tahoma" w:hAnsi="Tahoma" w:cs="Tahoma"/>
          <w:sz w:val="16"/>
          <w:szCs w:val="16"/>
        </w:rPr>
        <w:t>dn.</w:t>
      </w:r>
      <w:r w:rsidRPr="00A10DD7">
        <w:rPr>
          <w:rFonts w:ascii="Tahoma" w:hAnsi="Tahoma" w:cs="Tahoma"/>
          <w:sz w:val="16"/>
          <w:szCs w:val="16"/>
        </w:rPr>
        <w:t>………………..                    ………………………………………………</w:t>
      </w:r>
    </w:p>
    <w:p w14:paraId="3350C760" w14:textId="77777777" w:rsidR="00A94D18" w:rsidRPr="00A10DD7" w:rsidRDefault="001E4DC0" w:rsidP="00A94D18">
      <w:pPr>
        <w:autoSpaceDE w:val="0"/>
        <w:autoSpaceDN w:val="0"/>
        <w:adjustRightInd w:val="0"/>
        <w:jc w:val="both"/>
        <w:rPr>
          <w:rFonts w:ascii="Tahoma" w:hAnsi="Tahoma" w:cs="Tahoma"/>
          <w:sz w:val="16"/>
          <w:szCs w:val="16"/>
        </w:rPr>
      </w:pPr>
      <w:r w:rsidRPr="00A10DD7">
        <w:rPr>
          <w:rFonts w:ascii="Tahoma" w:hAnsi="Tahoma" w:cs="Tahoma"/>
          <w:sz w:val="16"/>
          <w:szCs w:val="16"/>
        </w:rPr>
        <w:t xml:space="preserve">                                                                    Podpis(y) osób uprawnionych do reprezentowania Wykonawcy</w:t>
      </w:r>
    </w:p>
    <w:p w14:paraId="3CFD85FE" w14:textId="77777777" w:rsidR="00A94D18" w:rsidRPr="00A10DD7" w:rsidRDefault="00A94D18" w:rsidP="00A94D18">
      <w:pPr>
        <w:autoSpaceDE w:val="0"/>
        <w:autoSpaceDN w:val="0"/>
        <w:adjustRightInd w:val="0"/>
        <w:jc w:val="both"/>
        <w:rPr>
          <w:rFonts w:ascii="Tahoma" w:hAnsi="Tahoma" w:cs="Tahoma"/>
          <w:sz w:val="16"/>
          <w:szCs w:val="16"/>
        </w:rPr>
      </w:pPr>
    </w:p>
    <w:p w14:paraId="650A2C20" w14:textId="77777777" w:rsidR="00A94D18" w:rsidRPr="00A10DD7" w:rsidRDefault="00A94D18" w:rsidP="00A94D18">
      <w:pPr>
        <w:autoSpaceDE w:val="0"/>
        <w:autoSpaceDN w:val="0"/>
        <w:adjustRightInd w:val="0"/>
        <w:jc w:val="both"/>
        <w:rPr>
          <w:rFonts w:ascii="Tahoma" w:hAnsi="Tahoma" w:cs="Tahoma"/>
          <w:sz w:val="16"/>
          <w:szCs w:val="16"/>
        </w:rPr>
      </w:pPr>
    </w:p>
    <w:p w14:paraId="524BB312" w14:textId="77777777" w:rsidR="00A94D18" w:rsidRPr="00A10DD7" w:rsidRDefault="00A94D18" w:rsidP="00A94D18">
      <w:pPr>
        <w:autoSpaceDE w:val="0"/>
        <w:autoSpaceDN w:val="0"/>
        <w:adjustRightInd w:val="0"/>
        <w:jc w:val="both"/>
        <w:rPr>
          <w:rFonts w:ascii="Tahoma" w:hAnsi="Tahoma" w:cs="Tahoma"/>
          <w:sz w:val="16"/>
          <w:szCs w:val="16"/>
        </w:rPr>
      </w:pPr>
    </w:p>
    <w:p w14:paraId="3D21A583" w14:textId="77777777" w:rsidR="00A94D18" w:rsidRPr="00A10DD7" w:rsidRDefault="001E4DC0" w:rsidP="0006283F">
      <w:pPr>
        <w:numPr>
          <w:ilvl w:val="0"/>
          <w:numId w:val="37"/>
        </w:numPr>
        <w:autoSpaceDE w:val="0"/>
        <w:autoSpaceDN w:val="0"/>
        <w:adjustRightInd w:val="0"/>
        <w:jc w:val="both"/>
        <w:rPr>
          <w:rFonts w:ascii="Tahoma" w:hAnsi="Tahoma" w:cs="Tahoma"/>
          <w:b/>
          <w:sz w:val="22"/>
          <w:szCs w:val="22"/>
        </w:rPr>
      </w:pPr>
      <w:r w:rsidRPr="00A10DD7">
        <w:rPr>
          <w:rFonts w:ascii="Tahoma" w:hAnsi="Tahoma" w:cs="Tahoma"/>
          <w:b/>
          <w:sz w:val="22"/>
          <w:szCs w:val="22"/>
        </w:rPr>
        <w:t xml:space="preserve">Informuję(jemy), że Wykonawca, którego reprezentuję(jemy) </w:t>
      </w:r>
      <w:r w:rsidR="00901533" w:rsidRPr="00A10DD7">
        <w:rPr>
          <w:rFonts w:ascii="Tahoma" w:hAnsi="Tahoma" w:cs="Tahoma"/>
          <w:b/>
          <w:sz w:val="22"/>
          <w:szCs w:val="22"/>
        </w:rPr>
        <w:t>nie należy</w:t>
      </w:r>
      <w:r w:rsidRPr="00A10DD7">
        <w:rPr>
          <w:rFonts w:ascii="Tahoma" w:hAnsi="Tahoma" w:cs="Tahoma"/>
          <w:b/>
          <w:sz w:val="22"/>
          <w:szCs w:val="22"/>
        </w:rPr>
        <w:t xml:space="preserve"> do tej samej grupy kapitałowej, o której mowa w art. 24 ust. 1 </w:t>
      </w:r>
      <w:r w:rsidR="00901533" w:rsidRPr="00A10DD7">
        <w:rPr>
          <w:rFonts w:ascii="Tahoma" w:hAnsi="Tahoma" w:cs="Tahoma"/>
          <w:b/>
          <w:sz w:val="22"/>
          <w:szCs w:val="22"/>
        </w:rPr>
        <w:t>pkt.</w:t>
      </w:r>
      <w:r w:rsidRPr="00A10DD7">
        <w:rPr>
          <w:rFonts w:ascii="Tahoma" w:hAnsi="Tahoma" w:cs="Tahoma"/>
          <w:b/>
          <w:sz w:val="22"/>
          <w:szCs w:val="22"/>
        </w:rPr>
        <w:t xml:space="preserve"> 23 </w:t>
      </w:r>
      <w:proofErr w:type="spellStart"/>
      <w:r w:rsidRPr="00A10DD7">
        <w:rPr>
          <w:rFonts w:ascii="Tahoma" w:hAnsi="Tahoma" w:cs="Tahoma"/>
          <w:b/>
          <w:sz w:val="22"/>
          <w:szCs w:val="22"/>
        </w:rPr>
        <w:t>upzp</w:t>
      </w:r>
      <w:proofErr w:type="spellEnd"/>
    </w:p>
    <w:p w14:paraId="4ED7629D" w14:textId="77777777" w:rsidR="00A94D18" w:rsidRPr="00A10DD7" w:rsidRDefault="00A94D18" w:rsidP="00A94D18">
      <w:pPr>
        <w:rPr>
          <w:rFonts w:ascii="Tahoma" w:hAnsi="Tahoma" w:cs="Tahoma"/>
        </w:rPr>
      </w:pPr>
    </w:p>
    <w:p w14:paraId="37EEFA93" w14:textId="77777777" w:rsidR="00A94D18" w:rsidRPr="00A10DD7" w:rsidRDefault="00A94D18" w:rsidP="00A94D18">
      <w:pPr>
        <w:rPr>
          <w:rFonts w:ascii="Tahoma" w:hAnsi="Tahoma" w:cs="Tahoma"/>
        </w:rPr>
      </w:pPr>
    </w:p>
    <w:p w14:paraId="660FB590" w14:textId="77777777" w:rsidR="008E54E3" w:rsidRPr="00A10DD7" w:rsidRDefault="008E54E3" w:rsidP="00A94D18">
      <w:pPr>
        <w:rPr>
          <w:rFonts w:ascii="Tahoma" w:hAnsi="Tahoma" w:cs="Tahoma"/>
        </w:rPr>
      </w:pPr>
    </w:p>
    <w:p w14:paraId="03B53F31" w14:textId="77777777" w:rsidR="00A94D18" w:rsidRPr="00A10DD7" w:rsidRDefault="001E4DC0" w:rsidP="00A94D18">
      <w:pPr>
        <w:autoSpaceDE w:val="0"/>
        <w:autoSpaceDN w:val="0"/>
        <w:adjustRightInd w:val="0"/>
        <w:jc w:val="both"/>
        <w:rPr>
          <w:rFonts w:ascii="Tahoma" w:hAnsi="Tahoma" w:cs="Tahoma"/>
          <w:sz w:val="16"/>
          <w:szCs w:val="16"/>
        </w:rPr>
      </w:pPr>
      <w:r w:rsidRPr="00A10DD7">
        <w:rPr>
          <w:rFonts w:ascii="Tahoma" w:hAnsi="Tahoma" w:cs="Tahoma"/>
          <w:sz w:val="16"/>
          <w:szCs w:val="16"/>
        </w:rPr>
        <w:t xml:space="preserve">………………, </w:t>
      </w:r>
      <w:r w:rsidR="00901533" w:rsidRPr="00A10DD7">
        <w:rPr>
          <w:rFonts w:ascii="Tahoma" w:hAnsi="Tahoma" w:cs="Tahoma"/>
          <w:sz w:val="16"/>
          <w:szCs w:val="16"/>
        </w:rPr>
        <w:t>dn.</w:t>
      </w:r>
      <w:r w:rsidRPr="00A10DD7">
        <w:rPr>
          <w:rFonts w:ascii="Tahoma" w:hAnsi="Tahoma" w:cs="Tahoma"/>
          <w:sz w:val="16"/>
          <w:szCs w:val="16"/>
        </w:rPr>
        <w:t>………………..                                       ………………………………………………</w:t>
      </w:r>
    </w:p>
    <w:p w14:paraId="5B45E12A" w14:textId="77777777" w:rsidR="00A94D18" w:rsidRPr="00A10DD7" w:rsidRDefault="001E4DC0" w:rsidP="00A94D18">
      <w:pPr>
        <w:autoSpaceDE w:val="0"/>
        <w:autoSpaceDN w:val="0"/>
        <w:adjustRightInd w:val="0"/>
        <w:jc w:val="both"/>
        <w:rPr>
          <w:rFonts w:ascii="Tahoma" w:hAnsi="Tahoma" w:cs="Tahoma"/>
          <w:sz w:val="16"/>
          <w:szCs w:val="16"/>
        </w:rPr>
      </w:pPr>
      <w:r w:rsidRPr="00A10DD7">
        <w:rPr>
          <w:rFonts w:ascii="Tahoma" w:hAnsi="Tahoma" w:cs="Tahoma"/>
          <w:sz w:val="16"/>
          <w:szCs w:val="16"/>
        </w:rPr>
        <w:t xml:space="preserve">                                                                    Podpis(y) osób uprawnionych do reprezentowania Wykonawcy</w:t>
      </w:r>
    </w:p>
    <w:p w14:paraId="22DBE219" w14:textId="77777777" w:rsidR="00A94D18" w:rsidRPr="00A10DD7" w:rsidRDefault="00A94D18" w:rsidP="00A94D18">
      <w:pPr>
        <w:rPr>
          <w:rFonts w:ascii="Tahoma" w:hAnsi="Tahoma" w:cs="Tahoma"/>
        </w:rPr>
      </w:pPr>
    </w:p>
    <w:p w14:paraId="687DAAC0" w14:textId="77777777" w:rsidR="00A94D18" w:rsidRDefault="001E4DC0" w:rsidP="00A94D18">
      <w:pPr>
        <w:rPr>
          <w:rFonts w:ascii="Tahoma" w:hAnsi="Tahoma" w:cs="Tahoma"/>
          <w:sz w:val="16"/>
          <w:szCs w:val="16"/>
        </w:rPr>
      </w:pPr>
      <w:r w:rsidRPr="00A10DD7">
        <w:rPr>
          <w:rFonts w:ascii="Tahoma" w:hAnsi="Tahoma" w:cs="Tahoma"/>
          <w:sz w:val="16"/>
          <w:szCs w:val="16"/>
        </w:rPr>
        <w:t>Należy wypełnić pkt 1) albo pkt2)</w:t>
      </w:r>
    </w:p>
    <w:p w14:paraId="60EE354B" w14:textId="77777777" w:rsidR="00A705B7" w:rsidRDefault="00A705B7" w:rsidP="00A94D18">
      <w:pPr>
        <w:rPr>
          <w:rFonts w:ascii="Tahoma" w:hAnsi="Tahoma" w:cs="Tahoma"/>
          <w:sz w:val="16"/>
          <w:szCs w:val="16"/>
        </w:rPr>
      </w:pPr>
    </w:p>
    <w:p w14:paraId="2D7F5983" w14:textId="77777777" w:rsidR="00A705B7" w:rsidRDefault="00A705B7" w:rsidP="00A94D18">
      <w:pPr>
        <w:rPr>
          <w:rFonts w:ascii="Tahoma" w:hAnsi="Tahoma" w:cs="Tahoma"/>
          <w:sz w:val="16"/>
          <w:szCs w:val="16"/>
        </w:rPr>
      </w:pPr>
    </w:p>
    <w:p w14:paraId="0999B336" w14:textId="77777777" w:rsidR="00A705B7" w:rsidRDefault="00A705B7" w:rsidP="00A94D18">
      <w:pPr>
        <w:rPr>
          <w:rFonts w:ascii="Tahoma" w:hAnsi="Tahoma" w:cs="Tahoma"/>
          <w:sz w:val="16"/>
          <w:szCs w:val="16"/>
        </w:rPr>
      </w:pPr>
    </w:p>
    <w:p w14:paraId="687CD011" w14:textId="77777777" w:rsidR="00A705B7" w:rsidRPr="00A10DD7" w:rsidRDefault="00A705B7" w:rsidP="00A94D18">
      <w:pPr>
        <w:rPr>
          <w:rFonts w:ascii="Tahoma" w:hAnsi="Tahoma" w:cs="Tahoma"/>
          <w:sz w:val="16"/>
          <w:szCs w:val="16"/>
        </w:rPr>
      </w:pPr>
    </w:p>
    <w:p w14:paraId="380C8781" w14:textId="77777777" w:rsidR="000149A9" w:rsidRPr="00A10DD7" w:rsidRDefault="000149A9" w:rsidP="008827EB">
      <w:pPr>
        <w:jc w:val="both"/>
        <w:rPr>
          <w:rFonts w:ascii="Tahoma" w:hAnsi="Tahoma" w:cs="Tahoma"/>
          <w:b/>
          <w:bCs/>
          <w:sz w:val="22"/>
          <w:szCs w:val="22"/>
        </w:rPr>
      </w:pPr>
    </w:p>
    <w:p w14:paraId="53B72E16" w14:textId="77777777" w:rsidR="008827EB" w:rsidRPr="00A10DD7" w:rsidRDefault="008827EB" w:rsidP="008827EB">
      <w:pPr>
        <w:jc w:val="both"/>
        <w:rPr>
          <w:rFonts w:ascii="Tahoma" w:hAnsi="Tahoma" w:cs="Tahoma"/>
          <w:b/>
          <w:bCs/>
          <w:sz w:val="22"/>
          <w:szCs w:val="22"/>
        </w:rPr>
      </w:pPr>
      <w:r w:rsidRPr="00A10DD7">
        <w:rPr>
          <w:rFonts w:ascii="Tahoma" w:hAnsi="Tahoma" w:cs="Tahoma"/>
          <w:b/>
          <w:bCs/>
          <w:sz w:val="22"/>
          <w:szCs w:val="22"/>
        </w:rPr>
        <w:t xml:space="preserve">Załącznik nr </w:t>
      </w:r>
      <w:r w:rsidR="00445E29" w:rsidRPr="00A10DD7">
        <w:rPr>
          <w:rFonts w:ascii="Tahoma" w:hAnsi="Tahoma" w:cs="Tahoma"/>
          <w:b/>
          <w:bCs/>
          <w:sz w:val="22"/>
          <w:szCs w:val="22"/>
        </w:rPr>
        <w:t xml:space="preserve">5 </w:t>
      </w:r>
      <w:r w:rsidRPr="00A10DD7">
        <w:rPr>
          <w:rFonts w:ascii="Tahoma" w:hAnsi="Tahoma" w:cs="Tahoma"/>
          <w:b/>
          <w:bCs/>
          <w:sz w:val="22"/>
          <w:szCs w:val="22"/>
        </w:rPr>
        <w:t xml:space="preserve">–Wzór wykazu wykonanych przez Wykonawcę </w:t>
      </w:r>
      <w:r w:rsidR="00CF52CB" w:rsidRPr="00A10DD7">
        <w:rPr>
          <w:rFonts w:ascii="Tahoma" w:hAnsi="Tahoma" w:cs="Tahoma"/>
          <w:b/>
          <w:bCs/>
          <w:sz w:val="22"/>
          <w:szCs w:val="22"/>
        </w:rPr>
        <w:t xml:space="preserve">robót budowlanych                                                                               </w:t>
      </w:r>
    </w:p>
    <w:p w14:paraId="22F4A227" w14:textId="77777777" w:rsidR="00FD7E09" w:rsidRPr="00A10DD7" w:rsidRDefault="00FD7E09" w:rsidP="008827EB">
      <w:pPr>
        <w:jc w:val="both"/>
        <w:rPr>
          <w:rFonts w:ascii="Tahoma" w:hAnsi="Tahoma" w:cs="Tahoma"/>
          <w:b/>
          <w:sz w:val="22"/>
          <w:szCs w:val="22"/>
        </w:rPr>
      </w:pPr>
    </w:p>
    <w:p w14:paraId="1DFD6CB0" w14:textId="77777777" w:rsidR="003A0FA4" w:rsidRPr="00A10DD7" w:rsidRDefault="003A0FA4" w:rsidP="003A0FA4">
      <w:pPr>
        <w:jc w:val="both"/>
        <w:rPr>
          <w:rFonts w:ascii="Tahoma" w:hAnsi="Tahoma" w:cs="Tahoma"/>
          <w:b/>
          <w:sz w:val="22"/>
          <w:szCs w:val="22"/>
        </w:rPr>
      </w:pPr>
      <w:r w:rsidRPr="00A10DD7">
        <w:rPr>
          <w:rFonts w:ascii="Tahoma" w:hAnsi="Tahoma" w:cs="Tahoma"/>
          <w:b/>
          <w:sz w:val="22"/>
          <w:szCs w:val="22"/>
        </w:rPr>
        <w:t xml:space="preserve">Zamówienie na </w:t>
      </w:r>
      <w:r w:rsidR="00AF5EDE" w:rsidRPr="00A10DD7">
        <w:rPr>
          <w:rFonts w:ascii="Tahoma" w:hAnsi="Tahoma" w:cs="Tahoma"/>
          <w:b/>
          <w:sz w:val="22"/>
          <w:szCs w:val="22"/>
        </w:rPr>
        <w:t>roboty budowlane</w:t>
      </w:r>
      <w:r w:rsidRPr="00A10DD7">
        <w:rPr>
          <w:rFonts w:ascii="Tahoma" w:hAnsi="Tahoma" w:cs="Tahoma"/>
          <w:b/>
          <w:sz w:val="22"/>
          <w:szCs w:val="22"/>
        </w:rPr>
        <w:t xml:space="preserve"> :</w:t>
      </w:r>
    </w:p>
    <w:p w14:paraId="02CA0E27" w14:textId="1939E3B0" w:rsidR="00BC2B13" w:rsidRPr="00A10DD7" w:rsidRDefault="00BC2B13" w:rsidP="00BC2B13">
      <w:pPr>
        <w:jc w:val="both"/>
        <w:rPr>
          <w:rFonts w:ascii="Tahoma" w:hAnsi="Tahoma" w:cs="Tahoma"/>
          <w:b/>
          <w:iCs/>
          <w:sz w:val="22"/>
          <w:szCs w:val="22"/>
        </w:rPr>
      </w:pPr>
      <w:r w:rsidRPr="00A10DD7">
        <w:rPr>
          <w:rFonts w:ascii="Tahoma" w:hAnsi="Tahoma" w:cs="Tahoma"/>
          <w:b/>
          <w:iCs/>
          <w:sz w:val="22"/>
          <w:szCs w:val="22"/>
        </w:rPr>
        <w:t>Budowa wieży widokowo – edukacyjnej, przy wybudowanej przepławce przy EW Kamienna, na terenie Drawieńskiego Parku Narodowego,</w:t>
      </w:r>
      <w:r w:rsidR="002E7535">
        <w:rPr>
          <w:rFonts w:ascii="Tahoma" w:hAnsi="Tahoma" w:cs="Tahoma"/>
          <w:b/>
          <w:iCs/>
          <w:sz w:val="22"/>
          <w:szCs w:val="22"/>
        </w:rPr>
        <w:t xml:space="preserve"> </w:t>
      </w:r>
      <w:r w:rsidRPr="00A10DD7">
        <w:rPr>
          <w:rFonts w:ascii="Tahoma" w:hAnsi="Tahoma" w:cs="Tahoma"/>
          <w:b/>
          <w:iCs/>
          <w:sz w:val="22"/>
          <w:szCs w:val="22"/>
        </w:rPr>
        <w:t>w ramach projektu LIFE13 NAT/PL/000009</w:t>
      </w:r>
    </w:p>
    <w:p w14:paraId="1C8D92E3" w14:textId="77777777" w:rsidR="00192E4E" w:rsidRPr="00A10DD7" w:rsidRDefault="00192E4E" w:rsidP="00BC2B13">
      <w:pPr>
        <w:jc w:val="both"/>
        <w:rPr>
          <w:rFonts w:ascii="Tahoma" w:hAnsi="Tahoma" w:cs="Tahoma"/>
          <w:b/>
          <w:iCs/>
          <w:sz w:val="22"/>
          <w:szCs w:val="22"/>
        </w:rPr>
      </w:pPr>
      <w:r w:rsidRPr="00A10DD7">
        <w:rPr>
          <w:rFonts w:ascii="Tahoma" w:hAnsi="Tahoma" w:cs="Tahoma"/>
          <w:b/>
          <w:iCs/>
          <w:sz w:val="22"/>
          <w:szCs w:val="22"/>
        </w:rPr>
        <w:tab/>
      </w:r>
    </w:p>
    <w:p w14:paraId="7E48C217" w14:textId="77777777" w:rsidR="008827EB" w:rsidRPr="00A10DD7" w:rsidRDefault="00D72D26" w:rsidP="008827EB">
      <w:pPr>
        <w:jc w:val="both"/>
        <w:rPr>
          <w:rFonts w:ascii="Tahoma" w:hAnsi="Tahoma" w:cs="Tahoma"/>
          <w:b/>
          <w:sz w:val="22"/>
          <w:szCs w:val="22"/>
        </w:rPr>
      </w:pPr>
      <w:r w:rsidRPr="00A10DD7" w:rsidDel="00192E4E">
        <w:rPr>
          <w:rFonts w:ascii="Tahoma" w:hAnsi="Tahoma" w:cs="Tahoma"/>
          <w:b/>
          <w:sz w:val="22"/>
          <w:szCs w:val="22"/>
        </w:rPr>
        <w:t xml:space="preserve"> </w:t>
      </w:r>
      <w:r w:rsidR="008827EB" w:rsidRPr="00A10DD7">
        <w:rPr>
          <w:rFonts w:ascii="Tahoma" w:hAnsi="Tahoma" w:cs="Tahoma"/>
          <w:b/>
          <w:sz w:val="22"/>
          <w:szCs w:val="22"/>
        </w:rPr>
        <w:t xml:space="preserve"> 1. ZAMAWIAJĄCY:</w:t>
      </w:r>
    </w:p>
    <w:p w14:paraId="484AE2F7" w14:textId="77777777" w:rsidR="008827EB" w:rsidRPr="00A10DD7" w:rsidRDefault="008827EB" w:rsidP="008827EB">
      <w:pPr>
        <w:jc w:val="both"/>
        <w:rPr>
          <w:rFonts w:ascii="Tahoma" w:hAnsi="Tahoma" w:cs="Tahoma"/>
          <w:b/>
          <w:bCs/>
          <w:sz w:val="22"/>
          <w:szCs w:val="22"/>
        </w:rPr>
      </w:pPr>
      <w:r w:rsidRPr="00A10DD7">
        <w:rPr>
          <w:rFonts w:ascii="Tahoma" w:hAnsi="Tahoma" w:cs="Tahoma"/>
          <w:b/>
          <w:bCs/>
          <w:sz w:val="22"/>
          <w:szCs w:val="22"/>
        </w:rPr>
        <w:t xml:space="preserve">Regionalna Dyrekcja Ochrony Środowiska w Szczecinie </w:t>
      </w:r>
    </w:p>
    <w:p w14:paraId="0FCCCA05" w14:textId="02CCC555" w:rsidR="008827EB" w:rsidRPr="00A10DD7" w:rsidRDefault="00A705B7" w:rsidP="008827EB">
      <w:pPr>
        <w:jc w:val="both"/>
        <w:rPr>
          <w:rFonts w:ascii="Tahoma" w:hAnsi="Tahoma" w:cs="Tahoma"/>
          <w:b/>
          <w:bCs/>
          <w:sz w:val="22"/>
          <w:szCs w:val="22"/>
        </w:rPr>
      </w:pPr>
      <w:r>
        <w:rPr>
          <w:rFonts w:ascii="Tahoma" w:hAnsi="Tahoma" w:cs="Tahoma"/>
          <w:b/>
          <w:bCs/>
          <w:sz w:val="22"/>
          <w:szCs w:val="22"/>
        </w:rPr>
        <w:t xml:space="preserve">ul. Teofila </w:t>
      </w:r>
      <w:proofErr w:type="spellStart"/>
      <w:r>
        <w:rPr>
          <w:rFonts w:ascii="Tahoma" w:hAnsi="Tahoma" w:cs="Tahoma"/>
          <w:b/>
          <w:bCs/>
          <w:sz w:val="22"/>
          <w:szCs w:val="22"/>
        </w:rPr>
        <w:t>Firlika</w:t>
      </w:r>
      <w:proofErr w:type="spellEnd"/>
      <w:r>
        <w:rPr>
          <w:rFonts w:ascii="Tahoma" w:hAnsi="Tahoma" w:cs="Tahoma"/>
          <w:b/>
          <w:bCs/>
          <w:sz w:val="22"/>
          <w:szCs w:val="22"/>
        </w:rPr>
        <w:t xml:space="preserve"> 20, </w:t>
      </w:r>
      <w:r w:rsidR="008827EB" w:rsidRPr="00A10DD7">
        <w:rPr>
          <w:rFonts w:ascii="Tahoma" w:hAnsi="Tahoma" w:cs="Tahoma"/>
          <w:b/>
          <w:bCs/>
          <w:sz w:val="22"/>
          <w:szCs w:val="22"/>
        </w:rPr>
        <w:t>71-637 Szczecin</w:t>
      </w:r>
    </w:p>
    <w:p w14:paraId="3E6EE27B" w14:textId="77777777" w:rsidR="008827EB" w:rsidRPr="00A10DD7" w:rsidRDefault="008827EB" w:rsidP="008827EB">
      <w:pPr>
        <w:jc w:val="both"/>
        <w:rPr>
          <w:rFonts w:ascii="Tahoma" w:hAnsi="Tahoma" w:cs="Tahoma"/>
          <w:b/>
          <w:sz w:val="22"/>
          <w:szCs w:val="22"/>
        </w:rPr>
      </w:pPr>
    </w:p>
    <w:p w14:paraId="3EF35928" w14:textId="77777777" w:rsidR="008827EB" w:rsidRPr="00A10DD7" w:rsidRDefault="008827EB" w:rsidP="008827EB">
      <w:pPr>
        <w:jc w:val="both"/>
        <w:rPr>
          <w:rFonts w:ascii="Tahoma" w:hAnsi="Tahoma" w:cs="Tahoma"/>
          <w:b/>
          <w:sz w:val="22"/>
          <w:szCs w:val="22"/>
        </w:rPr>
      </w:pPr>
      <w:r w:rsidRPr="00A10DD7">
        <w:rPr>
          <w:rFonts w:ascii="Tahoma" w:hAnsi="Tahoma" w:cs="Tahoma"/>
          <w:b/>
          <w:sz w:val="22"/>
          <w:szCs w:val="22"/>
        </w:rPr>
        <w:t>2. WYKONAWCA:</w:t>
      </w:r>
    </w:p>
    <w:p w14:paraId="18B03085" w14:textId="77777777" w:rsidR="008827EB" w:rsidRPr="00A10DD7" w:rsidRDefault="008827EB" w:rsidP="008827EB">
      <w:pPr>
        <w:jc w:val="both"/>
        <w:rPr>
          <w:rFonts w:ascii="Tahoma" w:hAnsi="Tahoma" w:cs="Tahoma"/>
          <w:b/>
          <w:sz w:val="22"/>
          <w:szCs w:val="22"/>
        </w:rPr>
      </w:pPr>
      <w:r w:rsidRPr="00A10DD7">
        <w:rPr>
          <w:rFonts w:ascii="Tahoma" w:hAnsi="Tahoma" w:cs="Tahoma"/>
          <w:b/>
          <w:sz w:val="22"/>
          <w:szCs w:val="22"/>
        </w:rPr>
        <w:t>Niniejsza oferta zostaje złożona przez</w:t>
      </w:r>
      <w:r w:rsidRPr="00A10DD7">
        <w:rPr>
          <w:rFonts w:ascii="Tahoma" w:hAnsi="Tahoma" w:cs="Tahoma"/>
          <w:b/>
          <w:sz w:val="22"/>
          <w:szCs w:val="22"/>
          <w:vertAlign w:val="superscript"/>
        </w:rPr>
        <w:footnoteReference w:id="5"/>
      </w:r>
      <w:r w:rsidRPr="00A10DD7">
        <w:rPr>
          <w:rFonts w:ascii="Tahoma" w:hAnsi="Tahoma" w:cs="Tahoma"/>
          <w:b/>
          <w:sz w:val="22"/>
          <w:szCs w:val="22"/>
        </w:rPr>
        <w:t xml:space="preserve">: </w:t>
      </w:r>
      <w:r w:rsidRPr="00A10DD7">
        <w:rPr>
          <w:rFonts w:ascii="Tahoma" w:hAnsi="Tahoma" w:cs="Tahoma"/>
          <w:b/>
          <w:sz w:val="22"/>
          <w:szCs w:val="22"/>
        </w:rPr>
        <w:tab/>
      </w:r>
      <w:r w:rsidRPr="00A10DD7">
        <w:rPr>
          <w:rFonts w:ascii="Tahoma" w:hAnsi="Tahoma" w:cs="Tahoma"/>
          <w:b/>
          <w:sz w:val="22"/>
          <w:szCs w:val="22"/>
        </w:rPr>
        <w:tab/>
      </w:r>
      <w:r w:rsidRPr="00A10DD7">
        <w:rPr>
          <w:rFonts w:ascii="Tahoma" w:hAnsi="Tahoma" w:cs="Tahoma"/>
          <w:b/>
          <w:sz w:val="22"/>
          <w:szCs w:val="22"/>
        </w:rPr>
        <w:tab/>
      </w:r>
      <w:r w:rsidRPr="00A10DD7">
        <w:rPr>
          <w:rFonts w:ascii="Tahoma" w:hAnsi="Tahoma" w:cs="Tahoma"/>
          <w:b/>
          <w:sz w:val="22"/>
          <w:szCs w:val="22"/>
        </w:rPr>
        <w:tab/>
      </w:r>
      <w:r w:rsidRPr="00A10DD7">
        <w:rPr>
          <w:rFonts w:ascii="Tahoma" w:hAnsi="Tahoma" w:cs="Tahoma"/>
          <w:b/>
          <w:sz w:val="22"/>
          <w:szCs w:val="22"/>
        </w:rPr>
        <w:tab/>
      </w:r>
      <w:r w:rsidRPr="00A10DD7">
        <w:rPr>
          <w:rFonts w:ascii="Tahoma" w:hAnsi="Tahoma" w:cs="Tahoma"/>
          <w:b/>
          <w:sz w:val="22"/>
          <w:szCs w:val="22"/>
        </w:rPr>
        <w:tab/>
      </w:r>
    </w:p>
    <w:p w14:paraId="3A4221C1" w14:textId="77777777" w:rsidR="008827EB" w:rsidRPr="00A10DD7" w:rsidRDefault="008827EB" w:rsidP="008827EB">
      <w:pPr>
        <w:jc w:val="both"/>
        <w:rPr>
          <w:rFonts w:ascii="Tahoma" w:hAnsi="Tahoma" w:cs="Tahoma"/>
          <w:b/>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3995"/>
        <w:gridCol w:w="5529"/>
      </w:tblGrid>
      <w:tr w:rsidR="008827EB" w:rsidRPr="00A10DD7" w14:paraId="7020B406" w14:textId="77777777" w:rsidTr="00203DE0">
        <w:trPr>
          <w:cantSplit/>
        </w:trPr>
        <w:tc>
          <w:tcPr>
            <w:tcW w:w="611" w:type="dxa"/>
            <w:tcBorders>
              <w:top w:val="single" w:sz="4" w:space="0" w:color="auto"/>
              <w:left w:val="single" w:sz="4" w:space="0" w:color="auto"/>
              <w:bottom w:val="single" w:sz="4" w:space="0" w:color="auto"/>
              <w:right w:val="single" w:sz="4" w:space="0" w:color="auto"/>
            </w:tcBorders>
            <w:hideMark/>
          </w:tcPr>
          <w:p w14:paraId="1615AEE0" w14:textId="77777777" w:rsidR="008827EB" w:rsidRPr="00A10DD7" w:rsidRDefault="008827EB" w:rsidP="008827EB">
            <w:pPr>
              <w:jc w:val="both"/>
              <w:rPr>
                <w:rFonts w:ascii="Tahoma" w:hAnsi="Tahoma" w:cs="Tahoma"/>
                <w:b/>
                <w:sz w:val="18"/>
                <w:szCs w:val="18"/>
              </w:rPr>
            </w:pPr>
            <w:r w:rsidRPr="00A10DD7">
              <w:rPr>
                <w:rFonts w:ascii="Tahoma" w:hAnsi="Tahoma" w:cs="Tahoma"/>
                <w:b/>
                <w:sz w:val="18"/>
                <w:szCs w:val="18"/>
              </w:rPr>
              <w:t>L.P.</w:t>
            </w:r>
          </w:p>
        </w:tc>
        <w:tc>
          <w:tcPr>
            <w:tcW w:w="3995" w:type="dxa"/>
            <w:tcBorders>
              <w:top w:val="single" w:sz="4" w:space="0" w:color="auto"/>
              <w:left w:val="single" w:sz="4" w:space="0" w:color="auto"/>
              <w:bottom w:val="single" w:sz="4" w:space="0" w:color="auto"/>
              <w:right w:val="single" w:sz="4" w:space="0" w:color="auto"/>
            </w:tcBorders>
            <w:hideMark/>
          </w:tcPr>
          <w:p w14:paraId="58E27EF8" w14:textId="77777777" w:rsidR="008827EB" w:rsidRPr="00A10DD7" w:rsidRDefault="008827EB" w:rsidP="008827EB">
            <w:pPr>
              <w:jc w:val="both"/>
              <w:rPr>
                <w:rFonts w:ascii="Tahoma" w:hAnsi="Tahoma" w:cs="Tahoma"/>
                <w:b/>
                <w:sz w:val="18"/>
                <w:szCs w:val="18"/>
              </w:rPr>
            </w:pPr>
            <w:r w:rsidRPr="00A10DD7">
              <w:rPr>
                <w:rFonts w:ascii="Tahoma" w:hAnsi="Tahoma" w:cs="Tahoma"/>
                <w:b/>
                <w:sz w:val="18"/>
                <w:szCs w:val="18"/>
              </w:rPr>
              <w:t>Nazwa(y) Wykonawcy(ów)</w:t>
            </w:r>
          </w:p>
        </w:tc>
        <w:tc>
          <w:tcPr>
            <w:tcW w:w="5529" w:type="dxa"/>
            <w:tcBorders>
              <w:top w:val="single" w:sz="4" w:space="0" w:color="auto"/>
              <w:left w:val="single" w:sz="4" w:space="0" w:color="auto"/>
              <w:bottom w:val="single" w:sz="4" w:space="0" w:color="auto"/>
              <w:right w:val="single" w:sz="4" w:space="0" w:color="auto"/>
            </w:tcBorders>
            <w:hideMark/>
          </w:tcPr>
          <w:p w14:paraId="042DE7C2" w14:textId="77777777" w:rsidR="008827EB" w:rsidRPr="00A10DD7" w:rsidRDefault="008827EB" w:rsidP="008827EB">
            <w:pPr>
              <w:jc w:val="both"/>
              <w:rPr>
                <w:rFonts w:ascii="Tahoma" w:hAnsi="Tahoma" w:cs="Tahoma"/>
                <w:b/>
                <w:sz w:val="18"/>
                <w:szCs w:val="18"/>
              </w:rPr>
            </w:pPr>
            <w:r w:rsidRPr="00A10DD7">
              <w:rPr>
                <w:rFonts w:ascii="Tahoma" w:hAnsi="Tahoma" w:cs="Tahoma"/>
                <w:b/>
                <w:sz w:val="18"/>
                <w:szCs w:val="18"/>
              </w:rPr>
              <w:t>Adres(y) Wykonawcy(ów)</w:t>
            </w:r>
          </w:p>
        </w:tc>
      </w:tr>
      <w:tr w:rsidR="008827EB" w:rsidRPr="00A10DD7" w14:paraId="48BFDA12" w14:textId="77777777" w:rsidTr="00203DE0">
        <w:trPr>
          <w:cantSplit/>
        </w:trPr>
        <w:tc>
          <w:tcPr>
            <w:tcW w:w="611" w:type="dxa"/>
            <w:tcBorders>
              <w:top w:val="single" w:sz="4" w:space="0" w:color="auto"/>
              <w:left w:val="single" w:sz="4" w:space="0" w:color="auto"/>
              <w:bottom w:val="single" w:sz="4" w:space="0" w:color="auto"/>
              <w:right w:val="single" w:sz="4" w:space="0" w:color="auto"/>
            </w:tcBorders>
          </w:tcPr>
          <w:p w14:paraId="31A72D03" w14:textId="77777777" w:rsidR="008827EB" w:rsidRPr="00A10DD7"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14:paraId="7576960B" w14:textId="77777777" w:rsidR="008827EB" w:rsidRPr="00A10DD7"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14:paraId="6167088C" w14:textId="77777777" w:rsidR="008827EB" w:rsidRPr="00A10DD7" w:rsidRDefault="008827EB" w:rsidP="008827EB">
            <w:pPr>
              <w:jc w:val="both"/>
              <w:rPr>
                <w:rFonts w:ascii="Tahoma" w:hAnsi="Tahoma" w:cs="Tahoma"/>
                <w:b/>
                <w:sz w:val="18"/>
                <w:szCs w:val="18"/>
              </w:rPr>
            </w:pPr>
          </w:p>
        </w:tc>
      </w:tr>
      <w:tr w:rsidR="008827EB" w:rsidRPr="00A10DD7" w14:paraId="07F3417D" w14:textId="77777777" w:rsidTr="00203DE0">
        <w:trPr>
          <w:cantSplit/>
        </w:trPr>
        <w:tc>
          <w:tcPr>
            <w:tcW w:w="611" w:type="dxa"/>
            <w:tcBorders>
              <w:top w:val="single" w:sz="4" w:space="0" w:color="auto"/>
              <w:left w:val="single" w:sz="4" w:space="0" w:color="auto"/>
              <w:bottom w:val="single" w:sz="4" w:space="0" w:color="auto"/>
              <w:right w:val="single" w:sz="4" w:space="0" w:color="auto"/>
            </w:tcBorders>
          </w:tcPr>
          <w:p w14:paraId="031DBE02" w14:textId="77777777" w:rsidR="008827EB" w:rsidRPr="00A10DD7"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14:paraId="270F018F" w14:textId="77777777" w:rsidR="008827EB" w:rsidRPr="00A10DD7"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14:paraId="05BB9296" w14:textId="77777777" w:rsidR="008827EB" w:rsidRPr="00A10DD7" w:rsidRDefault="008827EB" w:rsidP="008827EB">
            <w:pPr>
              <w:jc w:val="both"/>
              <w:rPr>
                <w:rFonts w:ascii="Tahoma" w:hAnsi="Tahoma" w:cs="Tahoma"/>
                <w:b/>
                <w:sz w:val="18"/>
                <w:szCs w:val="18"/>
              </w:rPr>
            </w:pPr>
          </w:p>
        </w:tc>
      </w:tr>
    </w:tbl>
    <w:p w14:paraId="73141EB4" w14:textId="77777777" w:rsidR="008827EB" w:rsidRPr="00A10DD7" w:rsidRDefault="008827EB" w:rsidP="008827EB">
      <w:pPr>
        <w:jc w:val="both"/>
        <w:rPr>
          <w:rFonts w:ascii="Tahoma" w:hAnsi="Tahoma" w:cs="Tahoma"/>
          <w:b/>
          <w:bCs/>
          <w:sz w:val="18"/>
          <w:szCs w:val="18"/>
        </w:rPr>
      </w:pPr>
    </w:p>
    <w:p w14:paraId="65EADD31" w14:textId="77777777" w:rsidR="008827EB" w:rsidRPr="00A10DD7" w:rsidRDefault="008827EB" w:rsidP="002E7535">
      <w:pPr>
        <w:jc w:val="center"/>
        <w:rPr>
          <w:rFonts w:ascii="Tahoma" w:hAnsi="Tahoma" w:cs="Tahoma"/>
          <w:b/>
          <w:bCs/>
          <w:sz w:val="22"/>
          <w:szCs w:val="22"/>
        </w:rPr>
      </w:pPr>
      <w:r w:rsidRPr="00A10DD7">
        <w:rPr>
          <w:rFonts w:ascii="Tahoma" w:hAnsi="Tahoma" w:cs="Tahoma"/>
          <w:b/>
          <w:bCs/>
          <w:sz w:val="22"/>
          <w:szCs w:val="22"/>
        </w:rPr>
        <w:t xml:space="preserve">WYKAZ WYKONANYCH </w:t>
      </w:r>
      <w:r w:rsidR="006F33A5" w:rsidRPr="00A10DD7">
        <w:rPr>
          <w:rFonts w:ascii="Tahoma" w:hAnsi="Tahoma" w:cs="Tahoma"/>
          <w:b/>
          <w:bCs/>
          <w:sz w:val="22"/>
          <w:szCs w:val="22"/>
        </w:rPr>
        <w:t>ROBÓT BUDOWLANYCH</w:t>
      </w:r>
    </w:p>
    <w:p w14:paraId="43EEF696" w14:textId="77777777" w:rsidR="008827EB" w:rsidRPr="00A10DD7" w:rsidRDefault="008827EB" w:rsidP="008827EB">
      <w:pPr>
        <w:jc w:val="both"/>
        <w:rPr>
          <w:rFonts w:ascii="Tahoma" w:hAnsi="Tahoma" w:cs="Tahoma"/>
          <w:b/>
          <w:sz w:val="22"/>
          <w:szCs w:val="22"/>
        </w:rPr>
      </w:pPr>
      <w:r w:rsidRPr="00A10DD7">
        <w:rPr>
          <w:rFonts w:ascii="Tahoma" w:hAnsi="Tahoma" w:cs="Tahoma"/>
          <w:b/>
          <w:sz w:val="22"/>
          <w:szCs w:val="22"/>
        </w:rPr>
        <w:t xml:space="preserve">OŚWIADCZAM(Y), ŻE: </w:t>
      </w:r>
    </w:p>
    <w:p w14:paraId="034225EF" w14:textId="77777777" w:rsidR="008827EB" w:rsidRPr="00A10DD7" w:rsidRDefault="008827EB" w:rsidP="008827EB">
      <w:pPr>
        <w:jc w:val="both"/>
        <w:rPr>
          <w:rFonts w:ascii="Tahoma" w:hAnsi="Tahoma" w:cs="Tahoma"/>
          <w:b/>
          <w:sz w:val="22"/>
          <w:szCs w:val="22"/>
        </w:rPr>
      </w:pPr>
      <w:r w:rsidRPr="00A10DD7">
        <w:rPr>
          <w:rFonts w:ascii="Tahoma" w:hAnsi="Tahoma" w:cs="Tahoma"/>
          <w:b/>
          <w:sz w:val="22"/>
          <w:szCs w:val="22"/>
        </w:rPr>
        <w:t xml:space="preserve">wykonałem (wykonaliśmy) w okresie ostatnich </w:t>
      </w:r>
      <w:r w:rsidR="00192E4E" w:rsidRPr="00A10DD7">
        <w:rPr>
          <w:rFonts w:ascii="Tahoma" w:hAnsi="Tahoma" w:cs="Tahoma"/>
          <w:b/>
          <w:sz w:val="22"/>
          <w:szCs w:val="22"/>
        </w:rPr>
        <w:t xml:space="preserve">5 </w:t>
      </w:r>
      <w:r w:rsidRPr="00A10DD7">
        <w:rPr>
          <w:rFonts w:ascii="Tahoma" w:hAnsi="Tahoma" w:cs="Tahoma"/>
          <w:b/>
          <w:sz w:val="22"/>
          <w:szCs w:val="22"/>
        </w:rPr>
        <w:t xml:space="preserve">lat od dniem składania ofert, następujące zamówienia na </w:t>
      </w:r>
      <w:r w:rsidR="006F33A5" w:rsidRPr="00A10DD7">
        <w:rPr>
          <w:rFonts w:ascii="Tahoma" w:hAnsi="Tahoma" w:cs="Tahoma"/>
          <w:b/>
          <w:sz w:val="22"/>
          <w:szCs w:val="22"/>
        </w:rPr>
        <w:t>roboty budowlane</w:t>
      </w:r>
      <w:r w:rsidRPr="00A10DD7">
        <w:rPr>
          <w:rFonts w:ascii="Tahoma" w:hAnsi="Tahoma" w:cs="Tahoma"/>
          <w:b/>
          <w:sz w:val="22"/>
          <w:szCs w:val="22"/>
        </w:rPr>
        <w:t>:</w:t>
      </w:r>
    </w:p>
    <w:p w14:paraId="1BB5E2DF" w14:textId="77777777" w:rsidR="002C3FAA" w:rsidRPr="00A10DD7" w:rsidRDefault="002C3FAA" w:rsidP="008827EB">
      <w:pPr>
        <w:jc w:val="both"/>
        <w:rPr>
          <w:rFonts w:ascii="Tahoma" w:hAnsi="Tahoma" w:cs="Tahoma"/>
          <w:b/>
          <w:sz w:val="22"/>
          <w:szCs w:val="22"/>
        </w:rPr>
      </w:pPr>
    </w:p>
    <w:tbl>
      <w:tblPr>
        <w:tblW w:w="9923"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0"/>
        <w:gridCol w:w="1842"/>
        <w:gridCol w:w="1843"/>
        <w:gridCol w:w="1843"/>
        <w:gridCol w:w="1559"/>
        <w:gridCol w:w="2126"/>
      </w:tblGrid>
      <w:tr w:rsidR="002C3FAA" w:rsidRPr="00A10DD7" w14:paraId="3FA7F8B2" w14:textId="77777777" w:rsidTr="00203DE0">
        <w:trPr>
          <w:cantSplit/>
          <w:trHeight w:val="1245"/>
        </w:trPr>
        <w:tc>
          <w:tcPr>
            <w:tcW w:w="710" w:type="dxa"/>
            <w:tcBorders>
              <w:top w:val="single" w:sz="12" w:space="0" w:color="auto"/>
              <w:left w:val="single" w:sz="12" w:space="0" w:color="auto"/>
              <w:bottom w:val="single" w:sz="6" w:space="0" w:color="auto"/>
              <w:right w:val="single" w:sz="6" w:space="0" w:color="auto"/>
            </w:tcBorders>
            <w:shd w:val="clear" w:color="auto" w:fill="F3F3F3"/>
            <w:vAlign w:val="center"/>
            <w:hideMark/>
          </w:tcPr>
          <w:p w14:paraId="2BCD3C76" w14:textId="77777777" w:rsidR="002C3FAA" w:rsidRPr="00A10DD7" w:rsidRDefault="002C3FAA" w:rsidP="00203DE0">
            <w:pPr>
              <w:jc w:val="center"/>
              <w:rPr>
                <w:rFonts w:ascii="Tahoma" w:hAnsi="Tahoma" w:cs="Tahoma"/>
                <w:sz w:val="18"/>
                <w:szCs w:val="18"/>
              </w:rPr>
            </w:pPr>
            <w:r w:rsidRPr="00A10DD7">
              <w:rPr>
                <w:rFonts w:ascii="Tahoma" w:hAnsi="Tahoma" w:cs="Tahoma"/>
                <w:sz w:val="18"/>
                <w:szCs w:val="18"/>
              </w:rPr>
              <w:t>L.p.</w:t>
            </w:r>
          </w:p>
        </w:tc>
        <w:tc>
          <w:tcPr>
            <w:tcW w:w="1842" w:type="dxa"/>
            <w:tcBorders>
              <w:top w:val="single" w:sz="12" w:space="0" w:color="auto"/>
              <w:left w:val="single" w:sz="6" w:space="0" w:color="auto"/>
              <w:bottom w:val="single" w:sz="6" w:space="0" w:color="auto"/>
              <w:right w:val="single" w:sz="6" w:space="0" w:color="auto"/>
            </w:tcBorders>
            <w:shd w:val="clear" w:color="auto" w:fill="F3F3F3"/>
            <w:vAlign w:val="center"/>
            <w:hideMark/>
          </w:tcPr>
          <w:p w14:paraId="7B95553A" w14:textId="77777777" w:rsidR="002C3FAA" w:rsidRPr="00A10DD7" w:rsidRDefault="002C3FAA" w:rsidP="00203DE0">
            <w:pPr>
              <w:jc w:val="center"/>
              <w:rPr>
                <w:rFonts w:ascii="Tahoma" w:hAnsi="Tahoma" w:cs="Tahoma"/>
                <w:sz w:val="18"/>
                <w:szCs w:val="18"/>
              </w:rPr>
            </w:pPr>
            <w:r w:rsidRPr="00A10DD7">
              <w:rPr>
                <w:rFonts w:ascii="Tahoma" w:hAnsi="Tahoma" w:cs="Tahoma"/>
                <w:sz w:val="18"/>
                <w:szCs w:val="18"/>
              </w:rPr>
              <w:t xml:space="preserve">Nazwa zamówienia (wykonanych robót budowlanych) </w:t>
            </w:r>
          </w:p>
        </w:tc>
        <w:tc>
          <w:tcPr>
            <w:tcW w:w="1843" w:type="dxa"/>
            <w:tcBorders>
              <w:top w:val="single" w:sz="12" w:space="0" w:color="auto"/>
              <w:left w:val="single" w:sz="6" w:space="0" w:color="auto"/>
              <w:bottom w:val="single" w:sz="6" w:space="0" w:color="auto"/>
              <w:right w:val="single" w:sz="4" w:space="0" w:color="auto"/>
            </w:tcBorders>
            <w:shd w:val="clear" w:color="auto" w:fill="F3F3F3"/>
            <w:vAlign w:val="center"/>
            <w:hideMark/>
          </w:tcPr>
          <w:p w14:paraId="2AF39486" w14:textId="77777777" w:rsidR="002C3FAA" w:rsidRPr="00A10DD7" w:rsidRDefault="002C3FAA" w:rsidP="00203DE0">
            <w:pPr>
              <w:jc w:val="center"/>
              <w:rPr>
                <w:rFonts w:ascii="Tahoma" w:hAnsi="Tahoma" w:cs="Tahoma"/>
                <w:sz w:val="18"/>
                <w:szCs w:val="18"/>
              </w:rPr>
            </w:pPr>
            <w:r w:rsidRPr="00A10DD7">
              <w:rPr>
                <w:rFonts w:ascii="Tahoma" w:hAnsi="Tahoma" w:cs="Tahoma"/>
                <w:sz w:val="18"/>
                <w:szCs w:val="18"/>
              </w:rPr>
              <w:t>Miejsce i przedmiot zamówienia *</w:t>
            </w:r>
          </w:p>
        </w:tc>
        <w:tc>
          <w:tcPr>
            <w:tcW w:w="1843" w:type="dxa"/>
            <w:tcBorders>
              <w:top w:val="single" w:sz="12" w:space="0" w:color="auto"/>
              <w:left w:val="single" w:sz="4" w:space="0" w:color="auto"/>
              <w:bottom w:val="single" w:sz="6" w:space="0" w:color="auto"/>
              <w:right w:val="single" w:sz="4" w:space="0" w:color="auto"/>
            </w:tcBorders>
            <w:shd w:val="clear" w:color="auto" w:fill="F3F3F3"/>
            <w:vAlign w:val="center"/>
          </w:tcPr>
          <w:p w14:paraId="5D95954C" w14:textId="77777777" w:rsidR="002C3FAA" w:rsidRPr="00A10DD7" w:rsidRDefault="002C3FAA" w:rsidP="00203DE0">
            <w:pPr>
              <w:jc w:val="center"/>
              <w:rPr>
                <w:rFonts w:ascii="Tahoma" w:hAnsi="Tahoma" w:cs="Tahoma"/>
                <w:sz w:val="18"/>
                <w:szCs w:val="18"/>
              </w:rPr>
            </w:pPr>
            <w:r w:rsidRPr="00A10DD7">
              <w:rPr>
                <w:rFonts w:ascii="Tahoma" w:hAnsi="Tahoma" w:cs="Tahoma"/>
                <w:sz w:val="18"/>
                <w:szCs w:val="18"/>
              </w:rPr>
              <w:t>Data wykonania</w:t>
            </w:r>
          </w:p>
          <w:p w14:paraId="4E8D5C6D" w14:textId="77777777" w:rsidR="002C3FAA" w:rsidRPr="00A10DD7" w:rsidRDefault="002C3FAA" w:rsidP="00203DE0">
            <w:pPr>
              <w:jc w:val="both"/>
              <w:rPr>
                <w:rFonts w:ascii="Tahoma" w:hAnsi="Tahoma" w:cs="Tahoma"/>
                <w:b/>
                <w:sz w:val="18"/>
                <w:szCs w:val="18"/>
              </w:rPr>
            </w:pPr>
            <w:r w:rsidRPr="00A10DD7">
              <w:rPr>
                <w:rFonts w:ascii="Tahoma" w:hAnsi="Tahoma" w:cs="Tahoma"/>
                <w:sz w:val="18"/>
                <w:szCs w:val="18"/>
              </w:rPr>
              <w:t xml:space="preserve"> (data zakończenia)</w:t>
            </w:r>
          </w:p>
          <w:p w14:paraId="201F96F1" w14:textId="77777777" w:rsidR="002C3FAA" w:rsidRPr="00A10DD7" w:rsidRDefault="002C3FAA" w:rsidP="00203DE0">
            <w:pPr>
              <w:pStyle w:val="Tekstkomentarza"/>
              <w:jc w:val="center"/>
              <w:rPr>
                <w:rFonts w:ascii="Tahoma" w:hAnsi="Tahoma" w:cs="Tahoma"/>
                <w:sz w:val="18"/>
                <w:szCs w:val="18"/>
              </w:rPr>
            </w:pP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hideMark/>
          </w:tcPr>
          <w:p w14:paraId="76EE711E" w14:textId="77777777" w:rsidR="002C3FAA" w:rsidRPr="00A10DD7" w:rsidRDefault="002C3FAA" w:rsidP="00203DE0">
            <w:pPr>
              <w:jc w:val="center"/>
              <w:rPr>
                <w:rFonts w:ascii="Tahoma" w:hAnsi="Tahoma" w:cs="Tahoma"/>
                <w:sz w:val="18"/>
                <w:szCs w:val="18"/>
              </w:rPr>
            </w:pPr>
            <w:r w:rsidRPr="00A10DD7">
              <w:rPr>
                <w:rFonts w:ascii="Tahoma" w:hAnsi="Tahoma" w:cs="Tahoma"/>
                <w:sz w:val="18"/>
                <w:szCs w:val="18"/>
              </w:rPr>
              <w:t>zamawiający  (nazwa, adres, nr telefonu do kontaktu)</w:t>
            </w:r>
          </w:p>
        </w:tc>
        <w:tc>
          <w:tcPr>
            <w:tcW w:w="2126" w:type="dxa"/>
            <w:tcBorders>
              <w:top w:val="single" w:sz="12" w:space="0" w:color="auto"/>
              <w:left w:val="single" w:sz="4" w:space="0" w:color="auto"/>
              <w:bottom w:val="single" w:sz="6" w:space="0" w:color="auto"/>
              <w:right w:val="single" w:sz="6" w:space="0" w:color="auto"/>
            </w:tcBorders>
            <w:shd w:val="clear" w:color="auto" w:fill="F3F3F3"/>
            <w:vAlign w:val="center"/>
            <w:hideMark/>
          </w:tcPr>
          <w:p w14:paraId="3476765F" w14:textId="77777777" w:rsidR="002C3FAA" w:rsidRPr="00A10DD7" w:rsidRDefault="002C3FAA" w:rsidP="00203DE0">
            <w:pPr>
              <w:jc w:val="center"/>
              <w:rPr>
                <w:rFonts w:ascii="Tahoma" w:hAnsi="Tahoma" w:cs="Tahoma"/>
                <w:sz w:val="18"/>
                <w:szCs w:val="18"/>
              </w:rPr>
            </w:pPr>
            <w:r w:rsidRPr="00A10DD7">
              <w:rPr>
                <w:rFonts w:ascii="Tahoma" w:hAnsi="Tahoma" w:cs="Tahoma"/>
                <w:sz w:val="18"/>
                <w:szCs w:val="18"/>
              </w:rPr>
              <w:t>Zasób</w:t>
            </w:r>
          </w:p>
        </w:tc>
      </w:tr>
      <w:tr w:rsidR="002C3FAA" w:rsidRPr="00A10DD7" w14:paraId="57A6D23C" w14:textId="77777777" w:rsidTr="00203DE0">
        <w:trPr>
          <w:cantSplit/>
          <w:trHeight w:val="563"/>
        </w:trPr>
        <w:tc>
          <w:tcPr>
            <w:tcW w:w="710" w:type="dxa"/>
            <w:tcBorders>
              <w:top w:val="single" w:sz="6" w:space="0" w:color="auto"/>
              <w:left w:val="single" w:sz="12" w:space="0" w:color="auto"/>
              <w:bottom w:val="single" w:sz="6" w:space="0" w:color="auto"/>
              <w:right w:val="single" w:sz="6" w:space="0" w:color="auto"/>
            </w:tcBorders>
            <w:hideMark/>
          </w:tcPr>
          <w:p w14:paraId="29FCAADE" w14:textId="77777777" w:rsidR="002C3FAA" w:rsidRPr="00A10DD7" w:rsidRDefault="002C3FAA" w:rsidP="00203DE0">
            <w:pPr>
              <w:rPr>
                <w:rFonts w:ascii="Tahoma" w:hAnsi="Tahoma" w:cs="Tahoma"/>
                <w:sz w:val="18"/>
                <w:szCs w:val="18"/>
              </w:rPr>
            </w:pPr>
            <w:r w:rsidRPr="00A10DD7">
              <w:rPr>
                <w:rFonts w:ascii="Tahoma" w:hAnsi="Tahoma" w:cs="Tahoma"/>
                <w:sz w:val="18"/>
                <w:szCs w:val="18"/>
              </w:rPr>
              <w:t>..</w:t>
            </w:r>
          </w:p>
        </w:tc>
        <w:tc>
          <w:tcPr>
            <w:tcW w:w="1842" w:type="dxa"/>
            <w:tcBorders>
              <w:top w:val="single" w:sz="6" w:space="0" w:color="auto"/>
              <w:left w:val="single" w:sz="6" w:space="0" w:color="auto"/>
              <w:bottom w:val="single" w:sz="6" w:space="0" w:color="auto"/>
              <w:right w:val="single" w:sz="6" w:space="0" w:color="auto"/>
            </w:tcBorders>
          </w:tcPr>
          <w:p w14:paraId="5D33D732" w14:textId="77777777" w:rsidR="002C3FAA" w:rsidRPr="00A10DD7" w:rsidRDefault="002C3FAA" w:rsidP="00203DE0">
            <w:pPr>
              <w:rPr>
                <w:rFonts w:ascii="Tahoma" w:hAnsi="Tahoma" w:cs="Tahoma"/>
                <w:sz w:val="18"/>
                <w:szCs w:val="18"/>
              </w:rPr>
            </w:pPr>
          </w:p>
        </w:tc>
        <w:tc>
          <w:tcPr>
            <w:tcW w:w="1843" w:type="dxa"/>
            <w:tcBorders>
              <w:top w:val="single" w:sz="6" w:space="0" w:color="auto"/>
              <w:left w:val="single" w:sz="6" w:space="0" w:color="auto"/>
              <w:bottom w:val="single" w:sz="6" w:space="0" w:color="auto"/>
              <w:right w:val="single" w:sz="4" w:space="0" w:color="auto"/>
            </w:tcBorders>
          </w:tcPr>
          <w:p w14:paraId="28D37D1F" w14:textId="77777777" w:rsidR="002C3FAA" w:rsidRPr="00A10DD7" w:rsidRDefault="002C3FAA" w:rsidP="00203DE0">
            <w:pPr>
              <w:rPr>
                <w:rFonts w:ascii="Tahoma" w:hAnsi="Tahoma" w:cs="Tahoma"/>
                <w:sz w:val="18"/>
                <w:szCs w:val="18"/>
              </w:rPr>
            </w:pPr>
          </w:p>
          <w:p w14:paraId="5473CD93" w14:textId="77777777" w:rsidR="002C3FAA" w:rsidRPr="00A10DD7" w:rsidRDefault="002C3FAA" w:rsidP="00203DE0">
            <w:pPr>
              <w:rPr>
                <w:rFonts w:ascii="Tahoma" w:hAnsi="Tahoma" w:cs="Tahoma"/>
                <w:sz w:val="18"/>
                <w:szCs w:val="18"/>
              </w:rPr>
            </w:pPr>
          </w:p>
          <w:p w14:paraId="79A26CE5" w14:textId="77777777" w:rsidR="002C3FAA" w:rsidRPr="00A10DD7" w:rsidRDefault="002C3FAA" w:rsidP="00203DE0">
            <w:pPr>
              <w:rPr>
                <w:rFonts w:ascii="Tahoma" w:hAnsi="Tahoma" w:cs="Tahoma"/>
                <w:sz w:val="18"/>
                <w:szCs w:val="18"/>
              </w:rPr>
            </w:pPr>
          </w:p>
        </w:tc>
        <w:tc>
          <w:tcPr>
            <w:tcW w:w="1843" w:type="dxa"/>
            <w:tcBorders>
              <w:top w:val="single" w:sz="6" w:space="0" w:color="auto"/>
              <w:left w:val="single" w:sz="4" w:space="0" w:color="auto"/>
              <w:bottom w:val="single" w:sz="6" w:space="0" w:color="auto"/>
              <w:right w:val="single" w:sz="4" w:space="0" w:color="auto"/>
            </w:tcBorders>
          </w:tcPr>
          <w:p w14:paraId="67388DFE" w14:textId="77777777" w:rsidR="002C3FAA" w:rsidRPr="00A10DD7" w:rsidRDefault="002C3FAA" w:rsidP="00203DE0">
            <w:pP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14:paraId="7FAC2C66" w14:textId="77777777" w:rsidR="002C3FAA" w:rsidRPr="00A10DD7" w:rsidRDefault="002C3FAA" w:rsidP="00203DE0">
            <w:pPr>
              <w:rPr>
                <w:rFonts w:ascii="Tahoma" w:hAnsi="Tahoma" w:cs="Tahoma"/>
                <w:sz w:val="18"/>
                <w:szCs w:val="18"/>
              </w:rPr>
            </w:pPr>
          </w:p>
        </w:tc>
        <w:tc>
          <w:tcPr>
            <w:tcW w:w="2126" w:type="dxa"/>
            <w:tcBorders>
              <w:top w:val="single" w:sz="6" w:space="0" w:color="auto"/>
              <w:left w:val="single" w:sz="4" w:space="0" w:color="auto"/>
              <w:bottom w:val="single" w:sz="6" w:space="0" w:color="auto"/>
              <w:right w:val="single" w:sz="6" w:space="0" w:color="auto"/>
            </w:tcBorders>
            <w:hideMark/>
          </w:tcPr>
          <w:p w14:paraId="0B30512D" w14:textId="77777777" w:rsidR="002C3FAA" w:rsidRPr="00A10DD7" w:rsidRDefault="002C3FAA" w:rsidP="00203DE0">
            <w:pPr>
              <w:rPr>
                <w:rFonts w:ascii="Tahoma" w:hAnsi="Tahoma" w:cs="Tahoma"/>
                <w:sz w:val="18"/>
                <w:szCs w:val="18"/>
              </w:rPr>
            </w:pPr>
            <w:r w:rsidRPr="00A10DD7">
              <w:rPr>
                <w:rFonts w:ascii="Tahoma" w:hAnsi="Tahoma" w:cs="Tahoma"/>
                <w:sz w:val="18"/>
                <w:szCs w:val="18"/>
              </w:rPr>
              <w:t>Własny/udostępniony</w:t>
            </w:r>
          </w:p>
        </w:tc>
      </w:tr>
      <w:tr w:rsidR="002C3FAA" w:rsidRPr="00A10DD7" w14:paraId="1E2F6F39" w14:textId="77777777" w:rsidTr="00203DE0">
        <w:trPr>
          <w:cantSplit/>
        </w:trPr>
        <w:tc>
          <w:tcPr>
            <w:tcW w:w="710" w:type="dxa"/>
            <w:tcBorders>
              <w:top w:val="single" w:sz="6" w:space="0" w:color="auto"/>
              <w:left w:val="single" w:sz="12" w:space="0" w:color="auto"/>
              <w:bottom w:val="single" w:sz="6" w:space="0" w:color="auto"/>
              <w:right w:val="single" w:sz="6" w:space="0" w:color="auto"/>
            </w:tcBorders>
            <w:hideMark/>
          </w:tcPr>
          <w:p w14:paraId="35DC2C0D" w14:textId="77777777" w:rsidR="002C3FAA" w:rsidRPr="00A10DD7" w:rsidRDefault="002C3FAA" w:rsidP="00203DE0">
            <w:pPr>
              <w:rPr>
                <w:rFonts w:ascii="Tahoma" w:hAnsi="Tahoma" w:cs="Tahoma"/>
                <w:sz w:val="18"/>
                <w:szCs w:val="18"/>
              </w:rPr>
            </w:pPr>
            <w:r w:rsidRPr="00A10DD7">
              <w:rPr>
                <w:rFonts w:ascii="Tahoma" w:hAnsi="Tahoma" w:cs="Tahoma"/>
                <w:sz w:val="18"/>
                <w:szCs w:val="18"/>
              </w:rPr>
              <w:t>..</w:t>
            </w:r>
          </w:p>
        </w:tc>
        <w:tc>
          <w:tcPr>
            <w:tcW w:w="1842" w:type="dxa"/>
            <w:tcBorders>
              <w:top w:val="single" w:sz="6" w:space="0" w:color="auto"/>
              <w:left w:val="single" w:sz="6" w:space="0" w:color="auto"/>
              <w:bottom w:val="single" w:sz="6" w:space="0" w:color="auto"/>
              <w:right w:val="single" w:sz="6" w:space="0" w:color="auto"/>
            </w:tcBorders>
          </w:tcPr>
          <w:p w14:paraId="5A92C9E9" w14:textId="77777777" w:rsidR="002C3FAA" w:rsidRPr="00A10DD7" w:rsidRDefault="002C3FAA" w:rsidP="00203DE0">
            <w:pPr>
              <w:rPr>
                <w:rFonts w:ascii="Tahoma" w:hAnsi="Tahoma" w:cs="Tahoma"/>
                <w:sz w:val="18"/>
                <w:szCs w:val="18"/>
              </w:rPr>
            </w:pPr>
          </w:p>
        </w:tc>
        <w:tc>
          <w:tcPr>
            <w:tcW w:w="1843" w:type="dxa"/>
            <w:tcBorders>
              <w:top w:val="single" w:sz="6" w:space="0" w:color="auto"/>
              <w:left w:val="single" w:sz="6" w:space="0" w:color="auto"/>
              <w:bottom w:val="single" w:sz="6" w:space="0" w:color="auto"/>
              <w:right w:val="single" w:sz="4" w:space="0" w:color="auto"/>
            </w:tcBorders>
          </w:tcPr>
          <w:p w14:paraId="4C58CBA8" w14:textId="77777777" w:rsidR="002C3FAA" w:rsidRPr="00A10DD7" w:rsidRDefault="002C3FAA" w:rsidP="00203DE0">
            <w:pPr>
              <w:rPr>
                <w:rFonts w:ascii="Tahoma" w:hAnsi="Tahoma" w:cs="Tahoma"/>
                <w:sz w:val="18"/>
                <w:szCs w:val="18"/>
              </w:rPr>
            </w:pPr>
          </w:p>
          <w:p w14:paraId="0589C7F9" w14:textId="77777777" w:rsidR="002C3FAA" w:rsidRPr="00A10DD7" w:rsidRDefault="002C3FAA" w:rsidP="00203DE0">
            <w:pPr>
              <w:rPr>
                <w:rFonts w:ascii="Tahoma" w:hAnsi="Tahoma" w:cs="Tahoma"/>
                <w:sz w:val="18"/>
                <w:szCs w:val="18"/>
              </w:rPr>
            </w:pPr>
          </w:p>
          <w:p w14:paraId="11C94A11" w14:textId="77777777" w:rsidR="002C3FAA" w:rsidRPr="00A10DD7" w:rsidRDefault="002C3FAA" w:rsidP="00203DE0">
            <w:pPr>
              <w:rPr>
                <w:rFonts w:ascii="Tahoma" w:hAnsi="Tahoma" w:cs="Tahoma"/>
                <w:sz w:val="18"/>
                <w:szCs w:val="18"/>
              </w:rPr>
            </w:pPr>
          </w:p>
          <w:p w14:paraId="722B20E6" w14:textId="77777777" w:rsidR="002C3FAA" w:rsidRPr="00A10DD7" w:rsidRDefault="002C3FAA" w:rsidP="00203DE0">
            <w:pPr>
              <w:rPr>
                <w:rFonts w:ascii="Tahoma" w:hAnsi="Tahoma" w:cs="Tahoma"/>
                <w:sz w:val="18"/>
                <w:szCs w:val="18"/>
              </w:rPr>
            </w:pPr>
          </w:p>
        </w:tc>
        <w:tc>
          <w:tcPr>
            <w:tcW w:w="1843" w:type="dxa"/>
            <w:tcBorders>
              <w:top w:val="single" w:sz="6" w:space="0" w:color="auto"/>
              <w:left w:val="single" w:sz="4" w:space="0" w:color="auto"/>
              <w:bottom w:val="single" w:sz="6" w:space="0" w:color="auto"/>
              <w:right w:val="single" w:sz="4" w:space="0" w:color="auto"/>
            </w:tcBorders>
          </w:tcPr>
          <w:p w14:paraId="7B9A16A1" w14:textId="77777777" w:rsidR="002C3FAA" w:rsidRPr="00A10DD7" w:rsidRDefault="002C3FAA" w:rsidP="00203DE0">
            <w:pPr>
              <w:rPr>
                <w:rFonts w:ascii="Tahoma" w:hAnsi="Tahoma" w:cs="Tahoma"/>
                <w:sz w:val="18"/>
                <w:szCs w:val="18"/>
              </w:rPr>
            </w:pPr>
          </w:p>
        </w:tc>
        <w:tc>
          <w:tcPr>
            <w:tcW w:w="1559" w:type="dxa"/>
            <w:tcBorders>
              <w:top w:val="single" w:sz="6" w:space="0" w:color="auto"/>
              <w:left w:val="single" w:sz="4" w:space="0" w:color="auto"/>
              <w:bottom w:val="single" w:sz="6" w:space="0" w:color="auto"/>
              <w:right w:val="single" w:sz="4" w:space="0" w:color="auto"/>
            </w:tcBorders>
          </w:tcPr>
          <w:p w14:paraId="61632116" w14:textId="77777777" w:rsidR="002C3FAA" w:rsidRPr="00A10DD7" w:rsidRDefault="002C3FAA" w:rsidP="00203DE0">
            <w:pPr>
              <w:rPr>
                <w:rFonts w:ascii="Tahoma" w:hAnsi="Tahoma" w:cs="Tahoma"/>
                <w:sz w:val="18"/>
                <w:szCs w:val="18"/>
              </w:rPr>
            </w:pPr>
          </w:p>
        </w:tc>
        <w:tc>
          <w:tcPr>
            <w:tcW w:w="2126" w:type="dxa"/>
            <w:tcBorders>
              <w:top w:val="single" w:sz="6" w:space="0" w:color="auto"/>
              <w:left w:val="single" w:sz="4" w:space="0" w:color="auto"/>
              <w:bottom w:val="single" w:sz="6" w:space="0" w:color="auto"/>
              <w:right w:val="single" w:sz="6" w:space="0" w:color="auto"/>
            </w:tcBorders>
            <w:hideMark/>
          </w:tcPr>
          <w:p w14:paraId="32F939E9" w14:textId="77777777" w:rsidR="002C3FAA" w:rsidRPr="00A10DD7" w:rsidRDefault="002C3FAA" w:rsidP="00203DE0">
            <w:pPr>
              <w:rPr>
                <w:rFonts w:ascii="Tahoma" w:hAnsi="Tahoma" w:cs="Tahoma"/>
                <w:sz w:val="18"/>
                <w:szCs w:val="18"/>
              </w:rPr>
            </w:pPr>
            <w:r w:rsidRPr="00A10DD7">
              <w:rPr>
                <w:rFonts w:ascii="Tahoma" w:hAnsi="Tahoma" w:cs="Tahoma"/>
                <w:sz w:val="18"/>
                <w:szCs w:val="18"/>
              </w:rPr>
              <w:t>Własny/udostępniony</w:t>
            </w:r>
          </w:p>
        </w:tc>
      </w:tr>
    </w:tbl>
    <w:p w14:paraId="1CCA8D70" w14:textId="77777777" w:rsidR="002C3FAA" w:rsidRPr="00A10DD7" w:rsidRDefault="002C3FAA" w:rsidP="002C3FAA">
      <w:pPr>
        <w:jc w:val="both"/>
        <w:rPr>
          <w:rFonts w:ascii="Tahoma" w:hAnsi="Tahoma" w:cs="Tahoma"/>
          <w:b/>
          <w:sz w:val="18"/>
          <w:szCs w:val="18"/>
        </w:rPr>
      </w:pPr>
      <w:r w:rsidRPr="00A10DD7">
        <w:rPr>
          <w:rFonts w:ascii="Tahoma" w:hAnsi="Tahoma" w:cs="Tahoma"/>
          <w:b/>
          <w:sz w:val="18"/>
          <w:szCs w:val="18"/>
        </w:rPr>
        <w:t>UWAGA:</w:t>
      </w:r>
    </w:p>
    <w:p w14:paraId="21A0D037" w14:textId="51B94217" w:rsidR="002C3FAA" w:rsidRPr="00A10DD7" w:rsidRDefault="002C3FAA" w:rsidP="002C3FAA">
      <w:pPr>
        <w:jc w:val="both"/>
        <w:rPr>
          <w:rFonts w:ascii="Tahoma" w:hAnsi="Tahoma" w:cs="Tahoma"/>
          <w:sz w:val="18"/>
          <w:szCs w:val="18"/>
        </w:rPr>
      </w:pPr>
      <w:r w:rsidRPr="00A10DD7">
        <w:rPr>
          <w:rFonts w:ascii="Tahoma" w:hAnsi="Tahoma" w:cs="Tahoma"/>
          <w:b/>
          <w:sz w:val="18"/>
          <w:szCs w:val="18"/>
        </w:rPr>
        <w:t>*</w:t>
      </w:r>
      <w:r w:rsidRPr="00A10DD7">
        <w:rPr>
          <w:rFonts w:ascii="Tahoma" w:hAnsi="Tahoma" w:cs="Tahoma"/>
          <w:sz w:val="18"/>
          <w:szCs w:val="18"/>
        </w:rPr>
        <w:t xml:space="preserve">Wykonawca wskazuje wszystkie cechy wykonanej roboty budowlanej potwierdzające spełnienie warunków udziału w postępowaniu czyli w okresie ostatnich 5 lat (przed upływem terminu składania ofert) a jeżeli okres prowadzenia działalności jest krótszy - w tym okresie, </w:t>
      </w:r>
      <w:r w:rsidR="0036782C">
        <w:rPr>
          <w:rFonts w:ascii="Tahoma" w:hAnsi="Tahoma" w:cs="Tahoma"/>
          <w:sz w:val="18"/>
          <w:szCs w:val="18"/>
        </w:rPr>
        <w:t xml:space="preserve">które </w:t>
      </w:r>
      <w:r w:rsidRPr="00A10DD7">
        <w:rPr>
          <w:rFonts w:ascii="Tahoma" w:hAnsi="Tahoma" w:cs="Tahoma"/>
          <w:sz w:val="18"/>
          <w:szCs w:val="18"/>
        </w:rPr>
        <w:t>wykonał należycie, w szczególności zgodnie z przepisami prawa budowlanego i prawidłowo ukończył</w:t>
      </w:r>
      <w:r w:rsidRPr="00A10DD7">
        <w:rPr>
          <w:rFonts w:ascii="Tahoma" w:hAnsi="Tahoma" w:cs="Tahoma"/>
          <w:b/>
          <w:sz w:val="18"/>
          <w:szCs w:val="18"/>
        </w:rPr>
        <w:t xml:space="preserve">. </w:t>
      </w:r>
      <w:r w:rsidRPr="00A10DD7">
        <w:rPr>
          <w:rFonts w:ascii="Tahoma" w:hAnsi="Tahoma" w:cs="Tahoma"/>
          <w:sz w:val="18"/>
          <w:szCs w:val="18"/>
        </w:rPr>
        <w:t>Do powyższego wykazu robót Wykonawca zobowiązany jest do załączenia: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60641F61" w14:textId="77777777" w:rsidR="008827EB" w:rsidRPr="00A10DD7" w:rsidRDefault="008827EB" w:rsidP="008827EB">
      <w:pPr>
        <w:jc w:val="both"/>
        <w:rPr>
          <w:rFonts w:ascii="Tahoma" w:hAnsi="Tahoma" w:cs="Tahoma"/>
          <w:b/>
          <w:sz w:val="18"/>
          <w:szCs w:val="18"/>
        </w:rPr>
      </w:pPr>
      <w:r w:rsidRPr="00A10DD7">
        <w:rPr>
          <w:rFonts w:ascii="Tahoma" w:hAnsi="Tahoma" w:cs="Tahoma"/>
          <w:b/>
          <w:sz w:val="18"/>
          <w:szCs w:val="18"/>
        </w:rPr>
        <w:t>PODPIS(Y):</w:t>
      </w:r>
    </w:p>
    <w:p w14:paraId="7C14AE9E" w14:textId="77777777" w:rsidR="008827EB" w:rsidRPr="00A10DD7" w:rsidRDefault="008827EB" w:rsidP="008827EB">
      <w:pPr>
        <w:jc w:val="both"/>
        <w:rPr>
          <w:rFonts w:ascii="Tahoma" w:hAnsi="Tahoma" w:cs="Tahoma"/>
          <w:b/>
          <w:sz w:val="18"/>
          <w:szCs w:val="18"/>
        </w:rPr>
      </w:pPr>
    </w:p>
    <w:p w14:paraId="5C21D917" w14:textId="04BB06C1" w:rsidR="005F1798" w:rsidRPr="00A10DD7" w:rsidRDefault="005F1798" w:rsidP="005F1798">
      <w:pPr>
        <w:spacing w:line="360" w:lineRule="auto"/>
        <w:jc w:val="both"/>
        <w:rPr>
          <w:rFonts w:ascii="Tahoma" w:hAnsi="Tahoma" w:cs="Tahoma"/>
          <w:sz w:val="20"/>
          <w:szCs w:val="20"/>
        </w:rPr>
      </w:pPr>
      <w:r w:rsidRPr="00A10DD7">
        <w:rPr>
          <w:rFonts w:ascii="Tahoma" w:hAnsi="Tahoma" w:cs="Tahoma"/>
          <w:sz w:val="20"/>
          <w:szCs w:val="20"/>
        </w:rPr>
        <w:t xml:space="preserve">…………….……. </w:t>
      </w:r>
      <w:r w:rsidRPr="00A10DD7">
        <w:rPr>
          <w:rFonts w:ascii="Tahoma" w:hAnsi="Tahoma" w:cs="Tahoma"/>
          <w:i/>
          <w:sz w:val="20"/>
          <w:szCs w:val="20"/>
        </w:rPr>
        <w:t xml:space="preserve">(miejscowość), </w:t>
      </w:r>
      <w:r w:rsidRPr="00A10DD7">
        <w:rPr>
          <w:rFonts w:ascii="Tahoma" w:hAnsi="Tahoma" w:cs="Tahoma"/>
          <w:sz w:val="20"/>
          <w:szCs w:val="20"/>
        </w:rPr>
        <w:t xml:space="preserve">dnia ………….……. r. </w:t>
      </w:r>
    </w:p>
    <w:p w14:paraId="11DCFA49" w14:textId="77777777" w:rsidR="005F1798" w:rsidRPr="00A10DD7" w:rsidRDefault="005F1798" w:rsidP="005F1798">
      <w:pPr>
        <w:spacing w:line="360" w:lineRule="auto"/>
        <w:jc w:val="both"/>
        <w:rPr>
          <w:rFonts w:ascii="Tahoma" w:hAnsi="Tahoma" w:cs="Tahoma"/>
          <w:sz w:val="20"/>
          <w:szCs w:val="20"/>
        </w:rPr>
      </w:pP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r>
      <w:r w:rsidRPr="00A10DD7">
        <w:rPr>
          <w:rFonts w:ascii="Tahoma" w:hAnsi="Tahoma" w:cs="Tahoma"/>
          <w:sz w:val="20"/>
          <w:szCs w:val="20"/>
        </w:rPr>
        <w:tab/>
        <w:t xml:space="preserve">    …………………………………………</w:t>
      </w:r>
    </w:p>
    <w:p w14:paraId="657A6BF4" w14:textId="77777777" w:rsidR="005F1798" w:rsidRPr="00A10DD7" w:rsidRDefault="005F1798" w:rsidP="005F1798">
      <w:pPr>
        <w:spacing w:line="360" w:lineRule="auto"/>
        <w:ind w:left="4248"/>
        <w:rPr>
          <w:rFonts w:ascii="Tahoma" w:hAnsi="Tahoma" w:cs="Tahoma"/>
          <w:i/>
          <w:sz w:val="18"/>
          <w:szCs w:val="18"/>
        </w:rPr>
      </w:pPr>
      <w:r w:rsidRPr="00A10DD7">
        <w:rPr>
          <w:rFonts w:ascii="Tahoma" w:hAnsi="Tahoma" w:cs="Tahoma"/>
          <w:i/>
          <w:sz w:val="18"/>
          <w:szCs w:val="18"/>
        </w:rPr>
        <w:t>(podpis osoby upoważnionej do reprezentowania firmy)</w:t>
      </w:r>
    </w:p>
    <w:p w14:paraId="0E0E7A22" w14:textId="77777777" w:rsidR="00ED4EC3" w:rsidRPr="00A10DD7" w:rsidRDefault="00ED4EC3" w:rsidP="00ED4EC3">
      <w:pPr>
        <w:keepNext/>
        <w:pageBreakBefore/>
        <w:jc w:val="both"/>
        <w:textAlignment w:val="top"/>
        <w:outlineLvl w:val="3"/>
        <w:rPr>
          <w:rFonts w:ascii="Tahoma" w:hAnsi="Tahoma" w:cs="Tahoma"/>
          <w:bCs/>
          <w:sz w:val="22"/>
          <w:szCs w:val="22"/>
        </w:rPr>
      </w:pPr>
      <w:r w:rsidRPr="00A10DD7">
        <w:rPr>
          <w:rFonts w:ascii="Tahoma" w:hAnsi="Tahoma" w:cs="Tahoma"/>
          <w:b/>
          <w:bCs/>
          <w:sz w:val="22"/>
          <w:szCs w:val="22"/>
        </w:rPr>
        <w:lastRenderedPageBreak/>
        <w:t>Załącznik nr 6– Wykaz osób, które będą uczestniczyć w wykonywaniu zamówienia</w:t>
      </w:r>
    </w:p>
    <w:p w14:paraId="5C7020C0" w14:textId="77777777" w:rsidR="00ED4EC3" w:rsidRPr="00A10DD7" w:rsidRDefault="00ED4EC3" w:rsidP="00ED4EC3">
      <w:pPr>
        <w:jc w:val="both"/>
        <w:rPr>
          <w:rFonts w:ascii="Tahoma" w:hAnsi="Tahoma" w:cs="Tahoma"/>
          <w:sz w:val="22"/>
          <w:szCs w:val="22"/>
        </w:rPr>
      </w:pPr>
    </w:p>
    <w:p w14:paraId="4207A8A6" w14:textId="4B294AD7" w:rsidR="00ED4EC3" w:rsidRPr="00A10DD7" w:rsidRDefault="00ED4EC3" w:rsidP="00ED4EC3">
      <w:pPr>
        <w:rPr>
          <w:rFonts w:ascii="Tahoma" w:hAnsi="Tahoma" w:cs="Tahoma"/>
          <w:b/>
          <w:iCs/>
          <w:color w:val="000000"/>
          <w:sz w:val="22"/>
          <w:szCs w:val="22"/>
        </w:rPr>
      </w:pPr>
      <w:r w:rsidRPr="00A10DD7">
        <w:rPr>
          <w:rFonts w:ascii="Tahoma" w:hAnsi="Tahoma" w:cs="Tahoma"/>
          <w:b/>
          <w:iCs/>
          <w:sz w:val="22"/>
          <w:szCs w:val="22"/>
        </w:rPr>
        <w:t xml:space="preserve">Nazwa zamówienia : </w:t>
      </w:r>
      <w:r w:rsidRPr="00A10DD7">
        <w:rPr>
          <w:rFonts w:ascii="Tahoma" w:hAnsi="Tahoma" w:cs="Tahoma"/>
          <w:b/>
          <w:iCs/>
          <w:color w:val="000000"/>
          <w:sz w:val="22"/>
          <w:szCs w:val="22"/>
        </w:rPr>
        <w:t>Budowa wieży widokowo – edukacyjnej, przy wybudowanej przepławce przy EW Kamienna, na terenie Drawieńskiego Parku Narodowego,</w:t>
      </w:r>
    </w:p>
    <w:p w14:paraId="3ADDC42B" w14:textId="77777777" w:rsidR="00ED4EC3" w:rsidRPr="00A10DD7" w:rsidRDefault="00ED4EC3" w:rsidP="00ED4EC3">
      <w:pPr>
        <w:rPr>
          <w:rFonts w:ascii="Tahoma" w:hAnsi="Tahoma" w:cs="Tahoma"/>
          <w:b/>
          <w:iCs/>
          <w:sz w:val="22"/>
          <w:szCs w:val="22"/>
        </w:rPr>
      </w:pPr>
      <w:r w:rsidRPr="00A10DD7">
        <w:rPr>
          <w:rFonts w:ascii="Tahoma" w:hAnsi="Tahoma" w:cs="Tahoma"/>
          <w:b/>
          <w:iCs/>
          <w:color w:val="000000"/>
          <w:sz w:val="22"/>
          <w:szCs w:val="22"/>
        </w:rPr>
        <w:t>w ramach projektu LIFE13 NAT/PL/000009</w:t>
      </w:r>
    </w:p>
    <w:p w14:paraId="7A4F77F8" w14:textId="77777777" w:rsidR="00ED4EC3" w:rsidRPr="00A10DD7" w:rsidRDefault="00ED4EC3" w:rsidP="00ED4EC3">
      <w:pPr>
        <w:rPr>
          <w:rFonts w:ascii="Tahoma" w:hAnsi="Tahoma" w:cs="Tahoma"/>
          <w:b/>
          <w:iCs/>
          <w:sz w:val="22"/>
          <w:szCs w:val="22"/>
        </w:rPr>
      </w:pPr>
      <w:r w:rsidRPr="00A10DD7">
        <w:rPr>
          <w:rFonts w:ascii="Tahoma" w:hAnsi="Tahoma" w:cs="Tahoma"/>
          <w:b/>
          <w:iCs/>
          <w:sz w:val="22"/>
          <w:szCs w:val="22"/>
        </w:rPr>
        <w:t xml:space="preserve"> </w:t>
      </w:r>
    </w:p>
    <w:p w14:paraId="55BA63CC" w14:textId="77777777" w:rsidR="00ED4EC3" w:rsidRPr="00A10DD7" w:rsidRDefault="00ED4EC3" w:rsidP="00ED4EC3">
      <w:pPr>
        <w:tabs>
          <w:tab w:val="center" w:pos="4782"/>
        </w:tabs>
        <w:spacing w:line="360" w:lineRule="auto"/>
        <w:jc w:val="both"/>
        <w:rPr>
          <w:rFonts w:ascii="Tahoma" w:hAnsi="Tahoma" w:cs="Tahoma"/>
          <w:b/>
          <w:sz w:val="22"/>
          <w:szCs w:val="22"/>
        </w:rPr>
      </w:pPr>
      <w:r w:rsidRPr="00A10DD7">
        <w:rPr>
          <w:rFonts w:ascii="Tahoma" w:hAnsi="Tahoma" w:cs="Tahoma"/>
          <w:b/>
          <w:sz w:val="22"/>
          <w:szCs w:val="22"/>
        </w:rPr>
        <w:t>1. ZAMAWIAJĄCY:</w:t>
      </w:r>
    </w:p>
    <w:p w14:paraId="6A9368F1" w14:textId="77777777" w:rsidR="00ED4EC3" w:rsidRPr="00A10DD7" w:rsidRDefault="00ED4EC3" w:rsidP="00ED4EC3">
      <w:pPr>
        <w:rPr>
          <w:rFonts w:ascii="Tahoma" w:hAnsi="Tahoma" w:cs="Tahoma"/>
          <w:bCs/>
          <w:sz w:val="22"/>
          <w:szCs w:val="22"/>
        </w:rPr>
      </w:pPr>
      <w:r w:rsidRPr="00A10DD7">
        <w:rPr>
          <w:rFonts w:ascii="Tahoma" w:hAnsi="Tahoma" w:cs="Tahoma"/>
          <w:bCs/>
          <w:sz w:val="22"/>
          <w:szCs w:val="22"/>
        </w:rPr>
        <w:t xml:space="preserve">Regionalna Dyrekcja Ochrony Środowiska w Szczecinie </w:t>
      </w:r>
    </w:p>
    <w:p w14:paraId="342DCB9B" w14:textId="77777777" w:rsidR="00ED4EC3" w:rsidRPr="00A10DD7" w:rsidRDefault="00ED4EC3" w:rsidP="00ED4EC3">
      <w:pPr>
        <w:rPr>
          <w:rFonts w:ascii="Tahoma" w:hAnsi="Tahoma" w:cs="Tahoma"/>
          <w:bCs/>
          <w:sz w:val="22"/>
          <w:szCs w:val="22"/>
        </w:rPr>
      </w:pPr>
      <w:r w:rsidRPr="00A10DD7">
        <w:rPr>
          <w:rFonts w:ascii="Tahoma" w:hAnsi="Tahoma" w:cs="Tahoma"/>
          <w:bCs/>
          <w:sz w:val="22"/>
          <w:szCs w:val="22"/>
        </w:rPr>
        <w:t xml:space="preserve">ul. Teofila </w:t>
      </w:r>
      <w:proofErr w:type="spellStart"/>
      <w:r w:rsidRPr="00A10DD7">
        <w:rPr>
          <w:rFonts w:ascii="Tahoma" w:hAnsi="Tahoma" w:cs="Tahoma"/>
          <w:bCs/>
          <w:sz w:val="22"/>
          <w:szCs w:val="22"/>
        </w:rPr>
        <w:t>Firlika</w:t>
      </w:r>
      <w:proofErr w:type="spellEnd"/>
      <w:r w:rsidRPr="00A10DD7">
        <w:rPr>
          <w:rFonts w:ascii="Tahoma" w:hAnsi="Tahoma" w:cs="Tahoma"/>
          <w:bCs/>
          <w:sz w:val="22"/>
          <w:szCs w:val="22"/>
        </w:rPr>
        <w:t xml:space="preserve"> 20 </w:t>
      </w:r>
    </w:p>
    <w:p w14:paraId="5BE8BBEB" w14:textId="77777777" w:rsidR="00ED4EC3" w:rsidRPr="00A10DD7" w:rsidRDefault="00ED4EC3" w:rsidP="00ED4EC3">
      <w:pPr>
        <w:rPr>
          <w:rFonts w:ascii="Tahoma" w:hAnsi="Tahoma" w:cs="Tahoma"/>
          <w:bCs/>
          <w:sz w:val="22"/>
          <w:szCs w:val="22"/>
        </w:rPr>
      </w:pPr>
      <w:r w:rsidRPr="00A10DD7">
        <w:rPr>
          <w:rFonts w:ascii="Tahoma" w:hAnsi="Tahoma" w:cs="Tahoma"/>
          <w:bCs/>
          <w:sz w:val="22"/>
          <w:szCs w:val="22"/>
        </w:rPr>
        <w:t>71-637 Szczecin</w:t>
      </w:r>
    </w:p>
    <w:p w14:paraId="0A7E1292" w14:textId="77777777" w:rsidR="00ED4EC3" w:rsidRPr="00A10DD7" w:rsidRDefault="00ED4EC3" w:rsidP="00ED4EC3">
      <w:pPr>
        <w:rPr>
          <w:rFonts w:ascii="Tahoma" w:hAnsi="Tahoma" w:cs="Tahoma"/>
          <w:b/>
          <w:sz w:val="22"/>
          <w:szCs w:val="22"/>
        </w:rPr>
      </w:pPr>
    </w:p>
    <w:p w14:paraId="219B299B" w14:textId="77777777" w:rsidR="00ED4EC3" w:rsidRPr="00A10DD7" w:rsidRDefault="00ED4EC3" w:rsidP="00ED4EC3">
      <w:pPr>
        <w:jc w:val="both"/>
        <w:rPr>
          <w:rFonts w:ascii="Tahoma" w:hAnsi="Tahoma" w:cs="Tahoma"/>
          <w:b/>
          <w:sz w:val="22"/>
          <w:szCs w:val="22"/>
        </w:rPr>
      </w:pPr>
      <w:r w:rsidRPr="00A10DD7">
        <w:rPr>
          <w:rFonts w:ascii="Tahoma" w:hAnsi="Tahoma" w:cs="Tahoma"/>
          <w:b/>
          <w:sz w:val="22"/>
          <w:szCs w:val="22"/>
        </w:rPr>
        <w:t>2. WYKONAWCA:</w:t>
      </w:r>
    </w:p>
    <w:p w14:paraId="57582E55" w14:textId="77777777" w:rsidR="00ED4EC3" w:rsidRPr="00A10DD7" w:rsidRDefault="00ED4EC3" w:rsidP="00ED4EC3">
      <w:pPr>
        <w:jc w:val="both"/>
        <w:rPr>
          <w:rFonts w:ascii="Tahoma" w:hAnsi="Tahoma" w:cs="Tahoma"/>
          <w:b/>
          <w:sz w:val="20"/>
          <w:szCs w:val="20"/>
        </w:rPr>
      </w:pPr>
      <w:r w:rsidRPr="00A10DD7">
        <w:rPr>
          <w:rFonts w:ascii="Tahoma" w:hAnsi="Tahoma" w:cs="Tahoma"/>
          <w:b/>
          <w:sz w:val="20"/>
          <w:szCs w:val="20"/>
        </w:rPr>
        <w:t>Niniejsza oferta zostaje złożona przez</w:t>
      </w:r>
      <w:r w:rsidRPr="00A10DD7">
        <w:rPr>
          <w:rFonts w:ascii="Tahoma" w:hAnsi="Tahoma" w:cs="Tahoma"/>
          <w:b/>
          <w:sz w:val="20"/>
          <w:szCs w:val="20"/>
          <w:vertAlign w:val="superscript"/>
        </w:rPr>
        <w:footnoteReference w:id="6"/>
      </w:r>
      <w:r w:rsidRPr="00A10DD7">
        <w:rPr>
          <w:rFonts w:ascii="Tahoma" w:hAnsi="Tahoma" w:cs="Tahoma"/>
          <w:b/>
          <w:sz w:val="20"/>
          <w:szCs w:val="20"/>
        </w:rPr>
        <w:t xml:space="preserve">: </w:t>
      </w:r>
      <w:r w:rsidRPr="00A10DD7">
        <w:rPr>
          <w:rFonts w:ascii="Tahoma" w:hAnsi="Tahoma" w:cs="Tahoma"/>
          <w:b/>
          <w:sz w:val="20"/>
          <w:szCs w:val="20"/>
        </w:rPr>
        <w:tab/>
      </w:r>
      <w:r w:rsidRPr="00A10DD7">
        <w:rPr>
          <w:rFonts w:ascii="Tahoma" w:hAnsi="Tahoma" w:cs="Tahoma"/>
          <w:b/>
          <w:sz w:val="20"/>
          <w:szCs w:val="20"/>
        </w:rPr>
        <w:tab/>
      </w:r>
      <w:r w:rsidRPr="00A10DD7">
        <w:rPr>
          <w:rFonts w:ascii="Tahoma" w:hAnsi="Tahoma" w:cs="Tahoma"/>
          <w:b/>
          <w:sz w:val="20"/>
          <w:szCs w:val="20"/>
        </w:rPr>
        <w:tab/>
      </w:r>
      <w:r w:rsidRPr="00A10DD7">
        <w:rPr>
          <w:rFonts w:ascii="Tahoma" w:hAnsi="Tahoma" w:cs="Tahoma"/>
          <w:b/>
          <w:sz w:val="20"/>
          <w:szCs w:val="20"/>
        </w:rPr>
        <w:tab/>
      </w:r>
      <w:r w:rsidRPr="00A10DD7">
        <w:rPr>
          <w:rFonts w:ascii="Tahoma" w:hAnsi="Tahoma" w:cs="Tahoma"/>
          <w:b/>
          <w:sz w:val="20"/>
          <w:szCs w:val="20"/>
        </w:rPr>
        <w:tab/>
      </w:r>
      <w:r w:rsidRPr="00A10DD7">
        <w:rPr>
          <w:rFonts w:ascii="Tahoma" w:hAnsi="Tahoma" w:cs="Tahoma"/>
          <w:b/>
          <w:sz w:val="20"/>
          <w:szCs w:val="20"/>
        </w:rPr>
        <w:tab/>
      </w:r>
    </w:p>
    <w:p w14:paraId="6CF6522F" w14:textId="77777777" w:rsidR="00ED4EC3" w:rsidRPr="00A10DD7" w:rsidRDefault="00ED4EC3" w:rsidP="00ED4EC3">
      <w:pPr>
        <w:jc w:val="both"/>
        <w:rPr>
          <w:rFonts w:ascii="Tahoma" w:hAnsi="Tahoma" w:cs="Tahoma"/>
          <w:b/>
          <w:sz w:val="20"/>
          <w:szCs w:val="2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3146"/>
        <w:gridCol w:w="5880"/>
      </w:tblGrid>
      <w:tr w:rsidR="00ED4EC3" w:rsidRPr="00A10DD7" w14:paraId="336ACCBF" w14:textId="77777777" w:rsidTr="00ED4EC3">
        <w:trPr>
          <w:cantSplit/>
        </w:trPr>
        <w:tc>
          <w:tcPr>
            <w:tcW w:w="610" w:type="dxa"/>
            <w:tcBorders>
              <w:top w:val="single" w:sz="4" w:space="0" w:color="auto"/>
              <w:left w:val="single" w:sz="4" w:space="0" w:color="auto"/>
              <w:bottom w:val="single" w:sz="4" w:space="0" w:color="auto"/>
              <w:right w:val="single" w:sz="4" w:space="0" w:color="auto"/>
            </w:tcBorders>
            <w:hideMark/>
          </w:tcPr>
          <w:p w14:paraId="40BBD713" w14:textId="77777777" w:rsidR="00ED4EC3" w:rsidRPr="00A10DD7" w:rsidRDefault="00ED4EC3">
            <w:pPr>
              <w:jc w:val="both"/>
              <w:rPr>
                <w:rFonts w:ascii="Tahoma" w:hAnsi="Tahoma" w:cs="Tahoma"/>
                <w:b/>
                <w:sz w:val="20"/>
                <w:szCs w:val="20"/>
              </w:rPr>
            </w:pPr>
            <w:r w:rsidRPr="00A10DD7">
              <w:rPr>
                <w:rFonts w:ascii="Tahoma" w:hAnsi="Tahoma" w:cs="Tahoma"/>
                <w:b/>
                <w:sz w:val="20"/>
                <w:szCs w:val="20"/>
              </w:rPr>
              <w:t>L.P.</w:t>
            </w:r>
          </w:p>
        </w:tc>
        <w:tc>
          <w:tcPr>
            <w:tcW w:w="3146" w:type="dxa"/>
            <w:tcBorders>
              <w:top w:val="single" w:sz="4" w:space="0" w:color="auto"/>
              <w:left w:val="single" w:sz="4" w:space="0" w:color="auto"/>
              <w:bottom w:val="single" w:sz="4" w:space="0" w:color="auto"/>
              <w:right w:val="single" w:sz="4" w:space="0" w:color="auto"/>
            </w:tcBorders>
            <w:hideMark/>
          </w:tcPr>
          <w:p w14:paraId="0136D371" w14:textId="77777777" w:rsidR="00ED4EC3" w:rsidRPr="00A10DD7" w:rsidRDefault="00ED4EC3">
            <w:pPr>
              <w:jc w:val="center"/>
              <w:rPr>
                <w:rFonts w:ascii="Tahoma" w:hAnsi="Tahoma" w:cs="Tahoma"/>
                <w:b/>
                <w:sz w:val="20"/>
                <w:szCs w:val="20"/>
              </w:rPr>
            </w:pPr>
            <w:r w:rsidRPr="00A10DD7">
              <w:rPr>
                <w:rFonts w:ascii="Tahoma" w:hAnsi="Tahoma" w:cs="Tahoma"/>
                <w:b/>
                <w:sz w:val="20"/>
                <w:szCs w:val="20"/>
              </w:rPr>
              <w:t>Nazwa(y) Wykonawcy(ów)</w:t>
            </w:r>
          </w:p>
        </w:tc>
        <w:tc>
          <w:tcPr>
            <w:tcW w:w="5880" w:type="dxa"/>
            <w:tcBorders>
              <w:top w:val="single" w:sz="4" w:space="0" w:color="auto"/>
              <w:left w:val="single" w:sz="4" w:space="0" w:color="auto"/>
              <w:bottom w:val="single" w:sz="4" w:space="0" w:color="auto"/>
              <w:right w:val="single" w:sz="4" w:space="0" w:color="auto"/>
            </w:tcBorders>
            <w:hideMark/>
          </w:tcPr>
          <w:p w14:paraId="2F5A39DE" w14:textId="77777777" w:rsidR="00ED4EC3" w:rsidRPr="00A10DD7" w:rsidRDefault="00ED4EC3">
            <w:pPr>
              <w:jc w:val="center"/>
              <w:rPr>
                <w:rFonts w:ascii="Tahoma" w:hAnsi="Tahoma" w:cs="Tahoma"/>
                <w:b/>
                <w:sz w:val="20"/>
                <w:szCs w:val="20"/>
              </w:rPr>
            </w:pPr>
            <w:r w:rsidRPr="00A10DD7">
              <w:rPr>
                <w:rFonts w:ascii="Tahoma" w:hAnsi="Tahoma" w:cs="Tahoma"/>
                <w:b/>
                <w:sz w:val="20"/>
                <w:szCs w:val="20"/>
              </w:rPr>
              <w:t>Adres(y) Wykonawcy(ów)</w:t>
            </w:r>
          </w:p>
        </w:tc>
      </w:tr>
      <w:tr w:rsidR="00ED4EC3" w:rsidRPr="00A10DD7" w14:paraId="6178A2A9" w14:textId="77777777" w:rsidTr="00ED4EC3">
        <w:trPr>
          <w:cantSplit/>
        </w:trPr>
        <w:tc>
          <w:tcPr>
            <w:tcW w:w="610" w:type="dxa"/>
            <w:tcBorders>
              <w:top w:val="single" w:sz="4" w:space="0" w:color="auto"/>
              <w:left w:val="single" w:sz="4" w:space="0" w:color="auto"/>
              <w:bottom w:val="single" w:sz="4" w:space="0" w:color="auto"/>
              <w:right w:val="single" w:sz="4" w:space="0" w:color="auto"/>
            </w:tcBorders>
          </w:tcPr>
          <w:p w14:paraId="233D8B3A" w14:textId="77777777" w:rsidR="00ED4EC3" w:rsidRPr="00A10DD7" w:rsidRDefault="00ED4EC3">
            <w:pPr>
              <w:jc w:val="both"/>
              <w:rPr>
                <w:rFonts w:ascii="Tahoma" w:hAnsi="Tahoma" w:cs="Tahoma"/>
                <w:b/>
                <w:sz w:val="20"/>
                <w:szCs w:val="20"/>
              </w:rPr>
            </w:pPr>
          </w:p>
        </w:tc>
        <w:tc>
          <w:tcPr>
            <w:tcW w:w="3146" w:type="dxa"/>
            <w:tcBorders>
              <w:top w:val="single" w:sz="4" w:space="0" w:color="auto"/>
              <w:left w:val="single" w:sz="4" w:space="0" w:color="auto"/>
              <w:bottom w:val="single" w:sz="4" w:space="0" w:color="auto"/>
              <w:right w:val="single" w:sz="4" w:space="0" w:color="auto"/>
            </w:tcBorders>
          </w:tcPr>
          <w:p w14:paraId="0B12E503" w14:textId="77777777" w:rsidR="00ED4EC3" w:rsidRPr="00A10DD7" w:rsidRDefault="00ED4EC3">
            <w:pPr>
              <w:jc w:val="both"/>
              <w:rPr>
                <w:rFonts w:ascii="Tahoma" w:hAnsi="Tahoma" w:cs="Tahoma"/>
                <w:b/>
                <w:sz w:val="20"/>
                <w:szCs w:val="20"/>
              </w:rPr>
            </w:pPr>
          </w:p>
        </w:tc>
        <w:tc>
          <w:tcPr>
            <w:tcW w:w="5880" w:type="dxa"/>
            <w:tcBorders>
              <w:top w:val="single" w:sz="4" w:space="0" w:color="auto"/>
              <w:left w:val="single" w:sz="4" w:space="0" w:color="auto"/>
              <w:bottom w:val="single" w:sz="4" w:space="0" w:color="auto"/>
              <w:right w:val="single" w:sz="4" w:space="0" w:color="auto"/>
            </w:tcBorders>
          </w:tcPr>
          <w:p w14:paraId="6EE85102" w14:textId="77777777" w:rsidR="00ED4EC3" w:rsidRPr="00A10DD7" w:rsidRDefault="00ED4EC3">
            <w:pPr>
              <w:jc w:val="both"/>
              <w:rPr>
                <w:rFonts w:ascii="Tahoma" w:hAnsi="Tahoma" w:cs="Tahoma"/>
                <w:b/>
                <w:sz w:val="20"/>
                <w:szCs w:val="20"/>
              </w:rPr>
            </w:pPr>
          </w:p>
        </w:tc>
      </w:tr>
      <w:tr w:rsidR="00ED4EC3" w:rsidRPr="00A10DD7" w14:paraId="0655DBFB" w14:textId="77777777" w:rsidTr="00ED4EC3">
        <w:trPr>
          <w:cantSplit/>
        </w:trPr>
        <w:tc>
          <w:tcPr>
            <w:tcW w:w="610" w:type="dxa"/>
            <w:tcBorders>
              <w:top w:val="single" w:sz="4" w:space="0" w:color="auto"/>
              <w:left w:val="single" w:sz="4" w:space="0" w:color="auto"/>
              <w:bottom w:val="single" w:sz="4" w:space="0" w:color="auto"/>
              <w:right w:val="single" w:sz="4" w:space="0" w:color="auto"/>
            </w:tcBorders>
          </w:tcPr>
          <w:p w14:paraId="6C052966" w14:textId="77777777" w:rsidR="00ED4EC3" w:rsidRPr="00A10DD7" w:rsidRDefault="00ED4EC3">
            <w:pPr>
              <w:jc w:val="both"/>
              <w:rPr>
                <w:rFonts w:ascii="Tahoma" w:hAnsi="Tahoma" w:cs="Tahoma"/>
                <w:b/>
                <w:sz w:val="20"/>
                <w:szCs w:val="20"/>
              </w:rPr>
            </w:pPr>
          </w:p>
        </w:tc>
        <w:tc>
          <w:tcPr>
            <w:tcW w:w="3146" w:type="dxa"/>
            <w:tcBorders>
              <w:top w:val="single" w:sz="4" w:space="0" w:color="auto"/>
              <w:left w:val="single" w:sz="4" w:space="0" w:color="auto"/>
              <w:bottom w:val="single" w:sz="4" w:space="0" w:color="auto"/>
              <w:right w:val="single" w:sz="4" w:space="0" w:color="auto"/>
            </w:tcBorders>
          </w:tcPr>
          <w:p w14:paraId="1D121F80" w14:textId="77777777" w:rsidR="00ED4EC3" w:rsidRPr="00A10DD7" w:rsidRDefault="00ED4EC3">
            <w:pPr>
              <w:jc w:val="both"/>
              <w:rPr>
                <w:rFonts w:ascii="Tahoma" w:hAnsi="Tahoma" w:cs="Tahoma"/>
                <w:b/>
                <w:sz w:val="20"/>
                <w:szCs w:val="20"/>
              </w:rPr>
            </w:pPr>
          </w:p>
        </w:tc>
        <w:tc>
          <w:tcPr>
            <w:tcW w:w="5880" w:type="dxa"/>
            <w:tcBorders>
              <w:top w:val="single" w:sz="4" w:space="0" w:color="auto"/>
              <w:left w:val="single" w:sz="4" w:space="0" w:color="auto"/>
              <w:bottom w:val="single" w:sz="4" w:space="0" w:color="auto"/>
              <w:right w:val="single" w:sz="4" w:space="0" w:color="auto"/>
            </w:tcBorders>
          </w:tcPr>
          <w:p w14:paraId="5B4F2546" w14:textId="77777777" w:rsidR="00ED4EC3" w:rsidRPr="00A10DD7" w:rsidRDefault="00ED4EC3">
            <w:pPr>
              <w:jc w:val="both"/>
              <w:rPr>
                <w:rFonts w:ascii="Tahoma" w:hAnsi="Tahoma" w:cs="Tahoma"/>
                <w:b/>
                <w:sz w:val="20"/>
                <w:szCs w:val="20"/>
              </w:rPr>
            </w:pPr>
          </w:p>
        </w:tc>
      </w:tr>
    </w:tbl>
    <w:p w14:paraId="26E4CEBA" w14:textId="77777777" w:rsidR="00ED4EC3" w:rsidRPr="00A10DD7" w:rsidRDefault="00ED4EC3" w:rsidP="00ED4EC3">
      <w:pPr>
        <w:numPr>
          <w:ilvl w:val="12"/>
          <w:numId w:val="0"/>
        </w:numPr>
        <w:rPr>
          <w:rFonts w:ascii="Tahoma" w:hAnsi="Tahoma" w:cs="Tahoma"/>
          <w:b/>
          <w:sz w:val="18"/>
          <w:szCs w:val="18"/>
        </w:rPr>
      </w:pPr>
    </w:p>
    <w:p w14:paraId="32DB854C" w14:textId="77777777" w:rsidR="00ED4EC3" w:rsidRPr="00A10DD7" w:rsidRDefault="00ED4EC3" w:rsidP="00ED4EC3">
      <w:pPr>
        <w:numPr>
          <w:ilvl w:val="12"/>
          <w:numId w:val="0"/>
        </w:numPr>
        <w:jc w:val="center"/>
        <w:rPr>
          <w:rFonts w:ascii="Tahoma" w:hAnsi="Tahoma" w:cs="Tahoma"/>
          <w:b/>
          <w:sz w:val="18"/>
          <w:szCs w:val="18"/>
        </w:rPr>
      </w:pPr>
      <w:r w:rsidRPr="00A10DD7">
        <w:rPr>
          <w:rFonts w:ascii="Tahoma" w:hAnsi="Tahoma" w:cs="Tahoma"/>
          <w:b/>
          <w:sz w:val="18"/>
          <w:szCs w:val="18"/>
        </w:rPr>
        <w:t>OŚWIADCZAM(Y), ŻE:</w:t>
      </w:r>
    </w:p>
    <w:p w14:paraId="2A957247" w14:textId="77777777" w:rsidR="00ED4EC3" w:rsidRPr="00A10DD7" w:rsidRDefault="00ED4EC3" w:rsidP="00ED4EC3">
      <w:pPr>
        <w:numPr>
          <w:ilvl w:val="12"/>
          <w:numId w:val="0"/>
        </w:numPr>
        <w:jc w:val="center"/>
        <w:rPr>
          <w:rFonts w:ascii="Tahoma" w:hAnsi="Tahoma" w:cs="Tahoma"/>
          <w:sz w:val="18"/>
          <w:szCs w:val="18"/>
        </w:rPr>
      </w:pPr>
    </w:p>
    <w:p w14:paraId="424DD413" w14:textId="77777777" w:rsidR="00ED4EC3" w:rsidRPr="00A10DD7" w:rsidRDefault="00ED4EC3" w:rsidP="00ED4EC3">
      <w:pPr>
        <w:jc w:val="both"/>
        <w:rPr>
          <w:rFonts w:ascii="Tahoma" w:hAnsi="Tahoma" w:cs="Tahoma"/>
          <w:sz w:val="18"/>
          <w:szCs w:val="18"/>
        </w:rPr>
      </w:pPr>
      <w:r w:rsidRPr="00A10DD7">
        <w:rPr>
          <w:rFonts w:ascii="Tahoma" w:hAnsi="Tahoma" w:cs="Tahoma"/>
          <w:sz w:val="18"/>
          <w:szCs w:val="18"/>
        </w:rPr>
        <w:t>W wykonywaniu niniejszego zamówienia będą uczestniczyć następujące osoby:</w:t>
      </w:r>
    </w:p>
    <w:p w14:paraId="3ECDC547" w14:textId="77777777" w:rsidR="00ED4EC3" w:rsidRPr="00A10DD7" w:rsidRDefault="00ED4EC3" w:rsidP="00ED4EC3">
      <w:pPr>
        <w:numPr>
          <w:ilvl w:val="12"/>
          <w:numId w:val="0"/>
        </w:numPr>
        <w:ind w:firstLine="34"/>
        <w:rPr>
          <w:rFonts w:ascii="Tahoma" w:hAnsi="Tahoma" w:cs="Tahoma"/>
          <w:b/>
          <w:sz w:val="18"/>
          <w:szCs w:val="18"/>
        </w:rPr>
      </w:pPr>
    </w:p>
    <w:tbl>
      <w:tblPr>
        <w:tblpPr w:leftFromText="141" w:rightFromText="141" w:vertAnchor="text" w:horzAnchor="margin" w:tblpY="123"/>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1781"/>
        <w:gridCol w:w="1844"/>
        <w:gridCol w:w="2411"/>
        <w:gridCol w:w="3261"/>
      </w:tblGrid>
      <w:tr w:rsidR="00ED4EC3" w:rsidRPr="00A10DD7" w14:paraId="4875699A" w14:textId="77777777" w:rsidTr="0036782C">
        <w:trPr>
          <w:cantSplit/>
          <w:trHeight w:val="848"/>
        </w:trPr>
        <w:tc>
          <w:tcPr>
            <w:tcW w:w="699" w:type="dxa"/>
            <w:tcBorders>
              <w:top w:val="single" w:sz="4" w:space="0" w:color="auto"/>
              <w:left w:val="single" w:sz="4" w:space="0" w:color="auto"/>
              <w:bottom w:val="single" w:sz="4" w:space="0" w:color="auto"/>
              <w:right w:val="single" w:sz="4" w:space="0" w:color="auto"/>
            </w:tcBorders>
            <w:vAlign w:val="center"/>
            <w:hideMark/>
          </w:tcPr>
          <w:p w14:paraId="77160F9A" w14:textId="77777777" w:rsidR="00ED4EC3" w:rsidRPr="00A10DD7" w:rsidRDefault="00ED4EC3">
            <w:pPr>
              <w:jc w:val="center"/>
              <w:rPr>
                <w:rFonts w:ascii="Tahoma" w:hAnsi="Tahoma" w:cs="Tahoma"/>
                <w:sz w:val="16"/>
                <w:szCs w:val="18"/>
              </w:rPr>
            </w:pPr>
            <w:r w:rsidRPr="00A10DD7">
              <w:rPr>
                <w:rFonts w:ascii="Tahoma" w:hAnsi="Tahoma" w:cs="Tahoma"/>
                <w:sz w:val="16"/>
                <w:szCs w:val="18"/>
              </w:rPr>
              <w:t>L.P.</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4618CD8" w14:textId="77777777" w:rsidR="00ED4EC3" w:rsidRPr="00A10DD7" w:rsidRDefault="00ED4EC3">
            <w:pPr>
              <w:jc w:val="center"/>
              <w:rPr>
                <w:rFonts w:ascii="Tahoma" w:hAnsi="Tahoma" w:cs="Tahoma"/>
                <w:sz w:val="16"/>
                <w:szCs w:val="18"/>
              </w:rPr>
            </w:pPr>
            <w:r w:rsidRPr="00A10DD7">
              <w:rPr>
                <w:rFonts w:ascii="Tahoma" w:hAnsi="Tahoma" w:cs="Tahoma"/>
                <w:sz w:val="16"/>
                <w:szCs w:val="18"/>
              </w:rPr>
              <w:t>Nazwisko i imię</w:t>
            </w:r>
          </w:p>
        </w:tc>
        <w:tc>
          <w:tcPr>
            <w:tcW w:w="1844" w:type="dxa"/>
            <w:tcBorders>
              <w:top w:val="single" w:sz="4" w:space="0" w:color="auto"/>
              <w:left w:val="single" w:sz="4" w:space="0" w:color="auto"/>
              <w:bottom w:val="single" w:sz="4" w:space="0" w:color="auto"/>
              <w:right w:val="single" w:sz="4" w:space="0" w:color="auto"/>
            </w:tcBorders>
            <w:hideMark/>
          </w:tcPr>
          <w:p w14:paraId="4D6504B9" w14:textId="77777777" w:rsidR="00ED4EC3" w:rsidRPr="00A10DD7" w:rsidRDefault="00ED4EC3">
            <w:pPr>
              <w:jc w:val="center"/>
              <w:rPr>
                <w:rFonts w:ascii="Tahoma" w:hAnsi="Tahoma" w:cs="Tahoma"/>
                <w:b/>
                <w:sz w:val="16"/>
                <w:szCs w:val="18"/>
              </w:rPr>
            </w:pPr>
            <w:r w:rsidRPr="00A10DD7">
              <w:rPr>
                <w:rFonts w:ascii="Tahoma" w:hAnsi="Tahoma" w:cs="Tahoma"/>
                <w:sz w:val="14"/>
                <w:szCs w:val="18"/>
              </w:rPr>
              <w:t>Posiadane uprawnienia zawodowe</w:t>
            </w:r>
            <w:r w:rsidRPr="00A10DD7">
              <w:rPr>
                <w:rFonts w:ascii="Tahoma" w:hAnsi="Tahoma" w:cs="Tahoma"/>
                <w:b/>
                <w:sz w:val="14"/>
                <w:szCs w:val="18"/>
              </w:rPr>
              <w:t xml:space="preserve">  </w:t>
            </w:r>
          </w:p>
        </w:tc>
        <w:tc>
          <w:tcPr>
            <w:tcW w:w="2411" w:type="dxa"/>
            <w:tcBorders>
              <w:top w:val="single" w:sz="4" w:space="0" w:color="auto"/>
              <w:left w:val="single" w:sz="4" w:space="0" w:color="auto"/>
              <w:bottom w:val="single" w:sz="4" w:space="0" w:color="auto"/>
              <w:right w:val="single" w:sz="4" w:space="0" w:color="auto"/>
            </w:tcBorders>
            <w:hideMark/>
          </w:tcPr>
          <w:p w14:paraId="37730746" w14:textId="77777777" w:rsidR="00ED4EC3" w:rsidRPr="00A10DD7" w:rsidRDefault="00ED4EC3">
            <w:pPr>
              <w:jc w:val="center"/>
              <w:rPr>
                <w:rFonts w:ascii="Tahoma" w:hAnsi="Tahoma" w:cs="Tahoma"/>
                <w:bCs/>
                <w:sz w:val="16"/>
                <w:szCs w:val="18"/>
              </w:rPr>
            </w:pPr>
            <w:r w:rsidRPr="00A10DD7">
              <w:rPr>
                <w:rFonts w:ascii="Tahoma" w:hAnsi="Tahoma" w:cs="Tahoma"/>
                <w:bCs/>
                <w:sz w:val="16"/>
                <w:szCs w:val="18"/>
              </w:rPr>
              <w:t xml:space="preserve">Posiadane doświadczenie wraz ze wskazaniem lat doświadczenia </w:t>
            </w:r>
          </w:p>
        </w:tc>
        <w:tc>
          <w:tcPr>
            <w:tcW w:w="3261" w:type="dxa"/>
            <w:tcBorders>
              <w:top w:val="single" w:sz="4" w:space="0" w:color="auto"/>
              <w:left w:val="single" w:sz="4" w:space="0" w:color="auto"/>
              <w:bottom w:val="single" w:sz="4" w:space="0" w:color="auto"/>
              <w:right w:val="single" w:sz="4" w:space="0" w:color="auto"/>
            </w:tcBorders>
          </w:tcPr>
          <w:p w14:paraId="52EAC8A4" w14:textId="77777777" w:rsidR="00ED4EC3" w:rsidRPr="00A10DD7" w:rsidRDefault="00ED4EC3">
            <w:pPr>
              <w:jc w:val="center"/>
              <w:rPr>
                <w:rFonts w:ascii="Tahoma" w:hAnsi="Tahoma" w:cs="Tahoma"/>
                <w:bCs/>
                <w:sz w:val="16"/>
                <w:szCs w:val="18"/>
              </w:rPr>
            </w:pPr>
          </w:p>
          <w:p w14:paraId="14202EF8" w14:textId="77777777" w:rsidR="00ED4EC3" w:rsidRPr="00A10DD7" w:rsidRDefault="00ED4EC3">
            <w:pPr>
              <w:jc w:val="center"/>
              <w:rPr>
                <w:rFonts w:ascii="Tahoma" w:hAnsi="Tahoma" w:cs="Tahoma"/>
                <w:bCs/>
                <w:sz w:val="16"/>
                <w:szCs w:val="18"/>
              </w:rPr>
            </w:pPr>
          </w:p>
          <w:p w14:paraId="31B6AF72" w14:textId="77777777" w:rsidR="00ED4EC3" w:rsidRPr="00A10DD7" w:rsidRDefault="00ED4EC3">
            <w:pPr>
              <w:jc w:val="center"/>
              <w:rPr>
                <w:rFonts w:ascii="Tahoma" w:hAnsi="Tahoma" w:cs="Tahoma"/>
                <w:bCs/>
                <w:sz w:val="16"/>
                <w:szCs w:val="18"/>
              </w:rPr>
            </w:pPr>
            <w:r w:rsidRPr="00A10DD7">
              <w:rPr>
                <w:rFonts w:ascii="Tahoma" w:hAnsi="Tahoma" w:cs="Tahoma"/>
                <w:bCs/>
                <w:sz w:val="16"/>
                <w:szCs w:val="18"/>
              </w:rPr>
              <w:t>Informacja o podstawie do dysponowania</w:t>
            </w:r>
          </w:p>
        </w:tc>
      </w:tr>
      <w:tr w:rsidR="00ED4EC3" w:rsidRPr="00A10DD7" w14:paraId="4D6DD122" w14:textId="77777777" w:rsidTr="0036782C">
        <w:trPr>
          <w:cantSplit/>
          <w:trHeight w:val="553"/>
        </w:trPr>
        <w:tc>
          <w:tcPr>
            <w:tcW w:w="699" w:type="dxa"/>
            <w:tcBorders>
              <w:top w:val="single" w:sz="4" w:space="0" w:color="auto"/>
              <w:left w:val="single" w:sz="4" w:space="0" w:color="auto"/>
              <w:bottom w:val="single" w:sz="4" w:space="0" w:color="auto"/>
              <w:right w:val="single" w:sz="4" w:space="0" w:color="auto"/>
            </w:tcBorders>
          </w:tcPr>
          <w:p w14:paraId="2120B00A" w14:textId="77777777" w:rsidR="00ED4EC3" w:rsidRPr="00A10DD7" w:rsidRDefault="00ED4EC3">
            <w:pPr>
              <w:jc w:val="center"/>
              <w:rPr>
                <w:rFonts w:ascii="Tahoma" w:hAnsi="Tahoma" w:cs="Tahoma"/>
                <w:sz w:val="16"/>
                <w:szCs w:val="20"/>
              </w:rPr>
            </w:pPr>
          </w:p>
          <w:p w14:paraId="7E0E33D1" w14:textId="77777777" w:rsidR="00ED4EC3" w:rsidRPr="00A10DD7" w:rsidRDefault="00ED4EC3">
            <w:pPr>
              <w:jc w:val="center"/>
              <w:rPr>
                <w:rFonts w:ascii="Tahoma" w:hAnsi="Tahoma" w:cs="Tahoma"/>
                <w:sz w:val="16"/>
                <w:szCs w:val="20"/>
              </w:rPr>
            </w:pPr>
            <w:r w:rsidRPr="00A10DD7">
              <w:rPr>
                <w:rFonts w:ascii="Tahoma" w:hAnsi="Tahoma" w:cs="Tahoma"/>
                <w:sz w:val="16"/>
                <w:szCs w:val="20"/>
              </w:rPr>
              <w:t>1.</w:t>
            </w:r>
          </w:p>
        </w:tc>
        <w:tc>
          <w:tcPr>
            <w:tcW w:w="1781" w:type="dxa"/>
            <w:tcBorders>
              <w:top w:val="single" w:sz="4" w:space="0" w:color="auto"/>
              <w:left w:val="single" w:sz="4" w:space="0" w:color="auto"/>
              <w:bottom w:val="single" w:sz="4" w:space="0" w:color="auto"/>
              <w:right w:val="single" w:sz="4" w:space="0" w:color="auto"/>
            </w:tcBorders>
          </w:tcPr>
          <w:p w14:paraId="01E6D503" w14:textId="77777777" w:rsidR="00ED4EC3" w:rsidRPr="00A10DD7" w:rsidRDefault="00ED4EC3">
            <w:pPr>
              <w:jc w:val="center"/>
              <w:rPr>
                <w:rFonts w:ascii="Tahoma" w:hAnsi="Tahoma" w:cs="Tahoma"/>
                <w:sz w:val="16"/>
                <w:szCs w:val="20"/>
              </w:rPr>
            </w:pPr>
          </w:p>
        </w:tc>
        <w:tc>
          <w:tcPr>
            <w:tcW w:w="1844" w:type="dxa"/>
            <w:tcBorders>
              <w:top w:val="single" w:sz="4" w:space="0" w:color="auto"/>
              <w:left w:val="single" w:sz="4" w:space="0" w:color="auto"/>
              <w:bottom w:val="single" w:sz="4" w:space="0" w:color="auto"/>
              <w:right w:val="single" w:sz="4" w:space="0" w:color="auto"/>
            </w:tcBorders>
          </w:tcPr>
          <w:p w14:paraId="0F867FC7" w14:textId="77777777" w:rsidR="00ED4EC3" w:rsidRPr="00A10DD7" w:rsidRDefault="00ED4EC3">
            <w:pPr>
              <w:jc w:val="center"/>
              <w:rPr>
                <w:rFonts w:ascii="Tahoma" w:hAnsi="Tahoma" w:cs="Tahoma"/>
                <w:sz w:val="16"/>
                <w:szCs w:val="20"/>
              </w:rPr>
            </w:pPr>
          </w:p>
        </w:tc>
        <w:tc>
          <w:tcPr>
            <w:tcW w:w="2411" w:type="dxa"/>
            <w:tcBorders>
              <w:top w:val="single" w:sz="4" w:space="0" w:color="auto"/>
              <w:left w:val="single" w:sz="4" w:space="0" w:color="auto"/>
              <w:bottom w:val="single" w:sz="4" w:space="0" w:color="auto"/>
              <w:right w:val="single" w:sz="4" w:space="0" w:color="auto"/>
            </w:tcBorders>
          </w:tcPr>
          <w:p w14:paraId="35E0A4CD" w14:textId="77777777" w:rsidR="00ED4EC3" w:rsidRPr="00A10DD7" w:rsidRDefault="00ED4EC3">
            <w:pPr>
              <w:jc w:val="center"/>
              <w:rPr>
                <w:rFonts w:ascii="Tahoma" w:hAnsi="Tahoma" w:cs="Tahoma"/>
                <w:sz w:val="16"/>
                <w:szCs w:val="20"/>
              </w:rPr>
            </w:pPr>
          </w:p>
        </w:tc>
        <w:tc>
          <w:tcPr>
            <w:tcW w:w="3261" w:type="dxa"/>
            <w:tcBorders>
              <w:top w:val="single" w:sz="4" w:space="0" w:color="auto"/>
              <w:left w:val="single" w:sz="4" w:space="0" w:color="auto"/>
              <w:bottom w:val="single" w:sz="4" w:space="0" w:color="auto"/>
              <w:right w:val="single" w:sz="4" w:space="0" w:color="auto"/>
            </w:tcBorders>
            <w:hideMark/>
          </w:tcPr>
          <w:p w14:paraId="061F1D19" w14:textId="77777777" w:rsidR="00ED4EC3" w:rsidRPr="00A10DD7" w:rsidRDefault="00ED4EC3">
            <w:pPr>
              <w:jc w:val="center"/>
              <w:rPr>
                <w:rFonts w:ascii="Tahoma" w:hAnsi="Tahoma" w:cs="Tahoma"/>
                <w:sz w:val="16"/>
                <w:szCs w:val="20"/>
              </w:rPr>
            </w:pPr>
            <w:r w:rsidRPr="00A10DD7">
              <w:rPr>
                <w:rFonts w:ascii="Tahoma" w:hAnsi="Tahoma" w:cs="Tahoma"/>
                <w:sz w:val="16"/>
                <w:szCs w:val="20"/>
              </w:rPr>
              <w:t>Zasób własny/zasób udostępniony</w:t>
            </w:r>
          </w:p>
          <w:p w14:paraId="72AC0CA3" w14:textId="77777777" w:rsidR="00ED4EC3" w:rsidRPr="00A10DD7" w:rsidRDefault="00ED4EC3">
            <w:pPr>
              <w:jc w:val="center"/>
              <w:rPr>
                <w:rFonts w:ascii="Tahoma" w:hAnsi="Tahoma" w:cs="Tahoma"/>
                <w:sz w:val="16"/>
                <w:szCs w:val="20"/>
              </w:rPr>
            </w:pPr>
            <w:r w:rsidRPr="00A10DD7">
              <w:rPr>
                <w:rFonts w:ascii="Tahoma" w:hAnsi="Tahoma" w:cs="Tahoma"/>
                <w:bCs/>
                <w:sz w:val="16"/>
                <w:szCs w:val="20"/>
              </w:rPr>
              <w:t>**</w:t>
            </w:r>
          </w:p>
        </w:tc>
      </w:tr>
      <w:tr w:rsidR="00ED4EC3" w:rsidRPr="00A10DD7" w14:paraId="5C35E34E" w14:textId="77777777" w:rsidTr="0036782C">
        <w:trPr>
          <w:cantSplit/>
          <w:trHeight w:val="553"/>
        </w:trPr>
        <w:tc>
          <w:tcPr>
            <w:tcW w:w="699" w:type="dxa"/>
            <w:tcBorders>
              <w:top w:val="single" w:sz="4" w:space="0" w:color="auto"/>
              <w:left w:val="single" w:sz="4" w:space="0" w:color="auto"/>
              <w:bottom w:val="single" w:sz="4" w:space="0" w:color="auto"/>
              <w:right w:val="single" w:sz="4" w:space="0" w:color="auto"/>
            </w:tcBorders>
          </w:tcPr>
          <w:p w14:paraId="08FCF260" w14:textId="77777777" w:rsidR="00ED4EC3" w:rsidRPr="00A10DD7" w:rsidRDefault="00ED4EC3" w:rsidP="0006283F">
            <w:pPr>
              <w:numPr>
                <w:ilvl w:val="0"/>
                <w:numId w:val="53"/>
              </w:numPr>
              <w:jc w:val="center"/>
              <w:rPr>
                <w:rFonts w:ascii="Tahoma" w:hAnsi="Tahoma" w:cs="Tahoma"/>
                <w:sz w:val="16"/>
                <w:szCs w:val="20"/>
              </w:rPr>
            </w:pPr>
          </w:p>
        </w:tc>
        <w:tc>
          <w:tcPr>
            <w:tcW w:w="1781" w:type="dxa"/>
            <w:tcBorders>
              <w:top w:val="single" w:sz="4" w:space="0" w:color="auto"/>
              <w:left w:val="single" w:sz="4" w:space="0" w:color="auto"/>
              <w:bottom w:val="single" w:sz="4" w:space="0" w:color="auto"/>
              <w:right w:val="single" w:sz="4" w:space="0" w:color="auto"/>
            </w:tcBorders>
          </w:tcPr>
          <w:p w14:paraId="6AEB0B5D" w14:textId="77777777" w:rsidR="00ED4EC3" w:rsidRPr="00A10DD7" w:rsidRDefault="00ED4EC3">
            <w:pPr>
              <w:jc w:val="center"/>
              <w:rPr>
                <w:rFonts w:ascii="Tahoma" w:hAnsi="Tahoma" w:cs="Tahoma"/>
                <w:sz w:val="16"/>
                <w:szCs w:val="20"/>
              </w:rPr>
            </w:pPr>
          </w:p>
        </w:tc>
        <w:tc>
          <w:tcPr>
            <w:tcW w:w="1844" w:type="dxa"/>
            <w:tcBorders>
              <w:top w:val="single" w:sz="4" w:space="0" w:color="auto"/>
              <w:left w:val="single" w:sz="4" w:space="0" w:color="auto"/>
              <w:bottom w:val="single" w:sz="4" w:space="0" w:color="auto"/>
              <w:right w:val="single" w:sz="4" w:space="0" w:color="auto"/>
            </w:tcBorders>
          </w:tcPr>
          <w:p w14:paraId="561FDB5B" w14:textId="77777777" w:rsidR="00ED4EC3" w:rsidRPr="00A10DD7" w:rsidRDefault="00ED4EC3">
            <w:pPr>
              <w:jc w:val="center"/>
              <w:rPr>
                <w:rFonts w:ascii="Tahoma" w:hAnsi="Tahoma" w:cs="Tahoma"/>
                <w:sz w:val="16"/>
                <w:szCs w:val="20"/>
              </w:rPr>
            </w:pPr>
          </w:p>
        </w:tc>
        <w:tc>
          <w:tcPr>
            <w:tcW w:w="2411" w:type="dxa"/>
            <w:tcBorders>
              <w:top w:val="single" w:sz="4" w:space="0" w:color="auto"/>
              <w:left w:val="single" w:sz="4" w:space="0" w:color="auto"/>
              <w:bottom w:val="single" w:sz="4" w:space="0" w:color="auto"/>
              <w:right w:val="single" w:sz="4" w:space="0" w:color="auto"/>
            </w:tcBorders>
          </w:tcPr>
          <w:p w14:paraId="1F2F138B" w14:textId="77777777" w:rsidR="00ED4EC3" w:rsidRPr="00A10DD7" w:rsidRDefault="00ED4EC3">
            <w:pPr>
              <w:jc w:val="center"/>
              <w:rPr>
                <w:rFonts w:ascii="Tahoma" w:hAnsi="Tahoma" w:cs="Tahoma"/>
                <w:sz w:val="16"/>
                <w:szCs w:val="20"/>
              </w:rPr>
            </w:pPr>
          </w:p>
        </w:tc>
        <w:tc>
          <w:tcPr>
            <w:tcW w:w="3261" w:type="dxa"/>
            <w:tcBorders>
              <w:top w:val="single" w:sz="4" w:space="0" w:color="auto"/>
              <w:left w:val="single" w:sz="4" w:space="0" w:color="auto"/>
              <w:bottom w:val="single" w:sz="4" w:space="0" w:color="auto"/>
              <w:right w:val="single" w:sz="4" w:space="0" w:color="auto"/>
            </w:tcBorders>
          </w:tcPr>
          <w:p w14:paraId="6C0D7B08" w14:textId="77777777" w:rsidR="00ED4EC3" w:rsidRPr="00A10DD7" w:rsidRDefault="00ED4EC3">
            <w:pPr>
              <w:jc w:val="center"/>
              <w:rPr>
                <w:rFonts w:ascii="Tahoma" w:hAnsi="Tahoma" w:cs="Tahoma"/>
                <w:sz w:val="16"/>
                <w:szCs w:val="20"/>
              </w:rPr>
            </w:pPr>
          </w:p>
        </w:tc>
      </w:tr>
    </w:tbl>
    <w:p w14:paraId="4134CC7F" w14:textId="77777777" w:rsidR="00ED4EC3" w:rsidRPr="00A10DD7" w:rsidRDefault="00ED4EC3" w:rsidP="00ED4EC3">
      <w:pPr>
        <w:numPr>
          <w:ilvl w:val="12"/>
          <w:numId w:val="0"/>
        </w:numPr>
        <w:ind w:firstLine="34"/>
        <w:rPr>
          <w:rFonts w:ascii="Tahoma" w:hAnsi="Tahoma" w:cs="Tahoma"/>
          <w:b/>
          <w:sz w:val="18"/>
          <w:szCs w:val="18"/>
        </w:rPr>
      </w:pPr>
    </w:p>
    <w:p w14:paraId="7D7691C4" w14:textId="77777777" w:rsidR="00ED4EC3" w:rsidRPr="00A10DD7" w:rsidRDefault="00ED4EC3" w:rsidP="00ED4EC3">
      <w:pPr>
        <w:spacing w:before="60" w:after="60"/>
        <w:rPr>
          <w:rFonts w:ascii="Tahoma" w:hAnsi="Tahoma" w:cs="Tahoma"/>
          <w:b/>
          <w:sz w:val="18"/>
          <w:szCs w:val="18"/>
        </w:rPr>
      </w:pPr>
      <w:r w:rsidRPr="00A10DD7">
        <w:rPr>
          <w:rFonts w:ascii="Tahoma" w:hAnsi="Tahoma" w:cs="Tahoma"/>
          <w:b/>
          <w:sz w:val="18"/>
          <w:szCs w:val="18"/>
        </w:rPr>
        <w:t>Oświadczam, że osoby wymienione w wykazie osób, które będą uczestniczyć w wykonywaniu niniejszego zamówienia, posiadają wymagane uprawnienia.</w:t>
      </w:r>
    </w:p>
    <w:p w14:paraId="48C318EB" w14:textId="77777777" w:rsidR="00ED4EC3" w:rsidRPr="00A10DD7" w:rsidRDefault="00ED4EC3" w:rsidP="00ED4EC3">
      <w:pPr>
        <w:ind w:left="1080"/>
        <w:rPr>
          <w:rFonts w:ascii="Tahoma" w:hAnsi="Tahoma" w:cs="Tahoma"/>
          <w:sz w:val="18"/>
          <w:szCs w:val="18"/>
        </w:rPr>
      </w:pPr>
    </w:p>
    <w:p w14:paraId="7F9FCE01" w14:textId="77777777" w:rsidR="00ED4EC3" w:rsidRPr="00A10DD7" w:rsidRDefault="00ED4EC3" w:rsidP="00ED4EC3">
      <w:pPr>
        <w:ind w:left="1080"/>
        <w:rPr>
          <w:rFonts w:ascii="Tahoma" w:hAnsi="Tahoma" w:cs="Tahoma"/>
          <w:sz w:val="18"/>
          <w:szCs w:val="18"/>
        </w:rPr>
      </w:pPr>
    </w:p>
    <w:p w14:paraId="30AEE603" w14:textId="77777777" w:rsidR="00ED4EC3" w:rsidRPr="00A10DD7" w:rsidRDefault="00ED4EC3" w:rsidP="00ED4EC3">
      <w:pPr>
        <w:jc w:val="both"/>
        <w:rPr>
          <w:rFonts w:ascii="Tahoma" w:hAnsi="Tahoma" w:cs="Tahoma"/>
          <w:b/>
          <w:sz w:val="18"/>
          <w:szCs w:val="18"/>
        </w:rPr>
      </w:pPr>
      <w:r w:rsidRPr="00A10DD7">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
        <w:gridCol w:w="1418"/>
        <w:gridCol w:w="1985"/>
        <w:gridCol w:w="2268"/>
        <w:gridCol w:w="2693"/>
        <w:gridCol w:w="1134"/>
      </w:tblGrid>
      <w:tr w:rsidR="00ED4EC3" w:rsidRPr="00A10DD7" w14:paraId="6DC68634" w14:textId="77777777" w:rsidTr="00ED4EC3">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0BADF6D" w14:textId="77777777" w:rsidR="00ED4EC3" w:rsidRPr="00A10DD7" w:rsidRDefault="00ED4EC3">
            <w:pPr>
              <w:jc w:val="center"/>
              <w:rPr>
                <w:rFonts w:ascii="Tahoma" w:hAnsi="Tahoma" w:cs="Tahoma"/>
                <w:b/>
                <w:sz w:val="14"/>
                <w:szCs w:val="14"/>
              </w:rPr>
            </w:pPr>
            <w:r w:rsidRPr="00A10DD7">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C1A265F" w14:textId="77777777" w:rsidR="00ED4EC3" w:rsidRPr="00A10DD7" w:rsidRDefault="00ED4EC3">
            <w:pPr>
              <w:jc w:val="center"/>
              <w:rPr>
                <w:rFonts w:ascii="Tahoma" w:hAnsi="Tahoma" w:cs="Tahoma"/>
                <w:b/>
                <w:sz w:val="14"/>
                <w:szCs w:val="14"/>
              </w:rPr>
            </w:pPr>
            <w:r w:rsidRPr="00A10DD7">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23EF92E" w14:textId="77777777" w:rsidR="00ED4EC3" w:rsidRPr="00A10DD7" w:rsidRDefault="00ED4EC3">
            <w:pPr>
              <w:jc w:val="center"/>
              <w:rPr>
                <w:rFonts w:ascii="Tahoma" w:hAnsi="Tahoma" w:cs="Tahoma"/>
                <w:b/>
                <w:sz w:val="14"/>
                <w:szCs w:val="14"/>
              </w:rPr>
            </w:pPr>
            <w:r w:rsidRPr="00A10DD7">
              <w:rPr>
                <w:rFonts w:ascii="Tahoma" w:hAnsi="Tahoma" w:cs="Tahoma"/>
                <w:b/>
                <w:sz w:val="14"/>
                <w:szCs w:val="14"/>
              </w:rPr>
              <w:t>Nazwisko i imię osoby (osób) upoważnionej(</w:t>
            </w:r>
            <w:proofErr w:type="spellStart"/>
            <w:r w:rsidRPr="00A10DD7">
              <w:rPr>
                <w:rFonts w:ascii="Tahoma" w:hAnsi="Tahoma" w:cs="Tahoma"/>
                <w:b/>
                <w:sz w:val="14"/>
                <w:szCs w:val="14"/>
              </w:rPr>
              <w:t>ych</w:t>
            </w:r>
            <w:proofErr w:type="spellEnd"/>
            <w:r w:rsidRPr="00A10DD7">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4EA3E69" w14:textId="77777777" w:rsidR="00ED4EC3" w:rsidRPr="00A10DD7" w:rsidRDefault="00ED4EC3">
            <w:pPr>
              <w:jc w:val="center"/>
              <w:rPr>
                <w:rFonts w:ascii="Tahoma" w:hAnsi="Tahoma" w:cs="Tahoma"/>
                <w:b/>
                <w:sz w:val="14"/>
                <w:szCs w:val="14"/>
              </w:rPr>
            </w:pPr>
            <w:r w:rsidRPr="00A10DD7">
              <w:rPr>
                <w:rFonts w:ascii="Tahoma" w:hAnsi="Tahoma" w:cs="Tahoma"/>
                <w:b/>
                <w:sz w:val="14"/>
                <w:szCs w:val="14"/>
              </w:rPr>
              <w:t>Podpis(y) osoby(osób) upoważnionej(</w:t>
            </w:r>
            <w:proofErr w:type="spellStart"/>
            <w:r w:rsidRPr="00A10DD7">
              <w:rPr>
                <w:rFonts w:ascii="Tahoma" w:hAnsi="Tahoma" w:cs="Tahoma"/>
                <w:b/>
                <w:sz w:val="14"/>
                <w:szCs w:val="14"/>
              </w:rPr>
              <w:t>ych</w:t>
            </w:r>
            <w:proofErr w:type="spellEnd"/>
            <w:r w:rsidRPr="00A10DD7">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9694724" w14:textId="77777777" w:rsidR="00ED4EC3" w:rsidRPr="00A10DD7" w:rsidRDefault="00ED4EC3">
            <w:pPr>
              <w:jc w:val="center"/>
              <w:rPr>
                <w:rFonts w:ascii="Tahoma" w:hAnsi="Tahoma" w:cs="Tahoma"/>
                <w:b/>
                <w:sz w:val="14"/>
                <w:szCs w:val="14"/>
              </w:rPr>
            </w:pPr>
            <w:r w:rsidRPr="00A10DD7">
              <w:rPr>
                <w:rFonts w:ascii="Tahoma" w:hAnsi="Tahoma" w:cs="Tahoma"/>
                <w:b/>
                <w:sz w:val="14"/>
                <w:szCs w:val="14"/>
              </w:rPr>
              <w:t>Pieczęć(</w:t>
            </w:r>
            <w:proofErr w:type="spellStart"/>
            <w:r w:rsidRPr="00A10DD7">
              <w:rPr>
                <w:rFonts w:ascii="Tahoma" w:hAnsi="Tahoma" w:cs="Tahoma"/>
                <w:b/>
                <w:sz w:val="14"/>
                <w:szCs w:val="14"/>
              </w:rPr>
              <w:t>cie</w:t>
            </w:r>
            <w:proofErr w:type="spellEnd"/>
            <w:r w:rsidRPr="00A10DD7">
              <w:rPr>
                <w:rFonts w:ascii="Tahoma" w:hAnsi="Tahoma" w:cs="Tahoma"/>
                <w:b/>
                <w:sz w:val="14"/>
                <w:szCs w:val="14"/>
              </w:rPr>
              <w:t>)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6DB19CE" w14:textId="77777777" w:rsidR="00ED4EC3" w:rsidRPr="00A10DD7" w:rsidRDefault="00ED4EC3">
            <w:pPr>
              <w:jc w:val="center"/>
              <w:rPr>
                <w:rFonts w:ascii="Tahoma" w:hAnsi="Tahoma" w:cs="Tahoma"/>
                <w:b/>
                <w:sz w:val="14"/>
                <w:szCs w:val="14"/>
              </w:rPr>
            </w:pPr>
            <w:r w:rsidRPr="00A10DD7">
              <w:rPr>
                <w:rFonts w:ascii="Tahoma" w:hAnsi="Tahoma" w:cs="Tahoma"/>
                <w:b/>
                <w:sz w:val="14"/>
                <w:szCs w:val="14"/>
              </w:rPr>
              <w:t>Miejscowość</w:t>
            </w:r>
          </w:p>
          <w:p w14:paraId="0E79B2A1" w14:textId="77777777" w:rsidR="00ED4EC3" w:rsidRPr="00A10DD7" w:rsidRDefault="00ED4EC3">
            <w:pPr>
              <w:jc w:val="center"/>
              <w:rPr>
                <w:rFonts w:ascii="Tahoma" w:hAnsi="Tahoma" w:cs="Tahoma"/>
                <w:b/>
                <w:sz w:val="14"/>
                <w:szCs w:val="14"/>
              </w:rPr>
            </w:pPr>
            <w:r w:rsidRPr="00A10DD7">
              <w:rPr>
                <w:rFonts w:ascii="Tahoma" w:hAnsi="Tahoma" w:cs="Tahoma"/>
                <w:b/>
                <w:sz w:val="14"/>
                <w:szCs w:val="14"/>
              </w:rPr>
              <w:t>i data</w:t>
            </w:r>
          </w:p>
        </w:tc>
      </w:tr>
      <w:tr w:rsidR="00ED4EC3" w:rsidRPr="00A10DD7" w14:paraId="68381AE1" w14:textId="77777777" w:rsidTr="00ED4EC3">
        <w:trPr>
          <w:trHeight w:val="681"/>
        </w:trPr>
        <w:tc>
          <w:tcPr>
            <w:tcW w:w="390" w:type="dxa"/>
            <w:tcBorders>
              <w:top w:val="single" w:sz="4" w:space="0" w:color="auto"/>
              <w:left w:val="single" w:sz="4" w:space="0" w:color="auto"/>
              <w:bottom w:val="single" w:sz="4" w:space="0" w:color="auto"/>
              <w:right w:val="single" w:sz="4" w:space="0" w:color="auto"/>
            </w:tcBorders>
          </w:tcPr>
          <w:p w14:paraId="7417702C" w14:textId="77777777" w:rsidR="00ED4EC3" w:rsidRPr="00A10DD7" w:rsidRDefault="00ED4EC3">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2374EC8" w14:textId="77777777" w:rsidR="00ED4EC3" w:rsidRPr="00A10DD7" w:rsidRDefault="00ED4EC3">
            <w:pPr>
              <w:jc w:val="both"/>
              <w:rPr>
                <w:rFonts w:ascii="Tahoma" w:hAnsi="Tahoma" w:cs="Tahoma"/>
                <w:b/>
                <w:sz w:val="18"/>
                <w:szCs w:val="18"/>
              </w:rPr>
            </w:pPr>
          </w:p>
          <w:p w14:paraId="5ED61FCD" w14:textId="77777777" w:rsidR="00ED4EC3" w:rsidRPr="00A10DD7" w:rsidRDefault="00ED4EC3">
            <w:pPr>
              <w:jc w:val="both"/>
              <w:rPr>
                <w:rFonts w:ascii="Tahoma" w:hAnsi="Tahoma" w:cs="Tahoma"/>
                <w:b/>
                <w:sz w:val="18"/>
                <w:szCs w:val="18"/>
              </w:rPr>
            </w:pPr>
          </w:p>
          <w:p w14:paraId="578EF0CF" w14:textId="77777777" w:rsidR="00ED4EC3" w:rsidRPr="00A10DD7" w:rsidRDefault="00ED4EC3">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1B92046" w14:textId="77777777" w:rsidR="00ED4EC3" w:rsidRPr="00A10DD7" w:rsidRDefault="00ED4EC3">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617E68F" w14:textId="77777777" w:rsidR="00ED4EC3" w:rsidRPr="00A10DD7" w:rsidRDefault="00ED4EC3">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14:paraId="6DF4E093" w14:textId="77777777" w:rsidR="00ED4EC3" w:rsidRPr="00A10DD7" w:rsidRDefault="00ED4EC3">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658656E" w14:textId="77777777" w:rsidR="00ED4EC3" w:rsidRPr="00A10DD7" w:rsidRDefault="00ED4EC3">
            <w:pPr>
              <w:jc w:val="both"/>
              <w:rPr>
                <w:rFonts w:ascii="Tahoma" w:hAnsi="Tahoma" w:cs="Tahoma"/>
                <w:b/>
                <w:sz w:val="18"/>
                <w:szCs w:val="18"/>
              </w:rPr>
            </w:pPr>
          </w:p>
        </w:tc>
      </w:tr>
    </w:tbl>
    <w:p w14:paraId="6BD83561" w14:textId="77777777" w:rsidR="00ED4EC3" w:rsidRDefault="00ED4EC3" w:rsidP="00ED4EC3">
      <w:pPr>
        <w:jc w:val="both"/>
        <w:rPr>
          <w:rFonts w:ascii="Tahoma" w:hAnsi="Tahoma" w:cs="Tahoma"/>
          <w:b/>
          <w:sz w:val="18"/>
          <w:szCs w:val="18"/>
        </w:rPr>
      </w:pPr>
    </w:p>
    <w:p w14:paraId="28F9DD0B" w14:textId="77777777" w:rsidR="00A705B7" w:rsidRDefault="00A705B7" w:rsidP="00ED4EC3">
      <w:pPr>
        <w:jc w:val="both"/>
        <w:rPr>
          <w:rFonts w:ascii="Tahoma" w:hAnsi="Tahoma" w:cs="Tahoma"/>
          <w:b/>
          <w:sz w:val="18"/>
          <w:szCs w:val="18"/>
        </w:rPr>
      </w:pPr>
    </w:p>
    <w:p w14:paraId="14A1A5B2" w14:textId="77777777" w:rsidR="00A705B7" w:rsidRDefault="00A705B7" w:rsidP="00ED4EC3">
      <w:pPr>
        <w:jc w:val="both"/>
        <w:rPr>
          <w:rFonts w:ascii="Tahoma" w:hAnsi="Tahoma" w:cs="Tahoma"/>
          <w:b/>
          <w:sz w:val="18"/>
          <w:szCs w:val="18"/>
        </w:rPr>
      </w:pPr>
    </w:p>
    <w:p w14:paraId="185E6812" w14:textId="77777777" w:rsidR="00A705B7" w:rsidRDefault="00A705B7" w:rsidP="00ED4EC3">
      <w:pPr>
        <w:jc w:val="both"/>
        <w:rPr>
          <w:rFonts w:ascii="Tahoma" w:hAnsi="Tahoma" w:cs="Tahoma"/>
          <w:b/>
          <w:sz w:val="18"/>
          <w:szCs w:val="18"/>
        </w:rPr>
      </w:pPr>
    </w:p>
    <w:p w14:paraId="78CB3C2C" w14:textId="77777777" w:rsidR="00A705B7" w:rsidRDefault="00A705B7" w:rsidP="00ED4EC3">
      <w:pPr>
        <w:jc w:val="both"/>
        <w:rPr>
          <w:rFonts w:ascii="Tahoma" w:hAnsi="Tahoma" w:cs="Tahoma"/>
          <w:b/>
          <w:sz w:val="18"/>
          <w:szCs w:val="18"/>
        </w:rPr>
      </w:pPr>
    </w:p>
    <w:p w14:paraId="27D068AF" w14:textId="77777777" w:rsidR="00A705B7" w:rsidRPr="00A10DD7" w:rsidRDefault="00A705B7" w:rsidP="00ED4EC3">
      <w:pPr>
        <w:jc w:val="both"/>
        <w:rPr>
          <w:rFonts w:ascii="Tahoma" w:hAnsi="Tahoma" w:cs="Tahoma"/>
          <w:b/>
          <w:sz w:val="18"/>
          <w:szCs w:val="18"/>
        </w:rPr>
      </w:pPr>
    </w:p>
    <w:p w14:paraId="6084BA54" w14:textId="77777777" w:rsidR="00ED4EC3" w:rsidRPr="00A10DD7" w:rsidRDefault="00ED4EC3" w:rsidP="00ED4EC3">
      <w:pPr>
        <w:jc w:val="both"/>
        <w:rPr>
          <w:rFonts w:ascii="Tahoma" w:hAnsi="Tahoma" w:cs="Tahoma"/>
          <w:b/>
          <w:sz w:val="18"/>
          <w:szCs w:val="18"/>
        </w:rPr>
      </w:pPr>
    </w:p>
    <w:sectPr w:rsidR="00ED4EC3" w:rsidRPr="00A10DD7" w:rsidSect="00AA10DF">
      <w:headerReference w:type="even" r:id="rId12"/>
      <w:headerReference w:type="default" r:id="rId13"/>
      <w:footerReference w:type="even" r:id="rId14"/>
      <w:footerReference w:type="default" r:id="rId15"/>
      <w:headerReference w:type="first" r:id="rId16"/>
      <w:pgSz w:w="11906" w:h="16838"/>
      <w:pgMar w:top="1418" w:right="92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78814" w14:textId="77777777" w:rsidR="0074138A" w:rsidRDefault="0074138A">
      <w:r>
        <w:separator/>
      </w:r>
    </w:p>
  </w:endnote>
  <w:endnote w:type="continuationSeparator" w:id="0">
    <w:p w14:paraId="28CDF7D7" w14:textId="77777777" w:rsidR="0074138A" w:rsidRDefault="0074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Optima">
    <w:altName w:val="Century Gothic"/>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AFCFA" w14:textId="77777777" w:rsidR="000663DF" w:rsidRDefault="000663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4718A">
      <w:rPr>
        <w:rStyle w:val="Numerstrony"/>
        <w:noProof/>
      </w:rPr>
      <w:t>40</w:t>
    </w:r>
    <w:r>
      <w:rPr>
        <w:rStyle w:val="Numerstrony"/>
      </w:rPr>
      <w:fldChar w:fldCharType="end"/>
    </w:r>
  </w:p>
  <w:p w14:paraId="4537BAF1" w14:textId="77777777" w:rsidR="000663DF" w:rsidRDefault="000663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A6FC5" w14:textId="77777777" w:rsidR="000663DF" w:rsidRDefault="000663DF">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B4718A">
      <w:rPr>
        <w:rStyle w:val="Numerstrony"/>
        <w:rFonts w:ascii="Verdana" w:hAnsi="Verdana"/>
        <w:noProof/>
        <w:sz w:val="20"/>
        <w:szCs w:val="20"/>
      </w:rPr>
      <w:t>39</w:t>
    </w:r>
    <w:r>
      <w:rPr>
        <w:rStyle w:val="Numerstrony"/>
        <w:rFonts w:ascii="Verdana" w:hAnsi="Verdana"/>
        <w:sz w:val="20"/>
        <w:szCs w:val="20"/>
      </w:rPr>
      <w:fldChar w:fldCharType="end"/>
    </w:r>
  </w:p>
  <w:p w14:paraId="53CE97A8" w14:textId="77777777" w:rsidR="000663DF" w:rsidRDefault="000663DF" w:rsidP="00F15C1A">
    <w:pPr>
      <w:pStyle w:val="Nagwek"/>
      <w:pBdr>
        <w:bottom w:val="single" w:sz="4" w:space="0" w:color="auto"/>
      </w:pBdr>
      <w:jc w:val="center"/>
      <w:rPr>
        <w:rFonts w:ascii="Verdana" w:eastAsia="Calibri" w:hAnsi="Verdana" w:cs="Arial"/>
        <w:i/>
        <w:sz w:val="14"/>
        <w:szCs w:val="14"/>
        <w:lang w:eastAsia="en-US"/>
      </w:rPr>
    </w:pPr>
    <w:r w:rsidRPr="00203DE0">
      <w:rPr>
        <w:rFonts w:ascii="Verdana" w:eastAsia="Calibri" w:hAnsi="Verdana" w:cs="Arial"/>
        <w:i/>
        <w:sz w:val="14"/>
        <w:szCs w:val="14"/>
        <w:lang w:eastAsia="en-US"/>
      </w:rPr>
      <w:t xml:space="preserve">Nazwa zamówienia: </w:t>
    </w:r>
    <w:r w:rsidRPr="00522EBA">
      <w:rPr>
        <w:rFonts w:ascii="Verdana" w:eastAsia="Calibri" w:hAnsi="Verdana" w:cs="Arial"/>
        <w:i/>
        <w:sz w:val="14"/>
        <w:szCs w:val="14"/>
        <w:lang w:eastAsia="en-US"/>
      </w:rPr>
      <w:t>Budowa wieży widokowo – edukacyjnej, przy wybudowanej przepławce przy EW Kamienna, na terenie Drawieńskiego Parku Narodowego,</w:t>
    </w:r>
    <w:r>
      <w:rPr>
        <w:rFonts w:ascii="Verdana" w:eastAsia="Calibri" w:hAnsi="Verdana" w:cs="Arial"/>
        <w:i/>
        <w:sz w:val="14"/>
        <w:szCs w:val="14"/>
        <w:lang w:eastAsia="en-US"/>
      </w:rPr>
      <w:t xml:space="preserve"> </w:t>
    </w:r>
    <w:r w:rsidRPr="00522EBA">
      <w:rPr>
        <w:rFonts w:ascii="Verdana" w:eastAsia="Calibri" w:hAnsi="Verdana" w:cs="Arial"/>
        <w:i/>
        <w:sz w:val="14"/>
        <w:szCs w:val="14"/>
        <w:lang w:eastAsia="en-US"/>
      </w:rPr>
      <w:t>w ramach projektu LIFE13 NAT/PL/000009</w:t>
    </w:r>
    <w:r w:rsidRPr="00203DE0">
      <w:rPr>
        <w:rFonts w:ascii="Verdana" w:eastAsia="Calibri" w:hAnsi="Verdana" w:cs="Arial"/>
        <w:i/>
        <w:sz w:val="14"/>
        <w:szCs w:val="14"/>
        <w:lang w:eastAsia="en-US"/>
      </w:rPr>
      <w:t xml:space="preserve">                                         </w:t>
    </w:r>
  </w:p>
  <w:p w14:paraId="379CDFA0" w14:textId="77777777" w:rsidR="000663DF" w:rsidRPr="00203DE0" w:rsidRDefault="000663DF" w:rsidP="00203DE0">
    <w:pPr>
      <w:pStyle w:val="Nagwek"/>
      <w:pBdr>
        <w:bottom w:val="single" w:sz="4" w:space="0" w:color="auto"/>
      </w:pBdr>
      <w:jc w:val="center"/>
      <w:rPr>
        <w:rFonts w:ascii="Verdana" w:eastAsia="Calibri" w:hAnsi="Verdana" w:cs="Arial"/>
        <w:i/>
        <w:sz w:val="14"/>
        <w:szCs w:val="1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366E8" w14:textId="77777777" w:rsidR="0074138A" w:rsidRDefault="0074138A">
      <w:r>
        <w:separator/>
      </w:r>
    </w:p>
  </w:footnote>
  <w:footnote w:type="continuationSeparator" w:id="0">
    <w:p w14:paraId="18F4E253" w14:textId="77777777" w:rsidR="0074138A" w:rsidRDefault="0074138A">
      <w:r>
        <w:continuationSeparator/>
      </w:r>
    </w:p>
  </w:footnote>
  <w:footnote w:id="1">
    <w:p w14:paraId="14A6A7EB" w14:textId="77777777" w:rsidR="000663DF" w:rsidRDefault="000663DF"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14:paraId="5884B0AC" w14:textId="77777777" w:rsidR="000663DF" w:rsidRDefault="000663DF"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14:paraId="757A8934" w14:textId="77777777" w:rsidR="000663DF" w:rsidRDefault="000663DF"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14:paraId="78EE7E1B" w14:textId="77777777" w:rsidR="000663DF" w:rsidRDefault="000663DF"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14:paraId="7068D980" w14:textId="77777777" w:rsidR="000663DF" w:rsidRDefault="000663DF"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 w:id="6">
    <w:p w14:paraId="016D01E8" w14:textId="77777777" w:rsidR="000663DF" w:rsidRDefault="000663DF" w:rsidP="00ED4EC3">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5E30" w14:textId="77777777" w:rsidR="000663DF" w:rsidRDefault="000663DF" w:rsidP="00F242A5">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14:anchorId="388F76E0" wp14:editId="72D031AF">
          <wp:extent cx="777240" cy="563880"/>
          <wp:effectExtent l="0" t="0" r="3810" b="7620"/>
          <wp:docPr id="23" name="Obraz 2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380EFD43" wp14:editId="3216C264">
          <wp:extent cx="678180" cy="601980"/>
          <wp:effectExtent l="0" t="0" r="7620" b="7620"/>
          <wp:docPr id="22" name="Obraz 2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2E2C4202" wp14:editId="72ED0BBC">
          <wp:extent cx="571500" cy="601980"/>
          <wp:effectExtent l="0" t="0" r="0" b="7620"/>
          <wp:docPr id="8" name="Obraz 8"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0AE8104E" wp14:editId="03C62E1F">
          <wp:extent cx="891540" cy="601980"/>
          <wp:effectExtent l="0" t="0" r="3810" b="7620"/>
          <wp:docPr id="7"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64E40E10" wp14:editId="1BFC5B80">
          <wp:extent cx="1348740" cy="5791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14:paraId="314CA215" w14:textId="491CB192" w:rsidR="000663DF" w:rsidRPr="00AA10DF" w:rsidRDefault="000663DF" w:rsidP="00AA10DF">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 xml:space="preserve">Projekt LIFE13 NAT/PL/000009. </w:t>
    </w:r>
  </w:p>
  <w:p w14:paraId="751AD2F2" w14:textId="0BC01DA6" w:rsidR="000663DF" w:rsidRPr="00AA10DF" w:rsidRDefault="000663DF" w:rsidP="00AA10DF">
    <w:pPr>
      <w:pStyle w:val="Nagwek"/>
      <w:pBdr>
        <w:bottom w:val="single" w:sz="4" w:space="1" w:color="auto"/>
      </w:pBdr>
      <w:jc w:val="center"/>
      <w:rPr>
        <w:rFonts w:ascii="Verdana" w:hAnsi="Verdana"/>
        <w:i/>
        <w:sz w:val="16"/>
        <w:szCs w:val="16"/>
      </w:rPr>
    </w:pPr>
    <w:r>
      <w:rPr>
        <w:noProof/>
      </w:rPr>
      <mc:AlternateContent>
        <mc:Choice Requires="wps">
          <w:drawing>
            <wp:anchor distT="4294967291" distB="4294967291" distL="114300" distR="114300" simplePos="0" relativeHeight="251659264" behindDoc="0" locked="0" layoutInCell="1" allowOverlap="1" wp14:anchorId="3B4EEF41" wp14:editId="5E3D5B77">
              <wp:simplePos x="0" y="0"/>
              <wp:positionH relativeFrom="column">
                <wp:posOffset>-657225</wp:posOffset>
              </wp:positionH>
              <wp:positionV relativeFrom="paragraph">
                <wp:posOffset>-3193416</wp:posOffset>
              </wp:positionV>
              <wp:extent cx="5943600" cy="0"/>
              <wp:effectExtent l="0" t="0" r="19050" b="19050"/>
              <wp:wrapNone/>
              <wp:docPr id="24" name="Łącznik prostoliniow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3FD7AD" id="Łącznik prostoliniowy 24"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rKKgIAAD0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"/>
          </w:pict>
        </mc:Fallback>
      </mc:AlternateContent>
    </w:r>
    <w:r>
      <w:rPr>
        <w:rFonts w:ascii="Verdana" w:hAnsi="Verdana"/>
        <w:i/>
        <w:sz w:val="16"/>
        <w:szCs w:val="16"/>
      </w:rPr>
      <w:t xml:space="preserve">Specyfikacja Istotnych Warunków Zamówienia – Część 1– Instrukcja dla Wykonawców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D0CA" w14:textId="77777777" w:rsidR="000663DF" w:rsidRPr="000141E7" w:rsidRDefault="000663DF" w:rsidP="00B63F22">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14:anchorId="72EACFAD" wp14:editId="352E0BD2">
          <wp:extent cx="777240" cy="563880"/>
          <wp:effectExtent l="0" t="0" r="3810" b="7620"/>
          <wp:docPr id="5" name="Obraz 5"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0141E7">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42884763" wp14:editId="0127817A">
          <wp:extent cx="678180" cy="601980"/>
          <wp:effectExtent l="0" t="0" r="7620" b="7620"/>
          <wp:docPr id="4" name="Obraz 4"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0141E7">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639ED6FF" wp14:editId="5FAADEE2">
          <wp:extent cx="571500" cy="601980"/>
          <wp:effectExtent l="0" t="0" r="0" b="7620"/>
          <wp:docPr id="3"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0141E7">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39357F22" wp14:editId="545B1EEE">
          <wp:extent cx="891540" cy="601980"/>
          <wp:effectExtent l="0" t="0" r="3810" b="7620"/>
          <wp:docPr id="2" name="Obraz 2"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0141E7">
      <w:rPr>
        <w:rFonts w:ascii="Calibri" w:eastAsia="Calibri" w:hAnsi="Calibri"/>
        <w:noProof/>
        <w:sz w:val="22"/>
        <w:szCs w:val="22"/>
      </w:rPr>
      <w:t xml:space="preserve">           </w:t>
    </w:r>
    <w:r>
      <w:rPr>
        <w:rFonts w:ascii="Calibri" w:eastAsia="Calibri" w:hAnsi="Calibri"/>
        <w:noProof/>
        <w:sz w:val="22"/>
        <w:szCs w:val="22"/>
      </w:rPr>
      <w:drawing>
        <wp:inline distT="0" distB="0" distL="0" distR="0" wp14:anchorId="46BE79A9" wp14:editId="144E2323">
          <wp:extent cx="1348740" cy="5791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14:paraId="551EF10A" w14:textId="61C9AEC4" w:rsidR="000663DF" w:rsidRDefault="000663DF" w:rsidP="00480D15">
    <w:pPr>
      <w:pStyle w:val="Nagwek"/>
      <w:pBdr>
        <w:bottom w:val="single" w:sz="4" w:space="1" w:color="auto"/>
      </w:pBdr>
      <w:jc w:val="center"/>
    </w:pPr>
    <w:r w:rsidRPr="000141E7">
      <w:rPr>
        <w:rFonts w:ascii="Verdana" w:eastAsia="Calibri" w:hAnsi="Verdana" w:cs="Arial"/>
        <w:i/>
        <w:sz w:val="14"/>
        <w:szCs w:val="14"/>
        <w:lang w:eastAsia="en-US"/>
      </w:rPr>
      <w:t xml:space="preserve">Projekt LIFE13 NAT/PL/000009 </w:t>
    </w:r>
    <w:r w:rsidRPr="000141E7">
      <w:rPr>
        <w:rFonts w:ascii="Verdana" w:eastAsia="Calibri" w:hAnsi="Verdana" w:cs="Arial"/>
        <w:i/>
        <w:sz w:val="14"/>
        <w:szCs w:val="14"/>
        <w:lang w:eastAsia="en-US"/>
      </w:rPr>
      <w:br/>
    </w:r>
    <w:r>
      <w:rPr>
        <w:rFonts w:ascii="Verdana" w:hAnsi="Verdana"/>
        <w:i/>
        <w:sz w:val="16"/>
        <w:szCs w:val="16"/>
      </w:rPr>
      <w:t xml:space="preserve">Specyfikacja Istotnych Warunków Zamówienia – Część 1 – Instrukcja dla Wykonawców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B5C37" w14:textId="77777777" w:rsidR="000663DF" w:rsidRPr="00723B46" w:rsidRDefault="000663DF" w:rsidP="00AA10DF">
    <w:pPr>
      <w:spacing w:after="200" w:line="276" w:lineRule="auto"/>
      <w:jc w:val="center"/>
      <w:outlineLvl w:val="0"/>
      <w:rPr>
        <w:rFonts w:ascii="Verdana" w:eastAsia="Calibri" w:hAnsi="Verdana" w:cs="Arial"/>
        <w:b/>
        <w:i/>
        <w:sz w:val="20"/>
        <w:szCs w:val="22"/>
        <w:lang w:val="de-DE" w:eastAsia="en-US"/>
      </w:rPr>
    </w:pPr>
    <w:r>
      <w:rPr>
        <w:rFonts w:ascii="Calibri" w:eastAsia="Calibri" w:hAnsi="Calibri"/>
        <w:noProof/>
        <w:sz w:val="22"/>
        <w:szCs w:val="22"/>
      </w:rPr>
      <w:drawing>
        <wp:inline distT="0" distB="0" distL="0" distR="0" wp14:anchorId="10FC66BE" wp14:editId="3DFE394D">
          <wp:extent cx="777240" cy="563880"/>
          <wp:effectExtent l="0" t="0" r="3810" b="7620"/>
          <wp:docPr id="14" name="Obraz 14"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723B46">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5CE9143D" wp14:editId="74BA5D1F">
          <wp:extent cx="678180" cy="601980"/>
          <wp:effectExtent l="0" t="0" r="7620" b="7620"/>
          <wp:docPr id="15" name="Obraz 15"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723B46">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2C935CDB" wp14:editId="2C5E1B4C">
          <wp:extent cx="571500" cy="601980"/>
          <wp:effectExtent l="0" t="0" r="0" b="7620"/>
          <wp:docPr id="16" name="Obraz 16"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723B46">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3149EF01" wp14:editId="7C62BC45">
          <wp:extent cx="891540" cy="601980"/>
          <wp:effectExtent l="0" t="0" r="3810" b="7620"/>
          <wp:docPr id="17" name="Obraz 1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723B46">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72DDAB22" wp14:editId="3CFB3229">
          <wp:extent cx="1348740" cy="579120"/>
          <wp:effectExtent l="0" t="0" r="381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14:paraId="58CD6F23" w14:textId="77777777" w:rsidR="000663DF" w:rsidRDefault="000663DF" w:rsidP="00AA10DF">
    <w:pPr>
      <w:pStyle w:val="Nagwek"/>
      <w:pBdr>
        <w:bottom w:val="single" w:sz="4" w:space="1" w:color="auto"/>
      </w:pBdr>
      <w:jc w:val="center"/>
      <w:rPr>
        <w:rFonts w:ascii="Verdana" w:hAnsi="Verdana"/>
        <w:i/>
        <w:sz w:val="14"/>
        <w:szCs w:val="14"/>
      </w:rPr>
    </w:pPr>
    <w:r w:rsidRPr="00723B46">
      <w:rPr>
        <w:rFonts w:ascii="Verdana" w:eastAsia="Calibri" w:hAnsi="Verdana" w:cs="Arial"/>
        <w:i/>
        <w:sz w:val="14"/>
        <w:szCs w:val="14"/>
        <w:lang w:val="de-DE" w:eastAsia="en-US"/>
      </w:rPr>
      <w:t xml:space="preserve">Projekt LIFE13 NAT/PL/000009 </w:t>
    </w:r>
    <w:r>
      <w:rPr>
        <w:rFonts w:ascii="Verdana" w:eastAsia="Calibri" w:hAnsi="Verdana" w:cs="Arial"/>
        <w:i/>
        <w:sz w:val="14"/>
        <w:szCs w:val="14"/>
        <w:lang w:val="de-DE" w:eastAsia="en-US"/>
      </w:rPr>
      <w:br/>
    </w:r>
    <w:proofErr w:type="spellStart"/>
    <w:r w:rsidRPr="00723B46">
      <w:rPr>
        <w:rFonts w:ascii="Verdana" w:eastAsia="Calibri" w:hAnsi="Verdana" w:cs="Arial"/>
        <w:i/>
        <w:sz w:val="14"/>
        <w:szCs w:val="14"/>
        <w:lang w:val="de-DE" w:eastAsia="en-US"/>
      </w:rPr>
      <w:t>pn</w:t>
    </w:r>
    <w:proofErr w:type="spellEnd"/>
    <w:r w:rsidRPr="00723B46">
      <w:rPr>
        <w:rFonts w:ascii="Verdana" w:eastAsia="Calibri" w:hAnsi="Verdana" w:cs="Arial"/>
        <w:i/>
        <w:sz w:val="14"/>
        <w:szCs w:val="14"/>
        <w:lang w:val="de-DE" w:eastAsia="en-US"/>
      </w:rPr>
      <w:t>. „</w:t>
    </w:r>
    <w:proofErr w:type="spellStart"/>
    <w:r w:rsidRPr="00723B46">
      <w:rPr>
        <w:rFonts w:ascii="Verdana" w:eastAsia="Calibri" w:hAnsi="Verdana" w:cs="Arial"/>
        <w:i/>
        <w:sz w:val="14"/>
        <w:szCs w:val="14"/>
        <w:lang w:val="de-DE" w:eastAsia="en-US"/>
      </w:rPr>
      <w:t>Active</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protection</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of</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water-crowfoots</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habitats</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and</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restoration</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of</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wildlife</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corridor</w:t>
    </w:r>
    <w:proofErr w:type="spellEnd"/>
    <w:r w:rsidRPr="00723B46">
      <w:rPr>
        <w:rFonts w:ascii="Verdana" w:eastAsia="Calibri" w:hAnsi="Verdana" w:cs="Arial"/>
        <w:i/>
        <w:sz w:val="14"/>
        <w:szCs w:val="14"/>
        <w:lang w:val="de-DE" w:eastAsia="en-US"/>
      </w:rPr>
      <w:t xml:space="preserve"> in </w:t>
    </w:r>
    <w:proofErr w:type="spellStart"/>
    <w:r w:rsidRPr="00723B46">
      <w:rPr>
        <w:rFonts w:ascii="Verdana" w:eastAsia="Calibri" w:hAnsi="Verdana" w:cs="Arial"/>
        <w:i/>
        <w:sz w:val="14"/>
        <w:szCs w:val="14"/>
        <w:lang w:val="de-DE" w:eastAsia="en-US"/>
      </w:rPr>
      <w:t>the</w:t>
    </w:r>
    <w:proofErr w:type="spellEnd"/>
    <w:r w:rsidRPr="00723B46">
      <w:rPr>
        <w:rFonts w:ascii="Verdana" w:eastAsia="Calibri" w:hAnsi="Verdana" w:cs="Arial"/>
        <w:i/>
        <w:sz w:val="14"/>
        <w:szCs w:val="14"/>
        <w:lang w:val="de-DE" w:eastAsia="en-US"/>
      </w:rPr>
      <w:t xml:space="preserve"> River </w:t>
    </w:r>
    <w:proofErr w:type="spellStart"/>
    <w:r w:rsidRPr="00723B46">
      <w:rPr>
        <w:rFonts w:ascii="Verdana" w:eastAsia="Calibri" w:hAnsi="Verdana" w:cs="Arial"/>
        <w:i/>
        <w:sz w:val="14"/>
        <w:szCs w:val="14"/>
        <w:lang w:val="de-DE" w:eastAsia="en-US"/>
      </w:rPr>
      <w:t>Drawa</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basin</w:t>
    </w:r>
    <w:proofErr w:type="spellEnd"/>
    <w:r w:rsidRPr="00723B46">
      <w:rPr>
        <w:rFonts w:ascii="Verdana" w:eastAsia="Calibri" w:hAnsi="Verdana" w:cs="Arial"/>
        <w:i/>
        <w:sz w:val="14"/>
        <w:szCs w:val="14"/>
        <w:lang w:val="de-DE" w:eastAsia="en-US"/>
      </w:rPr>
      <w:t xml:space="preserve"> in </w:t>
    </w:r>
    <w:proofErr w:type="spellStart"/>
    <w:r w:rsidRPr="00723B46">
      <w:rPr>
        <w:rFonts w:ascii="Verdana" w:eastAsia="Calibri" w:hAnsi="Verdana" w:cs="Arial"/>
        <w:i/>
        <w:sz w:val="14"/>
        <w:szCs w:val="14"/>
        <w:lang w:val="de-DE" w:eastAsia="en-US"/>
      </w:rPr>
      <w:t>Poland</w:t>
    </w:r>
    <w:proofErr w:type="spellEnd"/>
    <w:r w:rsidRPr="00723B46">
      <w:rPr>
        <w:rFonts w:ascii="Verdana" w:eastAsia="Calibri" w:hAnsi="Verdana" w:cs="Arial"/>
        <w:i/>
        <w:sz w:val="14"/>
        <w:szCs w:val="14"/>
        <w:lang w:val="de-DE" w:eastAsia="en-US"/>
      </w:rPr>
      <w:t xml:space="preserve">” </w:t>
    </w:r>
    <w:r>
      <w:rPr>
        <w:rFonts w:ascii="Verdana" w:eastAsia="Calibri" w:hAnsi="Verdana" w:cs="Arial"/>
        <w:i/>
        <w:sz w:val="14"/>
        <w:szCs w:val="14"/>
        <w:lang w:val="de-DE" w:eastAsia="en-US"/>
      </w:rPr>
      <w:br/>
    </w:r>
    <w:r w:rsidRPr="00723B46">
      <w:rPr>
        <w:rFonts w:ascii="Verdana" w:eastAsia="Calibri" w:hAnsi="Verdana" w:cs="Arial"/>
        <w:i/>
        <w:sz w:val="14"/>
        <w:szCs w:val="14"/>
        <w:lang w:val="de-DE" w:eastAsia="en-US"/>
      </w:rPr>
      <w:t>"</w:t>
    </w:r>
    <w:proofErr w:type="spellStart"/>
    <w:r w:rsidRPr="00723B46">
      <w:rPr>
        <w:rFonts w:ascii="Verdana" w:eastAsia="Calibri" w:hAnsi="Verdana" w:cs="Arial"/>
        <w:i/>
        <w:sz w:val="14"/>
        <w:szCs w:val="14"/>
        <w:lang w:val="de-DE" w:eastAsia="en-US"/>
      </w:rPr>
      <w:t>Czynna</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ochrona</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siedlisk</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włosieniczników</w:t>
    </w:r>
    <w:proofErr w:type="spellEnd"/>
    <w:r w:rsidRPr="00723B46">
      <w:rPr>
        <w:rFonts w:ascii="Verdana" w:eastAsia="Calibri" w:hAnsi="Verdana" w:cs="Arial"/>
        <w:i/>
        <w:sz w:val="14"/>
        <w:szCs w:val="14"/>
        <w:lang w:val="de-DE" w:eastAsia="en-US"/>
      </w:rPr>
      <w:t xml:space="preserve"> i </w:t>
    </w:r>
    <w:proofErr w:type="spellStart"/>
    <w:r w:rsidRPr="00723B46">
      <w:rPr>
        <w:rFonts w:ascii="Verdana" w:eastAsia="Calibri" w:hAnsi="Verdana" w:cs="Arial"/>
        <w:i/>
        <w:sz w:val="14"/>
        <w:szCs w:val="14"/>
        <w:lang w:val="de-DE" w:eastAsia="en-US"/>
      </w:rPr>
      <w:t>udrożnienie</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korytarza</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ekologicznego</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zlewni</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rzeki</w:t>
    </w:r>
    <w:proofErr w:type="spellEnd"/>
    <w:r w:rsidRPr="00723B46">
      <w:rPr>
        <w:rFonts w:ascii="Verdana" w:eastAsia="Calibri" w:hAnsi="Verdana" w:cs="Arial"/>
        <w:i/>
        <w:sz w:val="14"/>
        <w:szCs w:val="14"/>
        <w:lang w:val="de-DE" w:eastAsia="en-US"/>
      </w:rPr>
      <w:t xml:space="preserve"> </w:t>
    </w:r>
    <w:proofErr w:type="spellStart"/>
    <w:r w:rsidRPr="00723B46">
      <w:rPr>
        <w:rFonts w:ascii="Verdana" w:eastAsia="Calibri" w:hAnsi="Verdana" w:cs="Arial"/>
        <w:i/>
        <w:sz w:val="14"/>
        <w:szCs w:val="14"/>
        <w:lang w:val="de-DE" w:eastAsia="en-US"/>
      </w:rPr>
      <w:t>Drawy</w:t>
    </w:r>
    <w:proofErr w:type="spellEnd"/>
    <w:r w:rsidRPr="00723B46">
      <w:rPr>
        <w:rFonts w:ascii="Verdana" w:eastAsia="Calibri" w:hAnsi="Verdana" w:cs="Arial"/>
        <w:i/>
        <w:sz w:val="14"/>
        <w:szCs w:val="14"/>
        <w:lang w:val="de-DE" w:eastAsia="en-US"/>
      </w:rPr>
      <w:t xml:space="preserve"> w </w:t>
    </w:r>
    <w:proofErr w:type="spellStart"/>
    <w:r w:rsidRPr="00723B46">
      <w:rPr>
        <w:rFonts w:ascii="Verdana" w:eastAsia="Calibri" w:hAnsi="Verdana" w:cs="Arial"/>
        <w:i/>
        <w:sz w:val="14"/>
        <w:szCs w:val="14"/>
        <w:lang w:val="de-DE" w:eastAsia="en-US"/>
      </w:rPr>
      <w:t>Polsce</w:t>
    </w:r>
    <w:proofErr w:type="spellEnd"/>
    <w:r w:rsidRPr="00723B46">
      <w:rPr>
        <w:rFonts w:ascii="Verdana" w:eastAsia="Calibri" w:hAnsi="Verdana" w:cs="Arial"/>
        <w:i/>
        <w:sz w:val="14"/>
        <w:szCs w:val="14"/>
        <w:lang w:val="de-DE" w:eastAsia="en-US"/>
      </w:rPr>
      <w:t xml:space="preserve">".  </w:t>
    </w:r>
    <w:r>
      <w:rPr>
        <w:rFonts w:ascii="Verdana" w:eastAsia="Calibri" w:hAnsi="Verdana" w:cs="Arial"/>
        <w:i/>
        <w:sz w:val="14"/>
        <w:szCs w:val="14"/>
        <w:lang w:val="de-DE" w:eastAsia="en-US"/>
      </w:rPr>
      <w:br/>
    </w:r>
    <w:r>
      <w:rPr>
        <w:rFonts w:ascii="Verdana" w:eastAsia="Calibri" w:hAnsi="Verdana" w:cs="Arial"/>
        <w:i/>
        <w:sz w:val="14"/>
        <w:szCs w:val="14"/>
        <w:lang w:eastAsia="en-US"/>
      </w:rPr>
      <w:t xml:space="preserve">Projekt jest współfinansowany przez Komisję Europejską </w:t>
    </w:r>
    <w:r>
      <w:rPr>
        <w:rFonts w:ascii="Verdana" w:eastAsia="Calibri" w:hAnsi="Verdana" w:cs="Arial"/>
        <w:i/>
        <w:sz w:val="14"/>
        <w:szCs w:val="14"/>
        <w:lang w:eastAsia="en-US"/>
      </w:rPr>
      <w:br/>
      <w:t>oraz Narodowy Fundusz Ochrony Środowiska i Gospodarki Wodnej w Warszawie (NFOŚiGW)</w:t>
    </w:r>
  </w:p>
  <w:p w14:paraId="5C2D84A7" w14:textId="77777777" w:rsidR="000663DF" w:rsidRDefault="000663DF" w:rsidP="00AA10DF">
    <w:pPr>
      <w:pStyle w:val="Nagwek"/>
      <w:pBdr>
        <w:bottom w:val="single" w:sz="4" w:space="1" w:color="auto"/>
      </w:pBdr>
      <w:jc w:val="center"/>
      <w:rPr>
        <w:rFonts w:ascii="Verdana" w:hAnsi="Verdana"/>
        <w:i/>
        <w:sz w:val="16"/>
        <w:szCs w:val="16"/>
      </w:rPr>
    </w:pPr>
  </w:p>
  <w:p w14:paraId="5946ECEF" w14:textId="77777777" w:rsidR="000663DF" w:rsidRDefault="000663DF" w:rsidP="00AA10DF">
    <w:pPr>
      <w:pStyle w:val="Nagwek"/>
      <w:pBdr>
        <w:bottom w:val="single" w:sz="4" w:space="1" w:color="auto"/>
      </w:pBdr>
      <w:jc w:val="center"/>
    </w:pPr>
    <w:r>
      <w:rPr>
        <w:rFonts w:ascii="Verdana" w:hAnsi="Verdana"/>
        <w:i/>
        <w:sz w:val="16"/>
        <w:szCs w:val="16"/>
      </w:rPr>
      <w:t xml:space="preserve">Specyfikacja Istotnych Warunków Zamówienia – Część 1 – Instrukcja dla Wykonawców </w:t>
    </w:r>
  </w:p>
  <w:p w14:paraId="6863AC12" w14:textId="77777777" w:rsidR="000663DF" w:rsidRDefault="000663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97575C4"/>
    <w:multiLevelType w:val="hybridMultilevel"/>
    <w:tmpl w:val="6AA23D0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7">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2">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3">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4">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7B4615"/>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5">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F05D56"/>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7">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BF26F19"/>
    <w:multiLevelType w:val="hybridMultilevel"/>
    <w:tmpl w:val="BD4CA194"/>
    <w:lvl w:ilvl="0" w:tplc="0CFEDB86">
      <w:start w:val="1"/>
      <w:numFmt w:val="decimal"/>
      <w:lvlText w:val="%1)"/>
      <w:lvlJc w:val="left"/>
      <w:pPr>
        <w:tabs>
          <w:tab w:val="num" w:pos="720"/>
        </w:tabs>
        <w:ind w:left="720" w:hanging="360"/>
      </w:pPr>
      <w:rPr>
        <w:rFonts w:hint="default"/>
        <w:b w:val="0"/>
      </w:rPr>
    </w:lvl>
    <w:lvl w:ilvl="1" w:tplc="5CAEFD88">
      <w:start w:val="1"/>
      <w:numFmt w:val="bullet"/>
      <w:lvlText w:val=""/>
      <w:lvlJc w:val="left"/>
      <w:pPr>
        <w:tabs>
          <w:tab w:val="num" w:pos="1440"/>
        </w:tabs>
        <w:ind w:left="1440" w:hanging="360"/>
      </w:pPr>
      <w:rPr>
        <w:rFonts w:ascii="Symbol" w:hAnsi="Symbol" w:hint="default"/>
        <w:b w:val="0"/>
        <w:color w:val="auto"/>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37">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9">
    <w:nsid w:val="555C6110"/>
    <w:multiLevelType w:val="hybridMultilevel"/>
    <w:tmpl w:val="A5D2D318"/>
    <w:lvl w:ilvl="0" w:tplc="6862EDDA">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7A864A5"/>
    <w:multiLevelType w:val="hybridMultilevel"/>
    <w:tmpl w:val="D11A6754"/>
    <w:lvl w:ilvl="0" w:tplc="8BC69378">
      <w:start w:val="3"/>
      <w:numFmt w:val="decimal"/>
      <w:lvlText w:val="%1. "/>
      <w:lvlJc w:val="left"/>
      <w:pPr>
        <w:tabs>
          <w:tab w:val="num" w:pos="360"/>
        </w:tabs>
        <w:ind w:left="283" w:hanging="283"/>
      </w:pPr>
      <w:rPr>
        <w:rFonts w:hint="default"/>
        <w:b w:val="0"/>
        <w:i w:val="0"/>
        <w:sz w:val="22"/>
        <w:szCs w:val="22"/>
      </w:rPr>
    </w:lvl>
    <w:lvl w:ilvl="1" w:tplc="9BCC5732">
      <w:start w:val="1"/>
      <w:numFmt w:val="decimal"/>
      <w:lvlText w:val="%2)"/>
      <w:lvlJc w:val="left"/>
      <w:pPr>
        <w:tabs>
          <w:tab w:val="num" w:pos="-1260"/>
        </w:tabs>
        <w:ind w:left="-1620" w:firstLine="0"/>
      </w:pPr>
      <w:rPr>
        <w:rFonts w:hint="default"/>
        <w:i w:val="0"/>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45">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49">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77530B1B"/>
    <w:multiLevelType w:val="multilevel"/>
    <w:tmpl w:val="BEBA9B96"/>
    <w:lvl w:ilvl="0">
      <w:start w:val="1"/>
      <w:numFmt w:val="decimal"/>
      <w:lvlText w:val="%1."/>
      <w:lvlJc w:val="left"/>
      <w:pPr>
        <w:ind w:left="720" w:hanging="360"/>
      </w:pPr>
      <w:rPr>
        <w:rFonts w:hint="default"/>
        <w:b w:val="0"/>
      </w:rPr>
    </w:lvl>
    <w:lvl w:ilvl="1">
      <w:start w:val="1"/>
      <w:numFmt w:val="decimal"/>
      <w:isLgl/>
      <w:lvlText w:val="%1.%2."/>
      <w:lvlJc w:val="left"/>
      <w:pPr>
        <w:ind w:left="2844" w:hanging="72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732" w:hanging="1080"/>
      </w:pPr>
      <w:rPr>
        <w:rFonts w:hint="default"/>
      </w:rPr>
    </w:lvl>
    <w:lvl w:ilvl="4">
      <w:start w:val="1"/>
      <w:numFmt w:val="decimal"/>
      <w:isLgl/>
      <w:lvlText w:val="%1.%2.%3.%4.%5."/>
      <w:lvlJc w:val="left"/>
      <w:pPr>
        <w:ind w:left="8856" w:hanging="1440"/>
      </w:pPr>
      <w:rPr>
        <w:rFonts w:hint="default"/>
      </w:rPr>
    </w:lvl>
    <w:lvl w:ilvl="5">
      <w:start w:val="1"/>
      <w:numFmt w:val="decimal"/>
      <w:isLgl/>
      <w:lvlText w:val="%1.%2.%3.%4.%5.%6."/>
      <w:lvlJc w:val="left"/>
      <w:pPr>
        <w:ind w:left="10620" w:hanging="1440"/>
      </w:pPr>
      <w:rPr>
        <w:rFonts w:hint="default"/>
      </w:rPr>
    </w:lvl>
    <w:lvl w:ilvl="6">
      <w:start w:val="1"/>
      <w:numFmt w:val="decimal"/>
      <w:isLgl/>
      <w:lvlText w:val="%1.%2.%3.%4.%5.%6.%7."/>
      <w:lvlJc w:val="left"/>
      <w:pPr>
        <w:ind w:left="12744" w:hanging="1800"/>
      </w:pPr>
      <w:rPr>
        <w:rFonts w:hint="default"/>
      </w:rPr>
    </w:lvl>
    <w:lvl w:ilvl="7">
      <w:start w:val="1"/>
      <w:numFmt w:val="decimal"/>
      <w:isLgl/>
      <w:lvlText w:val="%1.%2.%3.%4.%5.%6.%7.%8."/>
      <w:lvlJc w:val="left"/>
      <w:pPr>
        <w:ind w:left="14868" w:hanging="2160"/>
      </w:pPr>
      <w:rPr>
        <w:rFonts w:hint="default"/>
      </w:rPr>
    </w:lvl>
    <w:lvl w:ilvl="8">
      <w:start w:val="1"/>
      <w:numFmt w:val="decimal"/>
      <w:isLgl/>
      <w:lvlText w:val="%1.%2.%3.%4.%5.%6.%7.%8.%9."/>
      <w:lvlJc w:val="left"/>
      <w:pPr>
        <w:ind w:left="16632" w:hanging="2160"/>
      </w:pPr>
      <w:rPr>
        <w:rFonts w:hint="default"/>
      </w:rPr>
    </w:lvl>
  </w:abstractNum>
  <w:abstractNum w:abstractNumId="51">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3">
    <w:nsid w:val="7AEA2D3C"/>
    <w:multiLevelType w:val="hybridMultilevel"/>
    <w:tmpl w:val="E884A7EA"/>
    <w:lvl w:ilvl="0" w:tplc="512EC3D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9"/>
  </w:num>
  <w:num w:numId="2">
    <w:abstractNumId w:val="38"/>
  </w:num>
  <w:num w:numId="3">
    <w:abstractNumId w:val="34"/>
  </w:num>
  <w:num w:numId="4">
    <w:abstractNumId w:val="47"/>
  </w:num>
  <w:num w:numId="5">
    <w:abstractNumId w:val="51"/>
  </w:num>
  <w:num w:numId="6">
    <w:abstractNumId w:val="35"/>
  </w:num>
  <w:num w:numId="7">
    <w:abstractNumId w:val="13"/>
  </w:num>
  <w:num w:numId="8">
    <w:abstractNumId w:val="17"/>
  </w:num>
  <w:num w:numId="9">
    <w:abstractNumId w:val="44"/>
  </w:num>
  <w:num w:numId="10">
    <w:abstractNumId w:val="2"/>
  </w:num>
  <w:num w:numId="11">
    <w:abstractNumId w:val="43"/>
  </w:num>
  <w:num w:numId="12">
    <w:abstractNumId w:val="31"/>
  </w:num>
  <w:num w:numId="13">
    <w:abstractNumId w:val="22"/>
  </w:num>
  <w:num w:numId="14">
    <w:abstractNumId w:val="33"/>
  </w:num>
  <w:num w:numId="15">
    <w:abstractNumId w:val="36"/>
  </w:num>
  <w:num w:numId="16">
    <w:abstractNumId w:val="27"/>
  </w:num>
  <w:num w:numId="17">
    <w:abstractNumId w:val="14"/>
  </w:num>
  <w:num w:numId="18">
    <w:abstractNumId w:val="1"/>
  </w:num>
  <w:num w:numId="19">
    <w:abstractNumId w:val="11"/>
  </w:num>
  <w:num w:numId="20">
    <w:abstractNumId w:val="0"/>
  </w:num>
  <w:num w:numId="21">
    <w:abstractNumId w:val="12"/>
  </w:num>
  <w:num w:numId="22">
    <w:abstractNumId w:val="10"/>
  </w:num>
  <w:num w:numId="23">
    <w:abstractNumId w:val="7"/>
  </w:num>
  <w:num w:numId="24">
    <w:abstractNumId w:val="25"/>
  </w:num>
  <w:num w:numId="25">
    <w:abstractNumId w:val="52"/>
  </w:num>
  <w:num w:numId="26">
    <w:abstractNumId w:val="6"/>
  </w:num>
  <w:num w:numId="27">
    <w:abstractNumId w:val="48"/>
  </w:num>
  <w:num w:numId="28">
    <w:abstractNumId w:val="21"/>
  </w:num>
  <w:num w:numId="29">
    <w:abstractNumId w:val="41"/>
  </w:num>
  <w:num w:numId="30">
    <w:abstractNumId w:val="19"/>
  </w:num>
  <w:num w:numId="31">
    <w:abstractNumId w:val="16"/>
  </w:num>
  <w:num w:numId="32">
    <w:abstractNumId w:val="40"/>
  </w:num>
  <w:num w:numId="33">
    <w:abstractNumId w:val="55"/>
  </w:num>
  <w:num w:numId="34">
    <w:abstractNumId w:val="15"/>
  </w:num>
  <w:num w:numId="35">
    <w:abstractNumId w:val="20"/>
  </w:num>
  <w:num w:numId="3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42"/>
  </w:num>
  <w:num w:numId="40">
    <w:abstractNumId w:val="23"/>
  </w:num>
  <w:num w:numId="41">
    <w:abstractNumId w:val="50"/>
  </w:num>
  <w:num w:numId="42">
    <w:abstractNumId w:val="29"/>
  </w:num>
  <w:num w:numId="43">
    <w:abstractNumId w:val="8"/>
  </w:num>
  <w:num w:numId="44">
    <w:abstractNumId w:val="9"/>
  </w:num>
  <w:num w:numId="45">
    <w:abstractNumId w:val="46"/>
  </w:num>
  <w:num w:numId="46">
    <w:abstractNumId w:val="18"/>
  </w:num>
  <w:num w:numId="47">
    <w:abstractNumId w:val="45"/>
  </w:num>
  <w:num w:numId="48">
    <w:abstractNumId w:val="30"/>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24"/>
  </w:num>
  <w:num w:numId="52">
    <w:abstractNumId w:val="26"/>
  </w:num>
  <w:num w:numId="53">
    <w:abstractNumId w:val="39"/>
  </w:num>
  <w:num w:numId="54">
    <w:abstractNumId w:val="28"/>
  </w:num>
  <w:num w:numId="55">
    <w:abstractNumId w:val="53"/>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1"/>
    <w:rsid w:val="00000D55"/>
    <w:rsid w:val="000013F4"/>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1E7"/>
    <w:rsid w:val="000142BC"/>
    <w:rsid w:val="000143B5"/>
    <w:rsid w:val="000149A9"/>
    <w:rsid w:val="00015479"/>
    <w:rsid w:val="00015636"/>
    <w:rsid w:val="0001734B"/>
    <w:rsid w:val="00017354"/>
    <w:rsid w:val="00017841"/>
    <w:rsid w:val="00017CC8"/>
    <w:rsid w:val="00020858"/>
    <w:rsid w:val="00020B50"/>
    <w:rsid w:val="000210C8"/>
    <w:rsid w:val="000217F3"/>
    <w:rsid w:val="000226CA"/>
    <w:rsid w:val="000246C3"/>
    <w:rsid w:val="00025A9D"/>
    <w:rsid w:val="000263CF"/>
    <w:rsid w:val="00027684"/>
    <w:rsid w:val="0002779F"/>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5039D"/>
    <w:rsid w:val="00050A33"/>
    <w:rsid w:val="00051A42"/>
    <w:rsid w:val="00051ADB"/>
    <w:rsid w:val="000529CD"/>
    <w:rsid w:val="00052ABD"/>
    <w:rsid w:val="000532CD"/>
    <w:rsid w:val="00053586"/>
    <w:rsid w:val="00053625"/>
    <w:rsid w:val="00053B42"/>
    <w:rsid w:val="00054B76"/>
    <w:rsid w:val="00055481"/>
    <w:rsid w:val="00055868"/>
    <w:rsid w:val="00055D02"/>
    <w:rsid w:val="000560BB"/>
    <w:rsid w:val="00056582"/>
    <w:rsid w:val="0005698B"/>
    <w:rsid w:val="000573A9"/>
    <w:rsid w:val="000601E8"/>
    <w:rsid w:val="00061976"/>
    <w:rsid w:val="00061BA4"/>
    <w:rsid w:val="00062769"/>
    <w:rsid w:val="0006283F"/>
    <w:rsid w:val="00062ACB"/>
    <w:rsid w:val="00062F27"/>
    <w:rsid w:val="00063813"/>
    <w:rsid w:val="0006393B"/>
    <w:rsid w:val="0006444B"/>
    <w:rsid w:val="00066216"/>
    <w:rsid w:val="000663DF"/>
    <w:rsid w:val="00066B14"/>
    <w:rsid w:val="00067C9A"/>
    <w:rsid w:val="00070C81"/>
    <w:rsid w:val="0007170D"/>
    <w:rsid w:val="00072B1B"/>
    <w:rsid w:val="00072D53"/>
    <w:rsid w:val="00073608"/>
    <w:rsid w:val="000738F4"/>
    <w:rsid w:val="000757C9"/>
    <w:rsid w:val="000768E4"/>
    <w:rsid w:val="00076BD4"/>
    <w:rsid w:val="00077083"/>
    <w:rsid w:val="000774B7"/>
    <w:rsid w:val="00080978"/>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A06AB"/>
    <w:rsid w:val="000A0C34"/>
    <w:rsid w:val="000A28D5"/>
    <w:rsid w:val="000A2CA3"/>
    <w:rsid w:val="000A3725"/>
    <w:rsid w:val="000A5C9B"/>
    <w:rsid w:val="000B10CB"/>
    <w:rsid w:val="000B1A80"/>
    <w:rsid w:val="000B1D16"/>
    <w:rsid w:val="000B2053"/>
    <w:rsid w:val="000B2C90"/>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5F9A"/>
    <w:rsid w:val="000D6A96"/>
    <w:rsid w:val="000E0086"/>
    <w:rsid w:val="000E06A1"/>
    <w:rsid w:val="000E2DF6"/>
    <w:rsid w:val="000E3127"/>
    <w:rsid w:val="000E57A4"/>
    <w:rsid w:val="000E5DB7"/>
    <w:rsid w:val="000E5ECA"/>
    <w:rsid w:val="000E6554"/>
    <w:rsid w:val="000E6CC4"/>
    <w:rsid w:val="000E6E3C"/>
    <w:rsid w:val="000E76B8"/>
    <w:rsid w:val="000F042D"/>
    <w:rsid w:val="000F1982"/>
    <w:rsid w:val="000F202D"/>
    <w:rsid w:val="000F2172"/>
    <w:rsid w:val="000F285B"/>
    <w:rsid w:val="000F4881"/>
    <w:rsid w:val="000F50EA"/>
    <w:rsid w:val="000F55BA"/>
    <w:rsid w:val="000F5798"/>
    <w:rsid w:val="000F58F4"/>
    <w:rsid w:val="000F5B2F"/>
    <w:rsid w:val="000F5FCE"/>
    <w:rsid w:val="000F6368"/>
    <w:rsid w:val="000F749B"/>
    <w:rsid w:val="00100150"/>
    <w:rsid w:val="00100E22"/>
    <w:rsid w:val="00100FC9"/>
    <w:rsid w:val="00101284"/>
    <w:rsid w:val="0010134C"/>
    <w:rsid w:val="00101613"/>
    <w:rsid w:val="00101671"/>
    <w:rsid w:val="00102770"/>
    <w:rsid w:val="00103FF2"/>
    <w:rsid w:val="001044D8"/>
    <w:rsid w:val="0010557A"/>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6A26"/>
    <w:rsid w:val="001178B1"/>
    <w:rsid w:val="00117F66"/>
    <w:rsid w:val="00120678"/>
    <w:rsid w:val="00121F35"/>
    <w:rsid w:val="001228FB"/>
    <w:rsid w:val="00123C32"/>
    <w:rsid w:val="00124755"/>
    <w:rsid w:val="00124ED2"/>
    <w:rsid w:val="0012547B"/>
    <w:rsid w:val="0012582C"/>
    <w:rsid w:val="00125BDC"/>
    <w:rsid w:val="00126BBE"/>
    <w:rsid w:val="00127998"/>
    <w:rsid w:val="00131553"/>
    <w:rsid w:val="00132414"/>
    <w:rsid w:val="001326B4"/>
    <w:rsid w:val="00134DA5"/>
    <w:rsid w:val="00134FE4"/>
    <w:rsid w:val="00135123"/>
    <w:rsid w:val="001353F6"/>
    <w:rsid w:val="001367D7"/>
    <w:rsid w:val="00136A3B"/>
    <w:rsid w:val="00140435"/>
    <w:rsid w:val="00140B5F"/>
    <w:rsid w:val="0014123F"/>
    <w:rsid w:val="00141C0D"/>
    <w:rsid w:val="00142067"/>
    <w:rsid w:val="00142398"/>
    <w:rsid w:val="001433F3"/>
    <w:rsid w:val="0014365E"/>
    <w:rsid w:val="00143853"/>
    <w:rsid w:val="00143AB4"/>
    <w:rsid w:val="00144634"/>
    <w:rsid w:val="00146461"/>
    <w:rsid w:val="0014694E"/>
    <w:rsid w:val="001469AC"/>
    <w:rsid w:val="00147CCB"/>
    <w:rsid w:val="00150359"/>
    <w:rsid w:val="00150773"/>
    <w:rsid w:val="00150DBC"/>
    <w:rsid w:val="001518EF"/>
    <w:rsid w:val="00152751"/>
    <w:rsid w:val="001540DF"/>
    <w:rsid w:val="0015411C"/>
    <w:rsid w:val="00154336"/>
    <w:rsid w:val="00154565"/>
    <w:rsid w:val="00155580"/>
    <w:rsid w:val="00156712"/>
    <w:rsid w:val="0015692D"/>
    <w:rsid w:val="00156ACA"/>
    <w:rsid w:val="001601D3"/>
    <w:rsid w:val="00160207"/>
    <w:rsid w:val="00160786"/>
    <w:rsid w:val="001607BE"/>
    <w:rsid w:val="0016108D"/>
    <w:rsid w:val="001612BD"/>
    <w:rsid w:val="001618C3"/>
    <w:rsid w:val="00161ED9"/>
    <w:rsid w:val="00161FEB"/>
    <w:rsid w:val="00162789"/>
    <w:rsid w:val="001633FB"/>
    <w:rsid w:val="00164F28"/>
    <w:rsid w:val="0016522E"/>
    <w:rsid w:val="0016534B"/>
    <w:rsid w:val="00165FD2"/>
    <w:rsid w:val="0016704F"/>
    <w:rsid w:val="00170030"/>
    <w:rsid w:val="001703C7"/>
    <w:rsid w:val="00170C01"/>
    <w:rsid w:val="00171766"/>
    <w:rsid w:val="001730CF"/>
    <w:rsid w:val="00173FB5"/>
    <w:rsid w:val="00174DE4"/>
    <w:rsid w:val="0017515D"/>
    <w:rsid w:val="00177117"/>
    <w:rsid w:val="00180321"/>
    <w:rsid w:val="0018129C"/>
    <w:rsid w:val="001817CC"/>
    <w:rsid w:val="00182032"/>
    <w:rsid w:val="0018228B"/>
    <w:rsid w:val="001823C8"/>
    <w:rsid w:val="001835E6"/>
    <w:rsid w:val="00183812"/>
    <w:rsid w:val="00183DC6"/>
    <w:rsid w:val="00183F84"/>
    <w:rsid w:val="0018475D"/>
    <w:rsid w:val="00184BCF"/>
    <w:rsid w:val="001859B6"/>
    <w:rsid w:val="001859E5"/>
    <w:rsid w:val="001861D6"/>
    <w:rsid w:val="00186AE4"/>
    <w:rsid w:val="001873EA"/>
    <w:rsid w:val="00190227"/>
    <w:rsid w:val="001914DE"/>
    <w:rsid w:val="00192E4E"/>
    <w:rsid w:val="00192F19"/>
    <w:rsid w:val="001931C0"/>
    <w:rsid w:val="00193AA4"/>
    <w:rsid w:val="00194B2E"/>
    <w:rsid w:val="00195187"/>
    <w:rsid w:val="00195378"/>
    <w:rsid w:val="00195E78"/>
    <w:rsid w:val="001961FB"/>
    <w:rsid w:val="0019726E"/>
    <w:rsid w:val="0019784F"/>
    <w:rsid w:val="001979A1"/>
    <w:rsid w:val="00197ABC"/>
    <w:rsid w:val="001A0750"/>
    <w:rsid w:val="001A0904"/>
    <w:rsid w:val="001A0924"/>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F19"/>
    <w:rsid w:val="001D207E"/>
    <w:rsid w:val="001D27FC"/>
    <w:rsid w:val="001D2F1E"/>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E7F08"/>
    <w:rsid w:val="001F09D1"/>
    <w:rsid w:val="001F1CC3"/>
    <w:rsid w:val="001F28F5"/>
    <w:rsid w:val="001F2E46"/>
    <w:rsid w:val="001F2F64"/>
    <w:rsid w:val="001F3761"/>
    <w:rsid w:val="001F539C"/>
    <w:rsid w:val="001F6497"/>
    <w:rsid w:val="001F687C"/>
    <w:rsid w:val="001F6896"/>
    <w:rsid w:val="001F69ED"/>
    <w:rsid w:val="001F7C43"/>
    <w:rsid w:val="0020079B"/>
    <w:rsid w:val="0020143F"/>
    <w:rsid w:val="00202E02"/>
    <w:rsid w:val="00203468"/>
    <w:rsid w:val="002035D6"/>
    <w:rsid w:val="00203B67"/>
    <w:rsid w:val="00203DB0"/>
    <w:rsid w:val="00203DE0"/>
    <w:rsid w:val="00204C54"/>
    <w:rsid w:val="00204CB5"/>
    <w:rsid w:val="00205C93"/>
    <w:rsid w:val="002065C4"/>
    <w:rsid w:val="00206CBF"/>
    <w:rsid w:val="00207077"/>
    <w:rsid w:val="00207774"/>
    <w:rsid w:val="00207D82"/>
    <w:rsid w:val="0021006B"/>
    <w:rsid w:val="00210547"/>
    <w:rsid w:val="0021129C"/>
    <w:rsid w:val="00211F17"/>
    <w:rsid w:val="002126DE"/>
    <w:rsid w:val="002128C0"/>
    <w:rsid w:val="00212BA8"/>
    <w:rsid w:val="0021332B"/>
    <w:rsid w:val="002137C6"/>
    <w:rsid w:val="00213882"/>
    <w:rsid w:val="00213E35"/>
    <w:rsid w:val="00213F67"/>
    <w:rsid w:val="00214322"/>
    <w:rsid w:val="00214637"/>
    <w:rsid w:val="0021614A"/>
    <w:rsid w:val="00216850"/>
    <w:rsid w:val="00217C43"/>
    <w:rsid w:val="00217F86"/>
    <w:rsid w:val="0022007A"/>
    <w:rsid w:val="0022106D"/>
    <w:rsid w:val="0022115B"/>
    <w:rsid w:val="00222402"/>
    <w:rsid w:val="002233C9"/>
    <w:rsid w:val="002239D8"/>
    <w:rsid w:val="00223BD5"/>
    <w:rsid w:val="00223DCF"/>
    <w:rsid w:val="002242F9"/>
    <w:rsid w:val="002245BC"/>
    <w:rsid w:val="002245F6"/>
    <w:rsid w:val="00224A4A"/>
    <w:rsid w:val="0022570C"/>
    <w:rsid w:val="002279EC"/>
    <w:rsid w:val="00230353"/>
    <w:rsid w:val="0023116B"/>
    <w:rsid w:val="002315AF"/>
    <w:rsid w:val="002318C8"/>
    <w:rsid w:val="00233BDD"/>
    <w:rsid w:val="00234B8A"/>
    <w:rsid w:val="00234DFF"/>
    <w:rsid w:val="00235AC2"/>
    <w:rsid w:val="00237269"/>
    <w:rsid w:val="00237AD6"/>
    <w:rsid w:val="002405B5"/>
    <w:rsid w:val="00240F96"/>
    <w:rsid w:val="00241966"/>
    <w:rsid w:val="00245E77"/>
    <w:rsid w:val="00246560"/>
    <w:rsid w:val="002468D0"/>
    <w:rsid w:val="00246F62"/>
    <w:rsid w:val="002473B6"/>
    <w:rsid w:val="002478D1"/>
    <w:rsid w:val="00250750"/>
    <w:rsid w:val="00251F51"/>
    <w:rsid w:val="002523D8"/>
    <w:rsid w:val="002545FD"/>
    <w:rsid w:val="00255C22"/>
    <w:rsid w:val="002572F7"/>
    <w:rsid w:val="002604A9"/>
    <w:rsid w:val="002608A4"/>
    <w:rsid w:val="002615E2"/>
    <w:rsid w:val="0026163A"/>
    <w:rsid w:val="00262F76"/>
    <w:rsid w:val="00263A87"/>
    <w:rsid w:val="00263A8D"/>
    <w:rsid w:val="00264C9C"/>
    <w:rsid w:val="00265601"/>
    <w:rsid w:val="0026758A"/>
    <w:rsid w:val="002703F0"/>
    <w:rsid w:val="002709AA"/>
    <w:rsid w:val="0027144B"/>
    <w:rsid w:val="00271B9D"/>
    <w:rsid w:val="00272897"/>
    <w:rsid w:val="002737EE"/>
    <w:rsid w:val="00274B6C"/>
    <w:rsid w:val="00274FA6"/>
    <w:rsid w:val="002754C0"/>
    <w:rsid w:val="002758E0"/>
    <w:rsid w:val="002759C7"/>
    <w:rsid w:val="00275B12"/>
    <w:rsid w:val="002760D2"/>
    <w:rsid w:val="0027655F"/>
    <w:rsid w:val="00276B86"/>
    <w:rsid w:val="002810D9"/>
    <w:rsid w:val="0028209C"/>
    <w:rsid w:val="002823AB"/>
    <w:rsid w:val="00283199"/>
    <w:rsid w:val="00283413"/>
    <w:rsid w:val="00283AA8"/>
    <w:rsid w:val="002855EA"/>
    <w:rsid w:val="002857A0"/>
    <w:rsid w:val="002866ED"/>
    <w:rsid w:val="0028789E"/>
    <w:rsid w:val="0029155E"/>
    <w:rsid w:val="00291EA8"/>
    <w:rsid w:val="002926F5"/>
    <w:rsid w:val="00293707"/>
    <w:rsid w:val="00293944"/>
    <w:rsid w:val="0029398F"/>
    <w:rsid w:val="00293B5F"/>
    <w:rsid w:val="00293FCA"/>
    <w:rsid w:val="00294344"/>
    <w:rsid w:val="00294550"/>
    <w:rsid w:val="002951E0"/>
    <w:rsid w:val="00296D44"/>
    <w:rsid w:val="00297310"/>
    <w:rsid w:val="002975C3"/>
    <w:rsid w:val="002975F8"/>
    <w:rsid w:val="002A06CF"/>
    <w:rsid w:val="002A0858"/>
    <w:rsid w:val="002A149A"/>
    <w:rsid w:val="002A19C5"/>
    <w:rsid w:val="002A2CE5"/>
    <w:rsid w:val="002A349E"/>
    <w:rsid w:val="002A36AC"/>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F7F"/>
    <w:rsid w:val="002B6FB8"/>
    <w:rsid w:val="002B7D30"/>
    <w:rsid w:val="002C17A0"/>
    <w:rsid w:val="002C19DF"/>
    <w:rsid w:val="002C1B14"/>
    <w:rsid w:val="002C23D0"/>
    <w:rsid w:val="002C2600"/>
    <w:rsid w:val="002C2D67"/>
    <w:rsid w:val="002C3FAA"/>
    <w:rsid w:val="002C61CF"/>
    <w:rsid w:val="002C6260"/>
    <w:rsid w:val="002C74B9"/>
    <w:rsid w:val="002D026E"/>
    <w:rsid w:val="002D032C"/>
    <w:rsid w:val="002D0691"/>
    <w:rsid w:val="002D073E"/>
    <w:rsid w:val="002D0DB8"/>
    <w:rsid w:val="002D2366"/>
    <w:rsid w:val="002D292D"/>
    <w:rsid w:val="002D2B92"/>
    <w:rsid w:val="002D2CD2"/>
    <w:rsid w:val="002D3C65"/>
    <w:rsid w:val="002D52A1"/>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535"/>
    <w:rsid w:val="002E7EFF"/>
    <w:rsid w:val="002F06DE"/>
    <w:rsid w:val="002F24A6"/>
    <w:rsid w:val="002F2763"/>
    <w:rsid w:val="002F2E09"/>
    <w:rsid w:val="002F30C9"/>
    <w:rsid w:val="002F3319"/>
    <w:rsid w:val="002F350B"/>
    <w:rsid w:val="002F4205"/>
    <w:rsid w:val="002F551B"/>
    <w:rsid w:val="002F57C9"/>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599E"/>
    <w:rsid w:val="00306032"/>
    <w:rsid w:val="0031032A"/>
    <w:rsid w:val="00310530"/>
    <w:rsid w:val="00310D08"/>
    <w:rsid w:val="003112DC"/>
    <w:rsid w:val="003113DF"/>
    <w:rsid w:val="00311B57"/>
    <w:rsid w:val="00312533"/>
    <w:rsid w:val="00312DF8"/>
    <w:rsid w:val="00312FAE"/>
    <w:rsid w:val="00313538"/>
    <w:rsid w:val="003147FC"/>
    <w:rsid w:val="00314B01"/>
    <w:rsid w:val="00316608"/>
    <w:rsid w:val="00321554"/>
    <w:rsid w:val="003229BF"/>
    <w:rsid w:val="00323477"/>
    <w:rsid w:val="00323C2A"/>
    <w:rsid w:val="003245C4"/>
    <w:rsid w:val="00324C34"/>
    <w:rsid w:val="003265FC"/>
    <w:rsid w:val="003314FE"/>
    <w:rsid w:val="00331904"/>
    <w:rsid w:val="00331FA0"/>
    <w:rsid w:val="003321D2"/>
    <w:rsid w:val="003332A2"/>
    <w:rsid w:val="00333304"/>
    <w:rsid w:val="00335176"/>
    <w:rsid w:val="003352F2"/>
    <w:rsid w:val="0033534F"/>
    <w:rsid w:val="003364A0"/>
    <w:rsid w:val="00337459"/>
    <w:rsid w:val="00341D12"/>
    <w:rsid w:val="003424DE"/>
    <w:rsid w:val="00342A4F"/>
    <w:rsid w:val="00342EE7"/>
    <w:rsid w:val="00343401"/>
    <w:rsid w:val="003445A2"/>
    <w:rsid w:val="003449E9"/>
    <w:rsid w:val="00344AE6"/>
    <w:rsid w:val="00345005"/>
    <w:rsid w:val="003452A7"/>
    <w:rsid w:val="00345909"/>
    <w:rsid w:val="00345DAD"/>
    <w:rsid w:val="00346B9D"/>
    <w:rsid w:val="003470FA"/>
    <w:rsid w:val="00347718"/>
    <w:rsid w:val="003479E7"/>
    <w:rsid w:val="00347A1F"/>
    <w:rsid w:val="003506AB"/>
    <w:rsid w:val="00350A06"/>
    <w:rsid w:val="00350D16"/>
    <w:rsid w:val="00350EE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82C"/>
    <w:rsid w:val="003679BC"/>
    <w:rsid w:val="00367D4B"/>
    <w:rsid w:val="00370382"/>
    <w:rsid w:val="00370768"/>
    <w:rsid w:val="00370B6D"/>
    <w:rsid w:val="003714BB"/>
    <w:rsid w:val="00373847"/>
    <w:rsid w:val="00373A98"/>
    <w:rsid w:val="00375939"/>
    <w:rsid w:val="003766DB"/>
    <w:rsid w:val="00376BB5"/>
    <w:rsid w:val="00376C92"/>
    <w:rsid w:val="00381EAE"/>
    <w:rsid w:val="00382B40"/>
    <w:rsid w:val="00383E75"/>
    <w:rsid w:val="00384FAD"/>
    <w:rsid w:val="00386065"/>
    <w:rsid w:val="0038679B"/>
    <w:rsid w:val="00386956"/>
    <w:rsid w:val="00386A5A"/>
    <w:rsid w:val="00386B5B"/>
    <w:rsid w:val="00386FE4"/>
    <w:rsid w:val="00387F60"/>
    <w:rsid w:val="003903F2"/>
    <w:rsid w:val="00390B36"/>
    <w:rsid w:val="0039122F"/>
    <w:rsid w:val="00391A86"/>
    <w:rsid w:val="00393700"/>
    <w:rsid w:val="0039413E"/>
    <w:rsid w:val="0039510A"/>
    <w:rsid w:val="00396B0B"/>
    <w:rsid w:val="003971DA"/>
    <w:rsid w:val="00397BAE"/>
    <w:rsid w:val="003A006D"/>
    <w:rsid w:val="003A016C"/>
    <w:rsid w:val="003A08CD"/>
    <w:rsid w:val="003A0A2D"/>
    <w:rsid w:val="003A0C05"/>
    <w:rsid w:val="003A0CAA"/>
    <w:rsid w:val="003A0FA4"/>
    <w:rsid w:val="003A35FC"/>
    <w:rsid w:val="003A3AE5"/>
    <w:rsid w:val="003A444F"/>
    <w:rsid w:val="003A584F"/>
    <w:rsid w:val="003A5A31"/>
    <w:rsid w:val="003A5A8C"/>
    <w:rsid w:val="003A5AA3"/>
    <w:rsid w:val="003A6FDA"/>
    <w:rsid w:val="003B077B"/>
    <w:rsid w:val="003B21AF"/>
    <w:rsid w:val="003B43C4"/>
    <w:rsid w:val="003B4E15"/>
    <w:rsid w:val="003B5A77"/>
    <w:rsid w:val="003B65FF"/>
    <w:rsid w:val="003B67CA"/>
    <w:rsid w:val="003B6E21"/>
    <w:rsid w:val="003B7E87"/>
    <w:rsid w:val="003C1C39"/>
    <w:rsid w:val="003C217B"/>
    <w:rsid w:val="003C2417"/>
    <w:rsid w:val="003C2C14"/>
    <w:rsid w:val="003C3A74"/>
    <w:rsid w:val="003C3CE0"/>
    <w:rsid w:val="003C3FCE"/>
    <w:rsid w:val="003C50CA"/>
    <w:rsid w:val="003C578C"/>
    <w:rsid w:val="003D0256"/>
    <w:rsid w:val="003D2268"/>
    <w:rsid w:val="003D3BF3"/>
    <w:rsid w:val="003D4EEF"/>
    <w:rsid w:val="003D6745"/>
    <w:rsid w:val="003D6A23"/>
    <w:rsid w:val="003D7492"/>
    <w:rsid w:val="003D7F9A"/>
    <w:rsid w:val="003E0390"/>
    <w:rsid w:val="003E0CC4"/>
    <w:rsid w:val="003E263D"/>
    <w:rsid w:val="003E3CD2"/>
    <w:rsid w:val="003E481F"/>
    <w:rsid w:val="003E4996"/>
    <w:rsid w:val="003E55CF"/>
    <w:rsid w:val="003E562B"/>
    <w:rsid w:val="003E681C"/>
    <w:rsid w:val="003E78B4"/>
    <w:rsid w:val="003F080B"/>
    <w:rsid w:val="003F0C1D"/>
    <w:rsid w:val="003F11F5"/>
    <w:rsid w:val="003F15B6"/>
    <w:rsid w:val="003F24F2"/>
    <w:rsid w:val="003F467D"/>
    <w:rsid w:val="003F5256"/>
    <w:rsid w:val="003F5B20"/>
    <w:rsid w:val="003F5DB0"/>
    <w:rsid w:val="003F65EF"/>
    <w:rsid w:val="003F698E"/>
    <w:rsid w:val="003F74B1"/>
    <w:rsid w:val="004006AD"/>
    <w:rsid w:val="00400D61"/>
    <w:rsid w:val="004024F6"/>
    <w:rsid w:val="00402BDF"/>
    <w:rsid w:val="00403697"/>
    <w:rsid w:val="0040422B"/>
    <w:rsid w:val="0040495B"/>
    <w:rsid w:val="00405587"/>
    <w:rsid w:val="004061D1"/>
    <w:rsid w:val="00410A8E"/>
    <w:rsid w:val="00410CB1"/>
    <w:rsid w:val="00410FD7"/>
    <w:rsid w:val="0041100A"/>
    <w:rsid w:val="004122C8"/>
    <w:rsid w:val="0041599F"/>
    <w:rsid w:val="00416064"/>
    <w:rsid w:val="0041781D"/>
    <w:rsid w:val="00417989"/>
    <w:rsid w:val="00417C88"/>
    <w:rsid w:val="0042022B"/>
    <w:rsid w:val="00421C8E"/>
    <w:rsid w:val="0042211B"/>
    <w:rsid w:val="0042389C"/>
    <w:rsid w:val="00423A29"/>
    <w:rsid w:val="00423C23"/>
    <w:rsid w:val="00424662"/>
    <w:rsid w:val="004247E9"/>
    <w:rsid w:val="004250D5"/>
    <w:rsid w:val="00425351"/>
    <w:rsid w:val="004259AD"/>
    <w:rsid w:val="00426C8A"/>
    <w:rsid w:val="00427C3F"/>
    <w:rsid w:val="00427FCB"/>
    <w:rsid w:val="0043232F"/>
    <w:rsid w:val="00432831"/>
    <w:rsid w:val="00432869"/>
    <w:rsid w:val="00432D7B"/>
    <w:rsid w:val="00433D8E"/>
    <w:rsid w:val="004356CC"/>
    <w:rsid w:val="00436945"/>
    <w:rsid w:val="00437D7E"/>
    <w:rsid w:val="00440562"/>
    <w:rsid w:val="00440BD5"/>
    <w:rsid w:val="00441413"/>
    <w:rsid w:val="00441532"/>
    <w:rsid w:val="0044175A"/>
    <w:rsid w:val="00442035"/>
    <w:rsid w:val="004428B0"/>
    <w:rsid w:val="0044368C"/>
    <w:rsid w:val="0044373C"/>
    <w:rsid w:val="00443D95"/>
    <w:rsid w:val="00445E29"/>
    <w:rsid w:val="00446306"/>
    <w:rsid w:val="00451630"/>
    <w:rsid w:val="00452339"/>
    <w:rsid w:val="00452503"/>
    <w:rsid w:val="00452C36"/>
    <w:rsid w:val="00452EE6"/>
    <w:rsid w:val="00453184"/>
    <w:rsid w:val="00453672"/>
    <w:rsid w:val="00453884"/>
    <w:rsid w:val="00453E40"/>
    <w:rsid w:val="00453F8F"/>
    <w:rsid w:val="0045410A"/>
    <w:rsid w:val="00455024"/>
    <w:rsid w:val="00456458"/>
    <w:rsid w:val="00457A67"/>
    <w:rsid w:val="0046245C"/>
    <w:rsid w:val="00462F0A"/>
    <w:rsid w:val="00463555"/>
    <w:rsid w:val="004639D8"/>
    <w:rsid w:val="00463CBB"/>
    <w:rsid w:val="004640B6"/>
    <w:rsid w:val="0046441A"/>
    <w:rsid w:val="00464431"/>
    <w:rsid w:val="0046492C"/>
    <w:rsid w:val="00465594"/>
    <w:rsid w:val="00465BC9"/>
    <w:rsid w:val="00466AA6"/>
    <w:rsid w:val="004707FA"/>
    <w:rsid w:val="00470AF2"/>
    <w:rsid w:val="00472D14"/>
    <w:rsid w:val="004730E1"/>
    <w:rsid w:val="00473A05"/>
    <w:rsid w:val="004755C9"/>
    <w:rsid w:val="00475AAA"/>
    <w:rsid w:val="00476301"/>
    <w:rsid w:val="0047702E"/>
    <w:rsid w:val="0047766A"/>
    <w:rsid w:val="00477719"/>
    <w:rsid w:val="00480A04"/>
    <w:rsid w:val="00480CB3"/>
    <w:rsid w:val="00480D15"/>
    <w:rsid w:val="004810BD"/>
    <w:rsid w:val="00482C09"/>
    <w:rsid w:val="00482D4B"/>
    <w:rsid w:val="00482D4E"/>
    <w:rsid w:val="00483960"/>
    <w:rsid w:val="00485550"/>
    <w:rsid w:val="00485BB9"/>
    <w:rsid w:val="00485D1F"/>
    <w:rsid w:val="0048694E"/>
    <w:rsid w:val="00490248"/>
    <w:rsid w:val="00490548"/>
    <w:rsid w:val="0049094F"/>
    <w:rsid w:val="00490DA9"/>
    <w:rsid w:val="00492736"/>
    <w:rsid w:val="00492AB6"/>
    <w:rsid w:val="00492D9B"/>
    <w:rsid w:val="00492F4D"/>
    <w:rsid w:val="004935D2"/>
    <w:rsid w:val="00493647"/>
    <w:rsid w:val="00493D85"/>
    <w:rsid w:val="00494293"/>
    <w:rsid w:val="00495AAB"/>
    <w:rsid w:val="00496A61"/>
    <w:rsid w:val="00496EE1"/>
    <w:rsid w:val="00497FEB"/>
    <w:rsid w:val="004A13F6"/>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39F5"/>
    <w:rsid w:val="004B42E5"/>
    <w:rsid w:val="004B6187"/>
    <w:rsid w:val="004C018C"/>
    <w:rsid w:val="004C0D39"/>
    <w:rsid w:val="004C0D3F"/>
    <w:rsid w:val="004C1544"/>
    <w:rsid w:val="004C1AAA"/>
    <w:rsid w:val="004C1B29"/>
    <w:rsid w:val="004C1B40"/>
    <w:rsid w:val="004C1CD2"/>
    <w:rsid w:val="004C2D6E"/>
    <w:rsid w:val="004C4898"/>
    <w:rsid w:val="004C4A00"/>
    <w:rsid w:val="004C4E03"/>
    <w:rsid w:val="004C5143"/>
    <w:rsid w:val="004C5440"/>
    <w:rsid w:val="004D09B3"/>
    <w:rsid w:val="004D26F8"/>
    <w:rsid w:val="004D31EE"/>
    <w:rsid w:val="004D3602"/>
    <w:rsid w:val="004D4325"/>
    <w:rsid w:val="004D5148"/>
    <w:rsid w:val="004D78AA"/>
    <w:rsid w:val="004E2105"/>
    <w:rsid w:val="004E2DB8"/>
    <w:rsid w:val="004E4AB2"/>
    <w:rsid w:val="004E6CF0"/>
    <w:rsid w:val="004F01A1"/>
    <w:rsid w:val="004F0CC6"/>
    <w:rsid w:val="004F10F9"/>
    <w:rsid w:val="004F143A"/>
    <w:rsid w:val="004F1A09"/>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092B"/>
    <w:rsid w:val="00511234"/>
    <w:rsid w:val="00511969"/>
    <w:rsid w:val="00511CCE"/>
    <w:rsid w:val="00511D50"/>
    <w:rsid w:val="00512476"/>
    <w:rsid w:val="0051299B"/>
    <w:rsid w:val="00513BD0"/>
    <w:rsid w:val="00514627"/>
    <w:rsid w:val="005150B1"/>
    <w:rsid w:val="00515E5E"/>
    <w:rsid w:val="00516CB1"/>
    <w:rsid w:val="00517A65"/>
    <w:rsid w:val="00520002"/>
    <w:rsid w:val="0052027B"/>
    <w:rsid w:val="00520280"/>
    <w:rsid w:val="005208DE"/>
    <w:rsid w:val="005215B9"/>
    <w:rsid w:val="00522540"/>
    <w:rsid w:val="005225DF"/>
    <w:rsid w:val="005225E8"/>
    <w:rsid w:val="00522EBA"/>
    <w:rsid w:val="00522F11"/>
    <w:rsid w:val="00524040"/>
    <w:rsid w:val="005241BF"/>
    <w:rsid w:val="00524605"/>
    <w:rsid w:val="00525744"/>
    <w:rsid w:val="00526375"/>
    <w:rsid w:val="0052692D"/>
    <w:rsid w:val="00527CE9"/>
    <w:rsid w:val="00531950"/>
    <w:rsid w:val="00532043"/>
    <w:rsid w:val="005322D7"/>
    <w:rsid w:val="0053408E"/>
    <w:rsid w:val="0053540B"/>
    <w:rsid w:val="0053565A"/>
    <w:rsid w:val="00535831"/>
    <w:rsid w:val="00535A5F"/>
    <w:rsid w:val="00535C85"/>
    <w:rsid w:val="00536100"/>
    <w:rsid w:val="00537064"/>
    <w:rsid w:val="00537859"/>
    <w:rsid w:val="00540FD5"/>
    <w:rsid w:val="00541A50"/>
    <w:rsid w:val="00541DD7"/>
    <w:rsid w:val="00542332"/>
    <w:rsid w:val="005428E1"/>
    <w:rsid w:val="00542E64"/>
    <w:rsid w:val="0054430E"/>
    <w:rsid w:val="0054462C"/>
    <w:rsid w:val="00544D1C"/>
    <w:rsid w:val="005450A5"/>
    <w:rsid w:val="0054559D"/>
    <w:rsid w:val="00545F3B"/>
    <w:rsid w:val="0054699C"/>
    <w:rsid w:val="00547C1A"/>
    <w:rsid w:val="005508AD"/>
    <w:rsid w:val="00550E23"/>
    <w:rsid w:val="0055154B"/>
    <w:rsid w:val="005518BD"/>
    <w:rsid w:val="00552216"/>
    <w:rsid w:val="00552E6E"/>
    <w:rsid w:val="00553CD2"/>
    <w:rsid w:val="00553FFD"/>
    <w:rsid w:val="005541B8"/>
    <w:rsid w:val="00555EA9"/>
    <w:rsid w:val="00556349"/>
    <w:rsid w:val="00556E84"/>
    <w:rsid w:val="005577C5"/>
    <w:rsid w:val="00557AF8"/>
    <w:rsid w:val="00562072"/>
    <w:rsid w:val="00563F21"/>
    <w:rsid w:val="00564C86"/>
    <w:rsid w:val="005662E1"/>
    <w:rsid w:val="00566510"/>
    <w:rsid w:val="005671DC"/>
    <w:rsid w:val="00570766"/>
    <w:rsid w:val="0057076A"/>
    <w:rsid w:val="005714A3"/>
    <w:rsid w:val="005719A2"/>
    <w:rsid w:val="00571A6B"/>
    <w:rsid w:val="00571AE2"/>
    <w:rsid w:val="005727D5"/>
    <w:rsid w:val="00572A74"/>
    <w:rsid w:val="00573265"/>
    <w:rsid w:val="0057493F"/>
    <w:rsid w:val="005753F8"/>
    <w:rsid w:val="00577633"/>
    <w:rsid w:val="00577D67"/>
    <w:rsid w:val="00580D1E"/>
    <w:rsid w:val="0058194A"/>
    <w:rsid w:val="0058236F"/>
    <w:rsid w:val="00582FD0"/>
    <w:rsid w:val="005830A4"/>
    <w:rsid w:val="005832B3"/>
    <w:rsid w:val="005842B8"/>
    <w:rsid w:val="00584429"/>
    <w:rsid w:val="00584D29"/>
    <w:rsid w:val="005852A3"/>
    <w:rsid w:val="0058538A"/>
    <w:rsid w:val="00585943"/>
    <w:rsid w:val="0058596A"/>
    <w:rsid w:val="00585A29"/>
    <w:rsid w:val="00585C77"/>
    <w:rsid w:val="005910EF"/>
    <w:rsid w:val="00591B7B"/>
    <w:rsid w:val="00592303"/>
    <w:rsid w:val="00593D82"/>
    <w:rsid w:val="00594CC4"/>
    <w:rsid w:val="00595736"/>
    <w:rsid w:val="00595770"/>
    <w:rsid w:val="00595F4E"/>
    <w:rsid w:val="00596CEB"/>
    <w:rsid w:val="00597F2D"/>
    <w:rsid w:val="005A12A5"/>
    <w:rsid w:val="005A1970"/>
    <w:rsid w:val="005A23F5"/>
    <w:rsid w:val="005A2464"/>
    <w:rsid w:val="005A2722"/>
    <w:rsid w:val="005A28B5"/>
    <w:rsid w:val="005A2EC0"/>
    <w:rsid w:val="005A35AB"/>
    <w:rsid w:val="005A3EE4"/>
    <w:rsid w:val="005A55B5"/>
    <w:rsid w:val="005A60C2"/>
    <w:rsid w:val="005A6184"/>
    <w:rsid w:val="005A6471"/>
    <w:rsid w:val="005A73C4"/>
    <w:rsid w:val="005B1880"/>
    <w:rsid w:val="005B1927"/>
    <w:rsid w:val="005B1D1C"/>
    <w:rsid w:val="005B2E69"/>
    <w:rsid w:val="005B309A"/>
    <w:rsid w:val="005B37A2"/>
    <w:rsid w:val="005B37A9"/>
    <w:rsid w:val="005B3C49"/>
    <w:rsid w:val="005B5011"/>
    <w:rsid w:val="005B54C6"/>
    <w:rsid w:val="005B6978"/>
    <w:rsid w:val="005B6CB1"/>
    <w:rsid w:val="005B7038"/>
    <w:rsid w:val="005B7246"/>
    <w:rsid w:val="005B7261"/>
    <w:rsid w:val="005B745B"/>
    <w:rsid w:val="005C0BA8"/>
    <w:rsid w:val="005C253E"/>
    <w:rsid w:val="005C2770"/>
    <w:rsid w:val="005C2B68"/>
    <w:rsid w:val="005C2DB5"/>
    <w:rsid w:val="005C3251"/>
    <w:rsid w:val="005C3392"/>
    <w:rsid w:val="005C36DE"/>
    <w:rsid w:val="005C461C"/>
    <w:rsid w:val="005C4C2D"/>
    <w:rsid w:val="005C4E0D"/>
    <w:rsid w:val="005C6B72"/>
    <w:rsid w:val="005C760E"/>
    <w:rsid w:val="005D19EB"/>
    <w:rsid w:val="005D23E0"/>
    <w:rsid w:val="005D247C"/>
    <w:rsid w:val="005D28EA"/>
    <w:rsid w:val="005D2C46"/>
    <w:rsid w:val="005D3123"/>
    <w:rsid w:val="005D33FC"/>
    <w:rsid w:val="005D36B5"/>
    <w:rsid w:val="005D502D"/>
    <w:rsid w:val="005D5032"/>
    <w:rsid w:val="005D564D"/>
    <w:rsid w:val="005D5762"/>
    <w:rsid w:val="005D5D91"/>
    <w:rsid w:val="005D6B42"/>
    <w:rsid w:val="005D6F07"/>
    <w:rsid w:val="005D727F"/>
    <w:rsid w:val="005D743B"/>
    <w:rsid w:val="005D7661"/>
    <w:rsid w:val="005E0EE3"/>
    <w:rsid w:val="005E0F45"/>
    <w:rsid w:val="005E1A2F"/>
    <w:rsid w:val="005E1D13"/>
    <w:rsid w:val="005E2270"/>
    <w:rsid w:val="005E25BC"/>
    <w:rsid w:val="005E2DD0"/>
    <w:rsid w:val="005E31B9"/>
    <w:rsid w:val="005E32DC"/>
    <w:rsid w:val="005E389A"/>
    <w:rsid w:val="005E5DF5"/>
    <w:rsid w:val="005E6252"/>
    <w:rsid w:val="005E6B3C"/>
    <w:rsid w:val="005E783F"/>
    <w:rsid w:val="005E7E50"/>
    <w:rsid w:val="005F0004"/>
    <w:rsid w:val="005F1798"/>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1BCA"/>
    <w:rsid w:val="00602CBD"/>
    <w:rsid w:val="006037DF"/>
    <w:rsid w:val="00603C5C"/>
    <w:rsid w:val="00604BAE"/>
    <w:rsid w:val="00604EEF"/>
    <w:rsid w:val="00604FDD"/>
    <w:rsid w:val="00605F98"/>
    <w:rsid w:val="0060674A"/>
    <w:rsid w:val="00606CEA"/>
    <w:rsid w:val="0060740E"/>
    <w:rsid w:val="00610DB2"/>
    <w:rsid w:val="0061138B"/>
    <w:rsid w:val="006113D4"/>
    <w:rsid w:val="006116E4"/>
    <w:rsid w:val="0061182D"/>
    <w:rsid w:val="0061189E"/>
    <w:rsid w:val="00611C5A"/>
    <w:rsid w:val="00611F39"/>
    <w:rsid w:val="00612A29"/>
    <w:rsid w:val="00613999"/>
    <w:rsid w:val="00613F38"/>
    <w:rsid w:val="0061405B"/>
    <w:rsid w:val="00614DC6"/>
    <w:rsid w:val="00615994"/>
    <w:rsid w:val="00615E5C"/>
    <w:rsid w:val="006208C0"/>
    <w:rsid w:val="00621412"/>
    <w:rsid w:val="006218C2"/>
    <w:rsid w:val="006218E2"/>
    <w:rsid w:val="006224BA"/>
    <w:rsid w:val="006228E7"/>
    <w:rsid w:val="0062335C"/>
    <w:rsid w:val="00623596"/>
    <w:rsid w:val="006236E6"/>
    <w:rsid w:val="00624195"/>
    <w:rsid w:val="006247A5"/>
    <w:rsid w:val="006253B4"/>
    <w:rsid w:val="00625746"/>
    <w:rsid w:val="00625B00"/>
    <w:rsid w:val="00625C76"/>
    <w:rsid w:val="00625DCF"/>
    <w:rsid w:val="006278D4"/>
    <w:rsid w:val="00627B39"/>
    <w:rsid w:val="00630627"/>
    <w:rsid w:val="00630792"/>
    <w:rsid w:val="0063088B"/>
    <w:rsid w:val="006323D8"/>
    <w:rsid w:val="006347DF"/>
    <w:rsid w:val="00635545"/>
    <w:rsid w:val="00635902"/>
    <w:rsid w:val="0063692E"/>
    <w:rsid w:val="00636BFA"/>
    <w:rsid w:val="00636C68"/>
    <w:rsid w:val="00637034"/>
    <w:rsid w:val="00637450"/>
    <w:rsid w:val="00637681"/>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A68"/>
    <w:rsid w:val="00665D1D"/>
    <w:rsid w:val="00666E7C"/>
    <w:rsid w:val="00667C41"/>
    <w:rsid w:val="00670070"/>
    <w:rsid w:val="006710B1"/>
    <w:rsid w:val="006712F3"/>
    <w:rsid w:val="00672269"/>
    <w:rsid w:val="00672BC0"/>
    <w:rsid w:val="00672EBF"/>
    <w:rsid w:val="006752C0"/>
    <w:rsid w:val="0067544A"/>
    <w:rsid w:val="00676798"/>
    <w:rsid w:val="00681CCD"/>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2B23"/>
    <w:rsid w:val="006A30F8"/>
    <w:rsid w:val="006A3C26"/>
    <w:rsid w:val="006A4E16"/>
    <w:rsid w:val="006A54EE"/>
    <w:rsid w:val="006A5E97"/>
    <w:rsid w:val="006A6104"/>
    <w:rsid w:val="006A62EE"/>
    <w:rsid w:val="006A666A"/>
    <w:rsid w:val="006A76C7"/>
    <w:rsid w:val="006A7D96"/>
    <w:rsid w:val="006B0455"/>
    <w:rsid w:val="006B1B27"/>
    <w:rsid w:val="006B2B60"/>
    <w:rsid w:val="006B3419"/>
    <w:rsid w:val="006B3AF2"/>
    <w:rsid w:val="006B4100"/>
    <w:rsid w:val="006B4374"/>
    <w:rsid w:val="006B4CEC"/>
    <w:rsid w:val="006B57C5"/>
    <w:rsid w:val="006B583F"/>
    <w:rsid w:val="006B5D2B"/>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2FE"/>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5B0F"/>
    <w:rsid w:val="006F5D21"/>
    <w:rsid w:val="006F6A46"/>
    <w:rsid w:val="0070106A"/>
    <w:rsid w:val="0070195B"/>
    <w:rsid w:val="00701D3A"/>
    <w:rsid w:val="00701D6C"/>
    <w:rsid w:val="00702573"/>
    <w:rsid w:val="00702FB5"/>
    <w:rsid w:val="00703A29"/>
    <w:rsid w:val="007040B1"/>
    <w:rsid w:val="007043B2"/>
    <w:rsid w:val="00705A43"/>
    <w:rsid w:val="00705C20"/>
    <w:rsid w:val="00706055"/>
    <w:rsid w:val="007078D1"/>
    <w:rsid w:val="007079B4"/>
    <w:rsid w:val="00707AF6"/>
    <w:rsid w:val="00707E46"/>
    <w:rsid w:val="00710CC3"/>
    <w:rsid w:val="00711769"/>
    <w:rsid w:val="007123A4"/>
    <w:rsid w:val="007132CA"/>
    <w:rsid w:val="007143FB"/>
    <w:rsid w:val="00714F89"/>
    <w:rsid w:val="007158F9"/>
    <w:rsid w:val="00716144"/>
    <w:rsid w:val="00717BA2"/>
    <w:rsid w:val="00717DB7"/>
    <w:rsid w:val="00717ECF"/>
    <w:rsid w:val="007201BA"/>
    <w:rsid w:val="00720C01"/>
    <w:rsid w:val="0072355E"/>
    <w:rsid w:val="00723B46"/>
    <w:rsid w:val="007253D7"/>
    <w:rsid w:val="00725536"/>
    <w:rsid w:val="00725832"/>
    <w:rsid w:val="007301F2"/>
    <w:rsid w:val="00730554"/>
    <w:rsid w:val="00730872"/>
    <w:rsid w:val="00730D56"/>
    <w:rsid w:val="00731569"/>
    <w:rsid w:val="007339AF"/>
    <w:rsid w:val="00735324"/>
    <w:rsid w:val="00735682"/>
    <w:rsid w:val="007359BF"/>
    <w:rsid w:val="00735E67"/>
    <w:rsid w:val="007369F7"/>
    <w:rsid w:val="00736B00"/>
    <w:rsid w:val="007372BA"/>
    <w:rsid w:val="00737345"/>
    <w:rsid w:val="00737699"/>
    <w:rsid w:val="00740141"/>
    <w:rsid w:val="007404D6"/>
    <w:rsid w:val="0074128E"/>
    <w:rsid w:val="0074138A"/>
    <w:rsid w:val="00743F43"/>
    <w:rsid w:val="0074413C"/>
    <w:rsid w:val="00744779"/>
    <w:rsid w:val="00744E1D"/>
    <w:rsid w:val="0074567A"/>
    <w:rsid w:val="0074612D"/>
    <w:rsid w:val="00746CC2"/>
    <w:rsid w:val="00747404"/>
    <w:rsid w:val="007478B1"/>
    <w:rsid w:val="007500B6"/>
    <w:rsid w:val="007503EA"/>
    <w:rsid w:val="007506C4"/>
    <w:rsid w:val="00751124"/>
    <w:rsid w:val="0075123F"/>
    <w:rsid w:val="00751E8C"/>
    <w:rsid w:val="007523EA"/>
    <w:rsid w:val="00752499"/>
    <w:rsid w:val="007529BD"/>
    <w:rsid w:val="00754706"/>
    <w:rsid w:val="007574EB"/>
    <w:rsid w:val="00757A46"/>
    <w:rsid w:val="00757D3B"/>
    <w:rsid w:val="0076059B"/>
    <w:rsid w:val="00761121"/>
    <w:rsid w:val="007613CB"/>
    <w:rsid w:val="00762BAC"/>
    <w:rsid w:val="007636D4"/>
    <w:rsid w:val="00765EF7"/>
    <w:rsid w:val="00766606"/>
    <w:rsid w:val="00766BD3"/>
    <w:rsid w:val="00766E04"/>
    <w:rsid w:val="0076767C"/>
    <w:rsid w:val="00770F33"/>
    <w:rsid w:val="00771A44"/>
    <w:rsid w:val="007722BE"/>
    <w:rsid w:val="007748DD"/>
    <w:rsid w:val="00774BAC"/>
    <w:rsid w:val="00774C15"/>
    <w:rsid w:val="00776099"/>
    <w:rsid w:val="00777052"/>
    <w:rsid w:val="00777659"/>
    <w:rsid w:val="00777ED1"/>
    <w:rsid w:val="0078001C"/>
    <w:rsid w:val="00780615"/>
    <w:rsid w:val="00780688"/>
    <w:rsid w:val="00782656"/>
    <w:rsid w:val="00783A46"/>
    <w:rsid w:val="007848DF"/>
    <w:rsid w:val="00784C46"/>
    <w:rsid w:val="0078597D"/>
    <w:rsid w:val="007864DA"/>
    <w:rsid w:val="0078656B"/>
    <w:rsid w:val="007868FF"/>
    <w:rsid w:val="00787EAF"/>
    <w:rsid w:val="0079155C"/>
    <w:rsid w:val="007923CB"/>
    <w:rsid w:val="007945A9"/>
    <w:rsid w:val="00794943"/>
    <w:rsid w:val="00794C7D"/>
    <w:rsid w:val="00796965"/>
    <w:rsid w:val="00796B40"/>
    <w:rsid w:val="00796C17"/>
    <w:rsid w:val="007979AD"/>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22A"/>
    <w:rsid w:val="007B586D"/>
    <w:rsid w:val="007B5B8C"/>
    <w:rsid w:val="007C0287"/>
    <w:rsid w:val="007C0570"/>
    <w:rsid w:val="007C2ADB"/>
    <w:rsid w:val="007C4980"/>
    <w:rsid w:val="007C4EC4"/>
    <w:rsid w:val="007C5023"/>
    <w:rsid w:val="007C63BD"/>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3C8"/>
    <w:rsid w:val="007D7CC7"/>
    <w:rsid w:val="007E0351"/>
    <w:rsid w:val="007E113F"/>
    <w:rsid w:val="007E393F"/>
    <w:rsid w:val="007E3C10"/>
    <w:rsid w:val="007E468D"/>
    <w:rsid w:val="007E46C9"/>
    <w:rsid w:val="007E6450"/>
    <w:rsid w:val="007E6FC8"/>
    <w:rsid w:val="007E7199"/>
    <w:rsid w:val="007F0CBD"/>
    <w:rsid w:val="007F0FFB"/>
    <w:rsid w:val="007F1154"/>
    <w:rsid w:val="007F1430"/>
    <w:rsid w:val="007F1D4B"/>
    <w:rsid w:val="007F1DE9"/>
    <w:rsid w:val="007F238A"/>
    <w:rsid w:val="007F29A6"/>
    <w:rsid w:val="007F2CBC"/>
    <w:rsid w:val="007F36F1"/>
    <w:rsid w:val="007F3EF4"/>
    <w:rsid w:val="007F4B9D"/>
    <w:rsid w:val="007F5AAC"/>
    <w:rsid w:val="007F75F5"/>
    <w:rsid w:val="007F78A8"/>
    <w:rsid w:val="0080182D"/>
    <w:rsid w:val="00802356"/>
    <w:rsid w:val="00802967"/>
    <w:rsid w:val="00804F01"/>
    <w:rsid w:val="0080507E"/>
    <w:rsid w:val="0080508E"/>
    <w:rsid w:val="008053D2"/>
    <w:rsid w:val="0080558C"/>
    <w:rsid w:val="00805B7A"/>
    <w:rsid w:val="00807A88"/>
    <w:rsid w:val="0081047A"/>
    <w:rsid w:val="0081081A"/>
    <w:rsid w:val="00810937"/>
    <w:rsid w:val="00811179"/>
    <w:rsid w:val="00811265"/>
    <w:rsid w:val="0081238F"/>
    <w:rsid w:val="00812F93"/>
    <w:rsid w:val="00813443"/>
    <w:rsid w:val="00813B72"/>
    <w:rsid w:val="00814E3B"/>
    <w:rsid w:val="008166D4"/>
    <w:rsid w:val="00817E3A"/>
    <w:rsid w:val="00820219"/>
    <w:rsid w:val="00820AD1"/>
    <w:rsid w:val="00820FCA"/>
    <w:rsid w:val="00821559"/>
    <w:rsid w:val="008216C8"/>
    <w:rsid w:val="00821E93"/>
    <w:rsid w:val="008222A1"/>
    <w:rsid w:val="00822D50"/>
    <w:rsid w:val="00822F70"/>
    <w:rsid w:val="008236B3"/>
    <w:rsid w:val="00823AB1"/>
    <w:rsid w:val="00823AF7"/>
    <w:rsid w:val="008243CF"/>
    <w:rsid w:val="008244F0"/>
    <w:rsid w:val="00824ED6"/>
    <w:rsid w:val="00825F54"/>
    <w:rsid w:val="00826380"/>
    <w:rsid w:val="008265DA"/>
    <w:rsid w:val="0082687B"/>
    <w:rsid w:val="00826E2C"/>
    <w:rsid w:val="00827C13"/>
    <w:rsid w:val="00827D82"/>
    <w:rsid w:val="00832134"/>
    <w:rsid w:val="0083222A"/>
    <w:rsid w:val="0083292E"/>
    <w:rsid w:val="00832B36"/>
    <w:rsid w:val="00832D83"/>
    <w:rsid w:val="0083348B"/>
    <w:rsid w:val="008338A8"/>
    <w:rsid w:val="00836027"/>
    <w:rsid w:val="00836F29"/>
    <w:rsid w:val="008379F7"/>
    <w:rsid w:val="00840141"/>
    <w:rsid w:val="00840FB7"/>
    <w:rsid w:val="00841AFE"/>
    <w:rsid w:val="008420D1"/>
    <w:rsid w:val="008422E2"/>
    <w:rsid w:val="00843A07"/>
    <w:rsid w:val="008453B4"/>
    <w:rsid w:val="00845CCA"/>
    <w:rsid w:val="008506F9"/>
    <w:rsid w:val="00851391"/>
    <w:rsid w:val="0085277F"/>
    <w:rsid w:val="00852C6D"/>
    <w:rsid w:val="00854666"/>
    <w:rsid w:val="008546B4"/>
    <w:rsid w:val="008548E5"/>
    <w:rsid w:val="00856311"/>
    <w:rsid w:val="00856931"/>
    <w:rsid w:val="00861189"/>
    <w:rsid w:val="0086191F"/>
    <w:rsid w:val="00861D66"/>
    <w:rsid w:val="008625FD"/>
    <w:rsid w:val="00862B15"/>
    <w:rsid w:val="00862D57"/>
    <w:rsid w:val="00863136"/>
    <w:rsid w:val="0086374C"/>
    <w:rsid w:val="0086375D"/>
    <w:rsid w:val="00863810"/>
    <w:rsid w:val="0086499B"/>
    <w:rsid w:val="00864A3F"/>
    <w:rsid w:val="0086732B"/>
    <w:rsid w:val="00870476"/>
    <w:rsid w:val="00870AAF"/>
    <w:rsid w:val="00870D1D"/>
    <w:rsid w:val="00871E73"/>
    <w:rsid w:val="00871EBD"/>
    <w:rsid w:val="00872236"/>
    <w:rsid w:val="00872481"/>
    <w:rsid w:val="0087279A"/>
    <w:rsid w:val="00872C7C"/>
    <w:rsid w:val="00873A29"/>
    <w:rsid w:val="00873AA3"/>
    <w:rsid w:val="00873D9E"/>
    <w:rsid w:val="008740FC"/>
    <w:rsid w:val="008744E6"/>
    <w:rsid w:val="0087487D"/>
    <w:rsid w:val="00874AF5"/>
    <w:rsid w:val="0087567F"/>
    <w:rsid w:val="008757AA"/>
    <w:rsid w:val="00875FE0"/>
    <w:rsid w:val="00881440"/>
    <w:rsid w:val="00881E0D"/>
    <w:rsid w:val="00881F70"/>
    <w:rsid w:val="008825A0"/>
    <w:rsid w:val="008827EB"/>
    <w:rsid w:val="0088567A"/>
    <w:rsid w:val="0088601D"/>
    <w:rsid w:val="008868BD"/>
    <w:rsid w:val="00886D3E"/>
    <w:rsid w:val="00887105"/>
    <w:rsid w:val="008872C5"/>
    <w:rsid w:val="00887DC0"/>
    <w:rsid w:val="008904DC"/>
    <w:rsid w:val="00891579"/>
    <w:rsid w:val="00891C39"/>
    <w:rsid w:val="00893D3F"/>
    <w:rsid w:val="00894AB4"/>
    <w:rsid w:val="00894D7D"/>
    <w:rsid w:val="00895A36"/>
    <w:rsid w:val="00895B36"/>
    <w:rsid w:val="00896296"/>
    <w:rsid w:val="0089715C"/>
    <w:rsid w:val="0089730F"/>
    <w:rsid w:val="0089782D"/>
    <w:rsid w:val="00897996"/>
    <w:rsid w:val="00897B15"/>
    <w:rsid w:val="008A0C4E"/>
    <w:rsid w:val="008A1BD1"/>
    <w:rsid w:val="008A1C9A"/>
    <w:rsid w:val="008A2C47"/>
    <w:rsid w:val="008A3088"/>
    <w:rsid w:val="008A30F2"/>
    <w:rsid w:val="008A3A28"/>
    <w:rsid w:val="008A3AE9"/>
    <w:rsid w:val="008A6E8D"/>
    <w:rsid w:val="008A70E0"/>
    <w:rsid w:val="008A760C"/>
    <w:rsid w:val="008B19FC"/>
    <w:rsid w:val="008B2463"/>
    <w:rsid w:val="008B452B"/>
    <w:rsid w:val="008B59C4"/>
    <w:rsid w:val="008B5F2A"/>
    <w:rsid w:val="008B7084"/>
    <w:rsid w:val="008B71CA"/>
    <w:rsid w:val="008C1900"/>
    <w:rsid w:val="008C210A"/>
    <w:rsid w:val="008C25BF"/>
    <w:rsid w:val="008C2E5C"/>
    <w:rsid w:val="008C3182"/>
    <w:rsid w:val="008C3909"/>
    <w:rsid w:val="008C44EB"/>
    <w:rsid w:val="008C5FAB"/>
    <w:rsid w:val="008C6951"/>
    <w:rsid w:val="008C6CFA"/>
    <w:rsid w:val="008C6E03"/>
    <w:rsid w:val="008C7A1D"/>
    <w:rsid w:val="008C7B9F"/>
    <w:rsid w:val="008C7C9C"/>
    <w:rsid w:val="008D0054"/>
    <w:rsid w:val="008D0109"/>
    <w:rsid w:val="008D079E"/>
    <w:rsid w:val="008D10A5"/>
    <w:rsid w:val="008D117A"/>
    <w:rsid w:val="008D125F"/>
    <w:rsid w:val="008D18F1"/>
    <w:rsid w:val="008D1F9D"/>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3DA1"/>
    <w:rsid w:val="008F44C4"/>
    <w:rsid w:val="008F597C"/>
    <w:rsid w:val="008F6CB9"/>
    <w:rsid w:val="008F6EFE"/>
    <w:rsid w:val="00900EA7"/>
    <w:rsid w:val="00901030"/>
    <w:rsid w:val="00901533"/>
    <w:rsid w:val="00901D03"/>
    <w:rsid w:val="00902AC1"/>
    <w:rsid w:val="00903446"/>
    <w:rsid w:val="00905282"/>
    <w:rsid w:val="00905FFE"/>
    <w:rsid w:val="00906270"/>
    <w:rsid w:val="009069B3"/>
    <w:rsid w:val="00906C49"/>
    <w:rsid w:val="0090757D"/>
    <w:rsid w:val="0090789A"/>
    <w:rsid w:val="00910686"/>
    <w:rsid w:val="009112EC"/>
    <w:rsid w:val="0091297A"/>
    <w:rsid w:val="009139BC"/>
    <w:rsid w:val="009148BF"/>
    <w:rsid w:val="009179A7"/>
    <w:rsid w:val="00917DED"/>
    <w:rsid w:val="0092046D"/>
    <w:rsid w:val="00920AF5"/>
    <w:rsid w:val="00921100"/>
    <w:rsid w:val="009216ED"/>
    <w:rsid w:val="00923133"/>
    <w:rsid w:val="00923958"/>
    <w:rsid w:val="009242E0"/>
    <w:rsid w:val="009244F9"/>
    <w:rsid w:val="009246BA"/>
    <w:rsid w:val="00925361"/>
    <w:rsid w:val="00925446"/>
    <w:rsid w:val="0092687F"/>
    <w:rsid w:val="0092748A"/>
    <w:rsid w:val="009300CD"/>
    <w:rsid w:val="0093110A"/>
    <w:rsid w:val="00931A57"/>
    <w:rsid w:val="0093250A"/>
    <w:rsid w:val="00932811"/>
    <w:rsid w:val="009343DF"/>
    <w:rsid w:val="0093488E"/>
    <w:rsid w:val="009377ED"/>
    <w:rsid w:val="00937C96"/>
    <w:rsid w:val="0094015E"/>
    <w:rsid w:val="00941A5A"/>
    <w:rsid w:val="00942915"/>
    <w:rsid w:val="00942B13"/>
    <w:rsid w:val="0094323D"/>
    <w:rsid w:val="009433EF"/>
    <w:rsid w:val="00943663"/>
    <w:rsid w:val="009440B3"/>
    <w:rsid w:val="00944258"/>
    <w:rsid w:val="009443FE"/>
    <w:rsid w:val="00944553"/>
    <w:rsid w:val="0094482C"/>
    <w:rsid w:val="00944DBE"/>
    <w:rsid w:val="00950B07"/>
    <w:rsid w:val="009519A5"/>
    <w:rsid w:val="00952091"/>
    <w:rsid w:val="00952825"/>
    <w:rsid w:val="00953B5E"/>
    <w:rsid w:val="00954293"/>
    <w:rsid w:val="00954E0D"/>
    <w:rsid w:val="009551B5"/>
    <w:rsid w:val="0096095B"/>
    <w:rsid w:val="0096097A"/>
    <w:rsid w:val="00960F4E"/>
    <w:rsid w:val="00961D1E"/>
    <w:rsid w:val="00962FE3"/>
    <w:rsid w:val="0096328A"/>
    <w:rsid w:val="00963AA8"/>
    <w:rsid w:val="009648AA"/>
    <w:rsid w:val="00964C1F"/>
    <w:rsid w:val="0096624A"/>
    <w:rsid w:val="00966734"/>
    <w:rsid w:val="00970261"/>
    <w:rsid w:val="00970568"/>
    <w:rsid w:val="00970D11"/>
    <w:rsid w:val="009711EC"/>
    <w:rsid w:val="0097127A"/>
    <w:rsid w:val="0097185C"/>
    <w:rsid w:val="00971A36"/>
    <w:rsid w:val="00971AAE"/>
    <w:rsid w:val="00972135"/>
    <w:rsid w:val="009724D2"/>
    <w:rsid w:val="009727B3"/>
    <w:rsid w:val="00972E42"/>
    <w:rsid w:val="00973541"/>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4BF"/>
    <w:rsid w:val="00993908"/>
    <w:rsid w:val="00994795"/>
    <w:rsid w:val="00995DA8"/>
    <w:rsid w:val="009A0002"/>
    <w:rsid w:val="009A0C38"/>
    <w:rsid w:val="009A0CD3"/>
    <w:rsid w:val="009A1384"/>
    <w:rsid w:val="009A28F9"/>
    <w:rsid w:val="009A4349"/>
    <w:rsid w:val="009A4921"/>
    <w:rsid w:val="009A6130"/>
    <w:rsid w:val="009A6EC1"/>
    <w:rsid w:val="009A7374"/>
    <w:rsid w:val="009B195E"/>
    <w:rsid w:val="009B1A12"/>
    <w:rsid w:val="009B4BF2"/>
    <w:rsid w:val="009B51C7"/>
    <w:rsid w:val="009B5912"/>
    <w:rsid w:val="009B5C80"/>
    <w:rsid w:val="009B672A"/>
    <w:rsid w:val="009C063F"/>
    <w:rsid w:val="009C18AB"/>
    <w:rsid w:val="009C1BD4"/>
    <w:rsid w:val="009C2A21"/>
    <w:rsid w:val="009C4555"/>
    <w:rsid w:val="009C4F4D"/>
    <w:rsid w:val="009C5120"/>
    <w:rsid w:val="009C5C83"/>
    <w:rsid w:val="009C62DA"/>
    <w:rsid w:val="009C717B"/>
    <w:rsid w:val="009C7500"/>
    <w:rsid w:val="009C7A36"/>
    <w:rsid w:val="009D019C"/>
    <w:rsid w:val="009D0984"/>
    <w:rsid w:val="009D0B89"/>
    <w:rsid w:val="009D1066"/>
    <w:rsid w:val="009D1195"/>
    <w:rsid w:val="009D124E"/>
    <w:rsid w:val="009D27F8"/>
    <w:rsid w:val="009D2B77"/>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04DE"/>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0DD7"/>
    <w:rsid w:val="00A11488"/>
    <w:rsid w:val="00A1188A"/>
    <w:rsid w:val="00A11EAD"/>
    <w:rsid w:val="00A11F6E"/>
    <w:rsid w:val="00A13624"/>
    <w:rsid w:val="00A13746"/>
    <w:rsid w:val="00A14C00"/>
    <w:rsid w:val="00A154CF"/>
    <w:rsid w:val="00A16781"/>
    <w:rsid w:val="00A17338"/>
    <w:rsid w:val="00A175B4"/>
    <w:rsid w:val="00A17EA6"/>
    <w:rsid w:val="00A209E7"/>
    <w:rsid w:val="00A21075"/>
    <w:rsid w:val="00A22642"/>
    <w:rsid w:val="00A230C4"/>
    <w:rsid w:val="00A23907"/>
    <w:rsid w:val="00A23A79"/>
    <w:rsid w:val="00A23AC7"/>
    <w:rsid w:val="00A2406E"/>
    <w:rsid w:val="00A24760"/>
    <w:rsid w:val="00A247C6"/>
    <w:rsid w:val="00A248D7"/>
    <w:rsid w:val="00A24BD5"/>
    <w:rsid w:val="00A24D6C"/>
    <w:rsid w:val="00A25AA7"/>
    <w:rsid w:val="00A26C4B"/>
    <w:rsid w:val="00A278AA"/>
    <w:rsid w:val="00A309DA"/>
    <w:rsid w:val="00A30D39"/>
    <w:rsid w:val="00A319C2"/>
    <w:rsid w:val="00A3200D"/>
    <w:rsid w:val="00A324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CC4"/>
    <w:rsid w:val="00A44D96"/>
    <w:rsid w:val="00A45687"/>
    <w:rsid w:val="00A457FE"/>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E97"/>
    <w:rsid w:val="00A54E11"/>
    <w:rsid w:val="00A553C0"/>
    <w:rsid w:val="00A55501"/>
    <w:rsid w:val="00A55881"/>
    <w:rsid w:val="00A55AF4"/>
    <w:rsid w:val="00A566FA"/>
    <w:rsid w:val="00A5689B"/>
    <w:rsid w:val="00A602A3"/>
    <w:rsid w:val="00A61395"/>
    <w:rsid w:val="00A6186C"/>
    <w:rsid w:val="00A61D11"/>
    <w:rsid w:val="00A622B4"/>
    <w:rsid w:val="00A6284C"/>
    <w:rsid w:val="00A63615"/>
    <w:rsid w:val="00A63D7E"/>
    <w:rsid w:val="00A63E4C"/>
    <w:rsid w:val="00A64B73"/>
    <w:rsid w:val="00A64C08"/>
    <w:rsid w:val="00A65A47"/>
    <w:rsid w:val="00A65C5B"/>
    <w:rsid w:val="00A66138"/>
    <w:rsid w:val="00A663CF"/>
    <w:rsid w:val="00A66FBC"/>
    <w:rsid w:val="00A6704B"/>
    <w:rsid w:val="00A67154"/>
    <w:rsid w:val="00A67704"/>
    <w:rsid w:val="00A67E18"/>
    <w:rsid w:val="00A67F59"/>
    <w:rsid w:val="00A700E3"/>
    <w:rsid w:val="00A7059F"/>
    <w:rsid w:val="00A705B7"/>
    <w:rsid w:val="00A7077F"/>
    <w:rsid w:val="00A71C52"/>
    <w:rsid w:val="00A71DF2"/>
    <w:rsid w:val="00A727D3"/>
    <w:rsid w:val="00A73B98"/>
    <w:rsid w:val="00A75F4A"/>
    <w:rsid w:val="00A76BE4"/>
    <w:rsid w:val="00A80E2E"/>
    <w:rsid w:val="00A81679"/>
    <w:rsid w:val="00A84307"/>
    <w:rsid w:val="00A843E9"/>
    <w:rsid w:val="00A846C4"/>
    <w:rsid w:val="00A85451"/>
    <w:rsid w:val="00A85C17"/>
    <w:rsid w:val="00A85DC4"/>
    <w:rsid w:val="00A867FB"/>
    <w:rsid w:val="00A869EE"/>
    <w:rsid w:val="00A873A0"/>
    <w:rsid w:val="00A879F1"/>
    <w:rsid w:val="00A90E13"/>
    <w:rsid w:val="00A919E9"/>
    <w:rsid w:val="00A934BD"/>
    <w:rsid w:val="00A934C5"/>
    <w:rsid w:val="00A93A94"/>
    <w:rsid w:val="00A9463C"/>
    <w:rsid w:val="00A946A7"/>
    <w:rsid w:val="00A94D18"/>
    <w:rsid w:val="00A960FE"/>
    <w:rsid w:val="00A968A8"/>
    <w:rsid w:val="00A97FDA"/>
    <w:rsid w:val="00AA09B0"/>
    <w:rsid w:val="00AA10DF"/>
    <w:rsid w:val="00AA12B4"/>
    <w:rsid w:val="00AA1DB9"/>
    <w:rsid w:val="00AA33EE"/>
    <w:rsid w:val="00AA3661"/>
    <w:rsid w:val="00AA48C7"/>
    <w:rsid w:val="00AA694F"/>
    <w:rsid w:val="00AA6F26"/>
    <w:rsid w:val="00AA75F8"/>
    <w:rsid w:val="00AA7F26"/>
    <w:rsid w:val="00AB0ACF"/>
    <w:rsid w:val="00AB198D"/>
    <w:rsid w:val="00AB1B00"/>
    <w:rsid w:val="00AB1C5D"/>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3992"/>
    <w:rsid w:val="00AC5636"/>
    <w:rsid w:val="00AC5D40"/>
    <w:rsid w:val="00AC5E70"/>
    <w:rsid w:val="00AC5E9A"/>
    <w:rsid w:val="00AC6D94"/>
    <w:rsid w:val="00AC7025"/>
    <w:rsid w:val="00AC70D5"/>
    <w:rsid w:val="00AD00BA"/>
    <w:rsid w:val="00AD08F7"/>
    <w:rsid w:val="00AD1392"/>
    <w:rsid w:val="00AD1581"/>
    <w:rsid w:val="00AD247F"/>
    <w:rsid w:val="00AD2897"/>
    <w:rsid w:val="00AD2A5E"/>
    <w:rsid w:val="00AD340D"/>
    <w:rsid w:val="00AD3A66"/>
    <w:rsid w:val="00AD3C08"/>
    <w:rsid w:val="00AD4183"/>
    <w:rsid w:val="00AD4439"/>
    <w:rsid w:val="00AD4F96"/>
    <w:rsid w:val="00AD569C"/>
    <w:rsid w:val="00AD6C5B"/>
    <w:rsid w:val="00AD6E4D"/>
    <w:rsid w:val="00AD7BE4"/>
    <w:rsid w:val="00AD7FB0"/>
    <w:rsid w:val="00AE0E29"/>
    <w:rsid w:val="00AE0E5D"/>
    <w:rsid w:val="00AE1406"/>
    <w:rsid w:val="00AE1981"/>
    <w:rsid w:val="00AE1CE2"/>
    <w:rsid w:val="00AE3709"/>
    <w:rsid w:val="00AE40D1"/>
    <w:rsid w:val="00AE42CA"/>
    <w:rsid w:val="00AE50C0"/>
    <w:rsid w:val="00AE535A"/>
    <w:rsid w:val="00AE67C5"/>
    <w:rsid w:val="00AE6870"/>
    <w:rsid w:val="00AE71D7"/>
    <w:rsid w:val="00AE7EB8"/>
    <w:rsid w:val="00AF0599"/>
    <w:rsid w:val="00AF2D98"/>
    <w:rsid w:val="00AF3667"/>
    <w:rsid w:val="00AF4454"/>
    <w:rsid w:val="00AF5376"/>
    <w:rsid w:val="00AF5645"/>
    <w:rsid w:val="00AF566F"/>
    <w:rsid w:val="00AF5EDE"/>
    <w:rsid w:val="00AF7712"/>
    <w:rsid w:val="00B00A43"/>
    <w:rsid w:val="00B01433"/>
    <w:rsid w:val="00B015AC"/>
    <w:rsid w:val="00B017D3"/>
    <w:rsid w:val="00B02027"/>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3398"/>
    <w:rsid w:val="00B13542"/>
    <w:rsid w:val="00B15C53"/>
    <w:rsid w:val="00B15D16"/>
    <w:rsid w:val="00B15F19"/>
    <w:rsid w:val="00B1623C"/>
    <w:rsid w:val="00B16B7F"/>
    <w:rsid w:val="00B17B92"/>
    <w:rsid w:val="00B17F1B"/>
    <w:rsid w:val="00B205B8"/>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A2F"/>
    <w:rsid w:val="00B32AE1"/>
    <w:rsid w:val="00B3400D"/>
    <w:rsid w:val="00B34A35"/>
    <w:rsid w:val="00B36A12"/>
    <w:rsid w:val="00B36AA5"/>
    <w:rsid w:val="00B37003"/>
    <w:rsid w:val="00B371EC"/>
    <w:rsid w:val="00B375F0"/>
    <w:rsid w:val="00B37AF7"/>
    <w:rsid w:val="00B403F7"/>
    <w:rsid w:val="00B407B2"/>
    <w:rsid w:val="00B40CD8"/>
    <w:rsid w:val="00B4164F"/>
    <w:rsid w:val="00B419AB"/>
    <w:rsid w:val="00B4372F"/>
    <w:rsid w:val="00B43ED1"/>
    <w:rsid w:val="00B44E6C"/>
    <w:rsid w:val="00B4508F"/>
    <w:rsid w:val="00B4545D"/>
    <w:rsid w:val="00B456F1"/>
    <w:rsid w:val="00B45CFA"/>
    <w:rsid w:val="00B465FF"/>
    <w:rsid w:val="00B467DA"/>
    <w:rsid w:val="00B46D71"/>
    <w:rsid w:val="00B46E1B"/>
    <w:rsid w:val="00B4718A"/>
    <w:rsid w:val="00B5002D"/>
    <w:rsid w:val="00B51570"/>
    <w:rsid w:val="00B51746"/>
    <w:rsid w:val="00B51DCB"/>
    <w:rsid w:val="00B52307"/>
    <w:rsid w:val="00B52CC0"/>
    <w:rsid w:val="00B55E7F"/>
    <w:rsid w:val="00B56A35"/>
    <w:rsid w:val="00B57013"/>
    <w:rsid w:val="00B57066"/>
    <w:rsid w:val="00B571FC"/>
    <w:rsid w:val="00B57259"/>
    <w:rsid w:val="00B57477"/>
    <w:rsid w:val="00B57794"/>
    <w:rsid w:val="00B57CDD"/>
    <w:rsid w:val="00B60918"/>
    <w:rsid w:val="00B60F34"/>
    <w:rsid w:val="00B61723"/>
    <w:rsid w:val="00B61ECD"/>
    <w:rsid w:val="00B63F22"/>
    <w:rsid w:val="00B644F1"/>
    <w:rsid w:val="00B65DC6"/>
    <w:rsid w:val="00B66B2B"/>
    <w:rsid w:val="00B66DD2"/>
    <w:rsid w:val="00B674AA"/>
    <w:rsid w:val="00B67760"/>
    <w:rsid w:val="00B67933"/>
    <w:rsid w:val="00B700E3"/>
    <w:rsid w:val="00B71612"/>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03AE"/>
    <w:rsid w:val="00B93F59"/>
    <w:rsid w:val="00B9502B"/>
    <w:rsid w:val="00B96129"/>
    <w:rsid w:val="00B9632E"/>
    <w:rsid w:val="00B969C6"/>
    <w:rsid w:val="00B96CF9"/>
    <w:rsid w:val="00B97950"/>
    <w:rsid w:val="00BA04C7"/>
    <w:rsid w:val="00BA08C8"/>
    <w:rsid w:val="00BA0C79"/>
    <w:rsid w:val="00BA3276"/>
    <w:rsid w:val="00BA33E7"/>
    <w:rsid w:val="00BA4731"/>
    <w:rsid w:val="00BA52A9"/>
    <w:rsid w:val="00BA539C"/>
    <w:rsid w:val="00BA64AE"/>
    <w:rsid w:val="00BA6F70"/>
    <w:rsid w:val="00BB07F9"/>
    <w:rsid w:val="00BB08D4"/>
    <w:rsid w:val="00BB093A"/>
    <w:rsid w:val="00BB0FC5"/>
    <w:rsid w:val="00BB10D3"/>
    <w:rsid w:val="00BB3A6B"/>
    <w:rsid w:val="00BB3AAB"/>
    <w:rsid w:val="00BB3EE1"/>
    <w:rsid w:val="00BB3FAE"/>
    <w:rsid w:val="00BB6581"/>
    <w:rsid w:val="00BB67AF"/>
    <w:rsid w:val="00BB743D"/>
    <w:rsid w:val="00BC0391"/>
    <w:rsid w:val="00BC0823"/>
    <w:rsid w:val="00BC14F0"/>
    <w:rsid w:val="00BC2534"/>
    <w:rsid w:val="00BC2734"/>
    <w:rsid w:val="00BC27D6"/>
    <w:rsid w:val="00BC2B13"/>
    <w:rsid w:val="00BC2B45"/>
    <w:rsid w:val="00BC2C6B"/>
    <w:rsid w:val="00BC3610"/>
    <w:rsid w:val="00BC4207"/>
    <w:rsid w:val="00BC490C"/>
    <w:rsid w:val="00BC52EB"/>
    <w:rsid w:val="00BC5B84"/>
    <w:rsid w:val="00BC6299"/>
    <w:rsid w:val="00BC6838"/>
    <w:rsid w:val="00BC6A02"/>
    <w:rsid w:val="00BC77B4"/>
    <w:rsid w:val="00BC7B81"/>
    <w:rsid w:val="00BD15EC"/>
    <w:rsid w:val="00BD16FE"/>
    <w:rsid w:val="00BD1F79"/>
    <w:rsid w:val="00BD2414"/>
    <w:rsid w:val="00BD2F5A"/>
    <w:rsid w:val="00BD3550"/>
    <w:rsid w:val="00BD37A9"/>
    <w:rsid w:val="00BD43A5"/>
    <w:rsid w:val="00BD443B"/>
    <w:rsid w:val="00BD4A51"/>
    <w:rsid w:val="00BD4F21"/>
    <w:rsid w:val="00BD6AA2"/>
    <w:rsid w:val="00BD7C1E"/>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1D71"/>
    <w:rsid w:val="00BF3813"/>
    <w:rsid w:val="00BF3E5A"/>
    <w:rsid w:val="00BF459B"/>
    <w:rsid w:val="00BF47E0"/>
    <w:rsid w:val="00BF4C21"/>
    <w:rsid w:val="00BF4D76"/>
    <w:rsid w:val="00BF53AE"/>
    <w:rsid w:val="00BF5951"/>
    <w:rsid w:val="00BF75BF"/>
    <w:rsid w:val="00BF75D5"/>
    <w:rsid w:val="00C00EBB"/>
    <w:rsid w:val="00C02CB1"/>
    <w:rsid w:val="00C0312B"/>
    <w:rsid w:val="00C03307"/>
    <w:rsid w:val="00C045DC"/>
    <w:rsid w:val="00C05A11"/>
    <w:rsid w:val="00C06943"/>
    <w:rsid w:val="00C070C6"/>
    <w:rsid w:val="00C071C6"/>
    <w:rsid w:val="00C074B3"/>
    <w:rsid w:val="00C07831"/>
    <w:rsid w:val="00C1108C"/>
    <w:rsid w:val="00C11A99"/>
    <w:rsid w:val="00C12150"/>
    <w:rsid w:val="00C122D4"/>
    <w:rsid w:val="00C12DCD"/>
    <w:rsid w:val="00C15462"/>
    <w:rsid w:val="00C1629C"/>
    <w:rsid w:val="00C16827"/>
    <w:rsid w:val="00C16938"/>
    <w:rsid w:val="00C16E22"/>
    <w:rsid w:val="00C210CA"/>
    <w:rsid w:val="00C21236"/>
    <w:rsid w:val="00C254E8"/>
    <w:rsid w:val="00C264C0"/>
    <w:rsid w:val="00C270D6"/>
    <w:rsid w:val="00C272E3"/>
    <w:rsid w:val="00C3072F"/>
    <w:rsid w:val="00C31909"/>
    <w:rsid w:val="00C31B85"/>
    <w:rsid w:val="00C374A3"/>
    <w:rsid w:val="00C37D27"/>
    <w:rsid w:val="00C404A7"/>
    <w:rsid w:val="00C40E31"/>
    <w:rsid w:val="00C426BB"/>
    <w:rsid w:val="00C4273D"/>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AC4"/>
    <w:rsid w:val="00C54E5C"/>
    <w:rsid w:val="00C55071"/>
    <w:rsid w:val="00C55646"/>
    <w:rsid w:val="00C563F0"/>
    <w:rsid w:val="00C565BE"/>
    <w:rsid w:val="00C57632"/>
    <w:rsid w:val="00C60378"/>
    <w:rsid w:val="00C641BF"/>
    <w:rsid w:val="00C64F1E"/>
    <w:rsid w:val="00C651AC"/>
    <w:rsid w:val="00C67FBC"/>
    <w:rsid w:val="00C70869"/>
    <w:rsid w:val="00C72C18"/>
    <w:rsid w:val="00C74DCC"/>
    <w:rsid w:val="00C754D7"/>
    <w:rsid w:val="00C75629"/>
    <w:rsid w:val="00C76C23"/>
    <w:rsid w:val="00C7711F"/>
    <w:rsid w:val="00C777BB"/>
    <w:rsid w:val="00C77AE8"/>
    <w:rsid w:val="00C80240"/>
    <w:rsid w:val="00C80A8C"/>
    <w:rsid w:val="00C813D7"/>
    <w:rsid w:val="00C820DA"/>
    <w:rsid w:val="00C82432"/>
    <w:rsid w:val="00C82B61"/>
    <w:rsid w:val="00C8334A"/>
    <w:rsid w:val="00C838D8"/>
    <w:rsid w:val="00C84420"/>
    <w:rsid w:val="00C846E0"/>
    <w:rsid w:val="00C84CB7"/>
    <w:rsid w:val="00C85D88"/>
    <w:rsid w:val="00C862BD"/>
    <w:rsid w:val="00C86772"/>
    <w:rsid w:val="00C86F20"/>
    <w:rsid w:val="00C870FE"/>
    <w:rsid w:val="00C90923"/>
    <w:rsid w:val="00C9168A"/>
    <w:rsid w:val="00C918C1"/>
    <w:rsid w:val="00C92026"/>
    <w:rsid w:val="00C95B93"/>
    <w:rsid w:val="00C97D49"/>
    <w:rsid w:val="00CA14F8"/>
    <w:rsid w:val="00CA1FC6"/>
    <w:rsid w:val="00CA2149"/>
    <w:rsid w:val="00CA3BA4"/>
    <w:rsid w:val="00CA44A3"/>
    <w:rsid w:val="00CA455E"/>
    <w:rsid w:val="00CA4957"/>
    <w:rsid w:val="00CA5EC7"/>
    <w:rsid w:val="00CA6333"/>
    <w:rsid w:val="00CA6B42"/>
    <w:rsid w:val="00CA6BF5"/>
    <w:rsid w:val="00CA6D2C"/>
    <w:rsid w:val="00CA6FBC"/>
    <w:rsid w:val="00CA74E4"/>
    <w:rsid w:val="00CA777A"/>
    <w:rsid w:val="00CA78CE"/>
    <w:rsid w:val="00CB0020"/>
    <w:rsid w:val="00CB0199"/>
    <w:rsid w:val="00CB08D3"/>
    <w:rsid w:val="00CB1219"/>
    <w:rsid w:val="00CB19A8"/>
    <w:rsid w:val="00CB1CC1"/>
    <w:rsid w:val="00CB23D3"/>
    <w:rsid w:val="00CB2F89"/>
    <w:rsid w:val="00CB3637"/>
    <w:rsid w:val="00CB3B6B"/>
    <w:rsid w:val="00CB461B"/>
    <w:rsid w:val="00CB4A43"/>
    <w:rsid w:val="00CB53A1"/>
    <w:rsid w:val="00CB58BB"/>
    <w:rsid w:val="00CB6F7D"/>
    <w:rsid w:val="00CB7728"/>
    <w:rsid w:val="00CC073C"/>
    <w:rsid w:val="00CC0C32"/>
    <w:rsid w:val="00CC0DC5"/>
    <w:rsid w:val="00CC265F"/>
    <w:rsid w:val="00CC29E5"/>
    <w:rsid w:val="00CC3600"/>
    <w:rsid w:val="00CC3B3F"/>
    <w:rsid w:val="00CC3B4A"/>
    <w:rsid w:val="00CC474C"/>
    <w:rsid w:val="00CC5B0A"/>
    <w:rsid w:val="00CC672A"/>
    <w:rsid w:val="00CC7203"/>
    <w:rsid w:val="00CC7351"/>
    <w:rsid w:val="00CC7596"/>
    <w:rsid w:val="00CC76D7"/>
    <w:rsid w:val="00CC7FCE"/>
    <w:rsid w:val="00CD0F8E"/>
    <w:rsid w:val="00CD1122"/>
    <w:rsid w:val="00CD38D5"/>
    <w:rsid w:val="00CD4306"/>
    <w:rsid w:val="00CD4E91"/>
    <w:rsid w:val="00CD5596"/>
    <w:rsid w:val="00CD5A20"/>
    <w:rsid w:val="00CD5E8D"/>
    <w:rsid w:val="00CD7577"/>
    <w:rsid w:val="00CD7FF2"/>
    <w:rsid w:val="00CE0D47"/>
    <w:rsid w:val="00CE1E27"/>
    <w:rsid w:val="00CE2F20"/>
    <w:rsid w:val="00CE3746"/>
    <w:rsid w:val="00CE4F0C"/>
    <w:rsid w:val="00CE514A"/>
    <w:rsid w:val="00CE557E"/>
    <w:rsid w:val="00CE6280"/>
    <w:rsid w:val="00CE6453"/>
    <w:rsid w:val="00CE6BAC"/>
    <w:rsid w:val="00CE6C3B"/>
    <w:rsid w:val="00CF121F"/>
    <w:rsid w:val="00CF2779"/>
    <w:rsid w:val="00CF3040"/>
    <w:rsid w:val="00CF316E"/>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57D2"/>
    <w:rsid w:val="00D07653"/>
    <w:rsid w:val="00D07B13"/>
    <w:rsid w:val="00D07CA8"/>
    <w:rsid w:val="00D107BC"/>
    <w:rsid w:val="00D10D67"/>
    <w:rsid w:val="00D1143D"/>
    <w:rsid w:val="00D122BD"/>
    <w:rsid w:val="00D127CA"/>
    <w:rsid w:val="00D12DC8"/>
    <w:rsid w:val="00D13A5C"/>
    <w:rsid w:val="00D15910"/>
    <w:rsid w:val="00D15D22"/>
    <w:rsid w:val="00D16BDD"/>
    <w:rsid w:val="00D174D4"/>
    <w:rsid w:val="00D20047"/>
    <w:rsid w:val="00D202C1"/>
    <w:rsid w:val="00D21249"/>
    <w:rsid w:val="00D229D3"/>
    <w:rsid w:val="00D234AB"/>
    <w:rsid w:val="00D23C2A"/>
    <w:rsid w:val="00D24FE6"/>
    <w:rsid w:val="00D25332"/>
    <w:rsid w:val="00D264AA"/>
    <w:rsid w:val="00D267F2"/>
    <w:rsid w:val="00D26E89"/>
    <w:rsid w:val="00D26FE4"/>
    <w:rsid w:val="00D30264"/>
    <w:rsid w:val="00D310C2"/>
    <w:rsid w:val="00D3139A"/>
    <w:rsid w:val="00D31A6B"/>
    <w:rsid w:val="00D3278D"/>
    <w:rsid w:val="00D32B31"/>
    <w:rsid w:val="00D32BE6"/>
    <w:rsid w:val="00D34764"/>
    <w:rsid w:val="00D358D2"/>
    <w:rsid w:val="00D35C02"/>
    <w:rsid w:val="00D3769B"/>
    <w:rsid w:val="00D41102"/>
    <w:rsid w:val="00D4133F"/>
    <w:rsid w:val="00D41848"/>
    <w:rsid w:val="00D41A1A"/>
    <w:rsid w:val="00D41C38"/>
    <w:rsid w:val="00D41CF8"/>
    <w:rsid w:val="00D41E58"/>
    <w:rsid w:val="00D41F2B"/>
    <w:rsid w:val="00D41FA5"/>
    <w:rsid w:val="00D43AEA"/>
    <w:rsid w:val="00D43AF9"/>
    <w:rsid w:val="00D4505B"/>
    <w:rsid w:val="00D455B1"/>
    <w:rsid w:val="00D45B81"/>
    <w:rsid w:val="00D45F75"/>
    <w:rsid w:val="00D46C49"/>
    <w:rsid w:val="00D46E9E"/>
    <w:rsid w:val="00D5010B"/>
    <w:rsid w:val="00D5059E"/>
    <w:rsid w:val="00D50C72"/>
    <w:rsid w:val="00D518C7"/>
    <w:rsid w:val="00D5270C"/>
    <w:rsid w:val="00D52AB3"/>
    <w:rsid w:val="00D52B90"/>
    <w:rsid w:val="00D52E77"/>
    <w:rsid w:val="00D52F71"/>
    <w:rsid w:val="00D532D1"/>
    <w:rsid w:val="00D5382D"/>
    <w:rsid w:val="00D54302"/>
    <w:rsid w:val="00D547DF"/>
    <w:rsid w:val="00D548C7"/>
    <w:rsid w:val="00D55480"/>
    <w:rsid w:val="00D55B3F"/>
    <w:rsid w:val="00D56208"/>
    <w:rsid w:val="00D574B2"/>
    <w:rsid w:val="00D57B6E"/>
    <w:rsid w:val="00D57D92"/>
    <w:rsid w:val="00D60718"/>
    <w:rsid w:val="00D60C72"/>
    <w:rsid w:val="00D60DF0"/>
    <w:rsid w:val="00D61581"/>
    <w:rsid w:val="00D61966"/>
    <w:rsid w:val="00D61D0C"/>
    <w:rsid w:val="00D624E0"/>
    <w:rsid w:val="00D62B7E"/>
    <w:rsid w:val="00D62BD3"/>
    <w:rsid w:val="00D63C23"/>
    <w:rsid w:val="00D64139"/>
    <w:rsid w:val="00D64279"/>
    <w:rsid w:val="00D64F03"/>
    <w:rsid w:val="00D66172"/>
    <w:rsid w:val="00D666D4"/>
    <w:rsid w:val="00D66DAC"/>
    <w:rsid w:val="00D6748C"/>
    <w:rsid w:val="00D71594"/>
    <w:rsid w:val="00D71AEF"/>
    <w:rsid w:val="00D725E6"/>
    <w:rsid w:val="00D728DC"/>
    <w:rsid w:val="00D72B64"/>
    <w:rsid w:val="00D72D26"/>
    <w:rsid w:val="00D73257"/>
    <w:rsid w:val="00D74ABB"/>
    <w:rsid w:val="00D74EAE"/>
    <w:rsid w:val="00D7557A"/>
    <w:rsid w:val="00D75B11"/>
    <w:rsid w:val="00D76740"/>
    <w:rsid w:val="00D77647"/>
    <w:rsid w:val="00D77742"/>
    <w:rsid w:val="00D80D73"/>
    <w:rsid w:val="00D81E0E"/>
    <w:rsid w:val="00D856DF"/>
    <w:rsid w:val="00D8765D"/>
    <w:rsid w:val="00D8784F"/>
    <w:rsid w:val="00D91030"/>
    <w:rsid w:val="00D9255D"/>
    <w:rsid w:val="00D92D3B"/>
    <w:rsid w:val="00D94D69"/>
    <w:rsid w:val="00D95FF1"/>
    <w:rsid w:val="00D96F1C"/>
    <w:rsid w:val="00D972AA"/>
    <w:rsid w:val="00D97D39"/>
    <w:rsid w:val="00DA0D06"/>
    <w:rsid w:val="00DA2350"/>
    <w:rsid w:val="00DA2C77"/>
    <w:rsid w:val="00DA3772"/>
    <w:rsid w:val="00DA4F7B"/>
    <w:rsid w:val="00DA51B3"/>
    <w:rsid w:val="00DA52CB"/>
    <w:rsid w:val="00DA6083"/>
    <w:rsid w:val="00DA6571"/>
    <w:rsid w:val="00DA689B"/>
    <w:rsid w:val="00DA70F6"/>
    <w:rsid w:val="00DB00C1"/>
    <w:rsid w:val="00DB15EB"/>
    <w:rsid w:val="00DB1CD3"/>
    <w:rsid w:val="00DB23E8"/>
    <w:rsid w:val="00DB30A3"/>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A85"/>
    <w:rsid w:val="00DC60B9"/>
    <w:rsid w:val="00DD0F6F"/>
    <w:rsid w:val="00DD1946"/>
    <w:rsid w:val="00DD1C4A"/>
    <w:rsid w:val="00DD2143"/>
    <w:rsid w:val="00DD367A"/>
    <w:rsid w:val="00DD46C7"/>
    <w:rsid w:val="00DD618E"/>
    <w:rsid w:val="00DD64DA"/>
    <w:rsid w:val="00DD67B2"/>
    <w:rsid w:val="00DD786D"/>
    <w:rsid w:val="00DD7898"/>
    <w:rsid w:val="00DE1869"/>
    <w:rsid w:val="00DE324D"/>
    <w:rsid w:val="00DE3D0F"/>
    <w:rsid w:val="00DE59F6"/>
    <w:rsid w:val="00DE6985"/>
    <w:rsid w:val="00DE6E58"/>
    <w:rsid w:val="00DE728E"/>
    <w:rsid w:val="00DE76B9"/>
    <w:rsid w:val="00DE7B6D"/>
    <w:rsid w:val="00DF13B8"/>
    <w:rsid w:val="00DF2AED"/>
    <w:rsid w:val="00DF3644"/>
    <w:rsid w:val="00DF65C2"/>
    <w:rsid w:val="00E0058D"/>
    <w:rsid w:val="00E00C58"/>
    <w:rsid w:val="00E013F4"/>
    <w:rsid w:val="00E015C0"/>
    <w:rsid w:val="00E02A0A"/>
    <w:rsid w:val="00E036B8"/>
    <w:rsid w:val="00E038B9"/>
    <w:rsid w:val="00E04AF7"/>
    <w:rsid w:val="00E0546E"/>
    <w:rsid w:val="00E06125"/>
    <w:rsid w:val="00E06642"/>
    <w:rsid w:val="00E078C6"/>
    <w:rsid w:val="00E102B0"/>
    <w:rsid w:val="00E10A33"/>
    <w:rsid w:val="00E113C9"/>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DF6"/>
    <w:rsid w:val="00E21FD1"/>
    <w:rsid w:val="00E2232D"/>
    <w:rsid w:val="00E22F4E"/>
    <w:rsid w:val="00E2405C"/>
    <w:rsid w:val="00E247F6"/>
    <w:rsid w:val="00E25A72"/>
    <w:rsid w:val="00E3009B"/>
    <w:rsid w:val="00E31CEA"/>
    <w:rsid w:val="00E34A4D"/>
    <w:rsid w:val="00E34C81"/>
    <w:rsid w:val="00E34F1B"/>
    <w:rsid w:val="00E35FA9"/>
    <w:rsid w:val="00E3695B"/>
    <w:rsid w:val="00E36AF9"/>
    <w:rsid w:val="00E36BC9"/>
    <w:rsid w:val="00E36E02"/>
    <w:rsid w:val="00E37CEA"/>
    <w:rsid w:val="00E37DE6"/>
    <w:rsid w:val="00E37DF0"/>
    <w:rsid w:val="00E4005B"/>
    <w:rsid w:val="00E404B6"/>
    <w:rsid w:val="00E408DF"/>
    <w:rsid w:val="00E40CA5"/>
    <w:rsid w:val="00E410A9"/>
    <w:rsid w:val="00E42C81"/>
    <w:rsid w:val="00E42E77"/>
    <w:rsid w:val="00E4413E"/>
    <w:rsid w:val="00E448AA"/>
    <w:rsid w:val="00E44DBD"/>
    <w:rsid w:val="00E46037"/>
    <w:rsid w:val="00E5101F"/>
    <w:rsid w:val="00E52523"/>
    <w:rsid w:val="00E52AEF"/>
    <w:rsid w:val="00E52E83"/>
    <w:rsid w:val="00E53C59"/>
    <w:rsid w:val="00E544C5"/>
    <w:rsid w:val="00E54899"/>
    <w:rsid w:val="00E548C4"/>
    <w:rsid w:val="00E54F7A"/>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2A5F"/>
    <w:rsid w:val="00E7333A"/>
    <w:rsid w:val="00E73355"/>
    <w:rsid w:val="00E738E4"/>
    <w:rsid w:val="00E73B29"/>
    <w:rsid w:val="00E74E9C"/>
    <w:rsid w:val="00E75102"/>
    <w:rsid w:val="00E7550C"/>
    <w:rsid w:val="00E76BB6"/>
    <w:rsid w:val="00E7714C"/>
    <w:rsid w:val="00E77DBA"/>
    <w:rsid w:val="00E77E58"/>
    <w:rsid w:val="00E80258"/>
    <w:rsid w:val="00E8030D"/>
    <w:rsid w:val="00E8161C"/>
    <w:rsid w:val="00E81649"/>
    <w:rsid w:val="00E82E3B"/>
    <w:rsid w:val="00E831DF"/>
    <w:rsid w:val="00E835BB"/>
    <w:rsid w:val="00E842BC"/>
    <w:rsid w:val="00E84FCD"/>
    <w:rsid w:val="00E85152"/>
    <w:rsid w:val="00E866AE"/>
    <w:rsid w:val="00E8683B"/>
    <w:rsid w:val="00E8684D"/>
    <w:rsid w:val="00E870FF"/>
    <w:rsid w:val="00E90E58"/>
    <w:rsid w:val="00E91474"/>
    <w:rsid w:val="00E91C70"/>
    <w:rsid w:val="00E9236C"/>
    <w:rsid w:val="00E924EB"/>
    <w:rsid w:val="00E92A06"/>
    <w:rsid w:val="00E93181"/>
    <w:rsid w:val="00E93B1E"/>
    <w:rsid w:val="00E955AA"/>
    <w:rsid w:val="00E96572"/>
    <w:rsid w:val="00E96C23"/>
    <w:rsid w:val="00E97540"/>
    <w:rsid w:val="00EA0DB3"/>
    <w:rsid w:val="00EA159B"/>
    <w:rsid w:val="00EA2204"/>
    <w:rsid w:val="00EA2F77"/>
    <w:rsid w:val="00EA3E36"/>
    <w:rsid w:val="00EA5A1C"/>
    <w:rsid w:val="00EA5FC2"/>
    <w:rsid w:val="00EA759D"/>
    <w:rsid w:val="00EA774A"/>
    <w:rsid w:val="00EA792B"/>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B6D65"/>
    <w:rsid w:val="00EC1241"/>
    <w:rsid w:val="00EC36AE"/>
    <w:rsid w:val="00EC3B39"/>
    <w:rsid w:val="00EC4400"/>
    <w:rsid w:val="00EC452E"/>
    <w:rsid w:val="00EC46D9"/>
    <w:rsid w:val="00EC4979"/>
    <w:rsid w:val="00EC5267"/>
    <w:rsid w:val="00EC5F2F"/>
    <w:rsid w:val="00EC65B3"/>
    <w:rsid w:val="00EC6945"/>
    <w:rsid w:val="00ED2876"/>
    <w:rsid w:val="00ED2ACC"/>
    <w:rsid w:val="00ED2CA7"/>
    <w:rsid w:val="00ED416D"/>
    <w:rsid w:val="00ED46F4"/>
    <w:rsid w:val="00ED4EC3"/>
    <w:rsid w:val="00ED62F4"/>
    <w:rsid w:val="00ED6481"/>
    <w:rsid w:val="00ED66C1"/>
    <w:rsid w:val="00ED7702"/>
    <w:rsid w:val="00ED7FA9"/>
    <w:rsid w:val="00EE0218"/>
    <w:rsid w:val="00EE08E9"/>
    <w:rsid w:val="00EE1DA5"/>
    <w:rsid w:val="00EE20B1"/>
    <w:rsid w:val="00EE3238"/>
    <w:rsid w:val="00EE337E"/>
    <w:rsid w:val="00EE3A1B"/>
    <w:rsid w:val="00EE47F9"/>
    <w:rsid w:val="00EE5628"/>
    <w:rsid w:val="00EE598B"/>
    <w:rsid w:val="00EE5B91"/>
    <w:rsid w:val="00EE6052"/>
    <w:rsid w:val="00EE6CC8"/>
    <w:rsid w:val="00EE6D9D"/>
    <w:rsid w:val="00EE7DB6"/>
    <w:rsid w:val="00EE7E44"/>
    <w:rsid w:val="00EF007A"/>
    <w:rsid w:val="00EF035D"/>
    <w:rsid w:val="00EF0C99"/>
    <w:rsid w:val="00EF13DA"/>
    <w:rsid w:val="00EF28FF"/>
    <w:rsid w:val="00EF2F8A"/>
    <w:rsid w:val="00EF2FE9"/>
    <w:rsid w:val="00EF3029"/>
    <w:rsid w:val="00EF3322"/>
    <w:rsid w:val="00EF3A87"/>
    <w:rsid w:val="00EF4395"/>
    <w:rsid w:val="00EF6821"/>
    <w:rsid w:val="00EF685F"/>
    <w:rsid w:val="00EF7547"/>
    <w:rsid w:val="00F00041"/>
    <w:rsid w:val="00F00FAF"/>
    <w:rsid w:val="00F012AF"/>
    <w:rsid w:val="00F01C15"/>
    <w:rsid w:val="00F0235C"/>
    <w:rsid w:val="00F026A8"/>
    <w:rsid w:val="00F0295D"/>
    <w:rsid w:val="00F03220"/>
    <w:rsid w:val="00F0441C"/>
    <w:rsid w:val="00F0465E"/>
    <w:rsid w:val="00F04C31"/>
    <w:rsid w:val="00F05901"/>
    <w:rsid w:val="00F06D6D"/>
    <w:rsid w:val="00F07022"/>
    <w:rsid w:val="00F07421"/>
    <w:rsid w:val="00F07D99"/>
    <w:rsid w:val="00F10345"/>
    <w:rsid w:val="00F10560"/>
    <w:rsid w:val="00F10944"/>
    <w:rsid w:val="00F11565"/>
    <w:rsid w:val="00F11567"/>
    <w:rsid w:val="00F1189F"/>
    <w:rsid w:val="00F12033"/>
    <w:rsid w:val="00F1381E"/>
    <w:rsid w:val="00F13DFB"/>
    <w:rsid w:val="00F14C8F"/>
    <w:rsid w:val="00F1543D"/>
    <w:rsid w:val="00F1586F"/>
    <w:rsid w:val="00F15C1A"/>
    <w:rsid w:val="00F162DA"/>
    <w:rsid w:val="00F16811"/>
    <w:rsid w:val="00F16D47"/>
    <w:rsid w:val="00F20F06"/>
    <w:rsid w:val="00F20F8C"/>
    <w:rsid w:val="00F21AD2"/>
    <w:rsid w:val="00F21B51"/>
    <w:rsid w:val="00F21D30"/>
    <w:rsid w:val="00F21EB8"/>
    <w:rsid w:val="00F2268C"/>
    <w:rsid w:val="00F22FA6"/>
    <w:rsid w:val="00F23281"/>
    <w:rsid w:val="00F2397B"/>
    <w:rsid w:val="00F23DD7"/>
    <w:rsid w:val="00F24269"/>
    <w:rsid w:val="00F242A5"/>
    <w:rsid w:val="00F24B61"/>
    <w:rsid w:val="00F25A40"/>
    <w:rsid w:val="00F26399"/>
    <w:rsid w:val="00F30303"/>
    <w:rsid w:val="00F30F7C"/>
    <w:rsid w:val="00F31693"/>
    <w:rsid w:val="00F32A05"/>
    <w:rsid w:val="00F3338F"/>
    <w:rsid w:val="00F350DC"/>
    <w:rsid w:val="00F37405"/>
    <w:rsid w:val="00F378FD"/>
    <w:rsid w:val="00F37ADE"/>
    <w:rsid w:val="00F40594"/>
    <w:rsid w:val="00F42094"/>
    <w:rsid w:val="00F4364C"/>
    <w:rsid w:val="00F43D24"/>
    <w:rsid w:val="00F43DA9"/>
    <w:rsid w:val="00F448C7"/>
    <w:rsid w:val="00F44DF0"/>
    <w:rsid w:val="00F45A11"/>
    <w:rsid w:val="00F46B20"/>
    <w:rsid w:val="00F46F5C"/>
    <w:rsid w:val="00F4767E"/>
    <w:rsid w:val="00F47DA2"/>
    <w:rsid w:val="00F50EA6"/>
    <w:rsid w:val="00F51593"/>
    <w:rsid w:val="00F532B7"/>
    <w:rsid w:val="00F537FA"/>
    <w:rsid w:val="00F53E0F"/>
    <w:rsid w:val="00F543D2"/>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046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90F7D"/>
    <w:rsid w:val="00F930D0"/>
    <w:rsid w:val="00F9318D"/>
    <w:rsid w:val="00F93CFC"/>
    <w:rsid w:val="00F95698"/>
    <w:rsid w:val="00F965BB"/>
    <w:rsid w:val="00F96B28"/>
    <w:rsid w:val="00F96EB1"/>
    <w:rsid w:val="00F96F39"/>
    <w:rsid w:val="00F96FB5"/>
    <w:rsid w:val="00F973F7"/>
    <w:rsid w:val="00F97863"/>
    <w:rsid w:val="00FA0273"/>
    <w:rsid w:val="00FA10D4"/>
    <w:rsid w:val="00FA1294"/>
    <w:rsid w:val="00FA1FE7"/>
    <w:rsid w:val="00FA220D"/>
    <w:rsid w:val="00FA2CD6"/>
    <w:rsid w:val="00FA3EE1"/>
    <w:rsid w:val="00FA4F02"/>
    <w:rsid w:val="00FA6025"/>
    <w:rsid w:val="00FA7009"/>
    <w:rsid w:val="00FA7340"/>
    <w:rsid w:val="00FA7839"/>
    <w:rsid w:val="00FB03BA"/>
    <w:rsid w:val="00FB2C37"/>
    <w:rsid w:val="00FB42F9"/>
    <w:rsid w:val="00FB472E"/>
    <w:rsid w:val="00FB559F"/>
    <w:rsid w:val="00FB5E3E"/>
    <w:rsid w:val="00FB5F4D"/>
    <w:rsid w:val="00FB62D6"/>
    <w:rsid w:val="00FB729E"/>
    <w:rsid w:val="00FC12E7"/>
    <w:rsid w:val="00FC3431"/>
    <w:rsid w:val="00FC4ADB"/>
    <w:rsid w:val="00FC6C4D"/>
    <w:rsid w:val="00FC6E9E"/>
    <w:rsid w:val="00FC70DD"/>
    <w:rsid w:val="00FD268B"/>
    <w:rsid w:val="00FD3955"/>
    <w:rsid w:val="00FD764C"/>
    <w:rsid w:val="00FD7E09"/>
    <w:rsid w:val="00FE005E"/>
    <w:rsid w:val="00FE07BB"/>
    <w:rsid w:val="00FE115F"/>
    <w:rsid w:val="00FE15E3"/>
    <w:rsid w:val="00FE15F4"/>
    <w:rsid w:val="00FE178F"/>
    <w:rsid w:val="00FE197E"/>
    <w:rsid w:val="00FE2B47"/>
    <w:rsid w:val="00FE3544"/>
    <w:rsid w:val="00FE5129"/>
    <w:rsid w:val="00FE638A"/>
    <w:rsid w:val="00FE69CC"/>
    <w:rsid w:val="00FE74EE"/>
    <w:rsid w:val="00FF0721"/>
    <w:rsid w:val="00FF139B"/>
    <w:rsid w:val="00FF1DB6"/>
    <w:rsid w:val="00FF4306"/>
    <w:rsid w:val="00FF4A69"/>
    <w:rsid w:val="00FF55BB"/>
    <w:rsid w:val="00FF5663"/>
    <w:rsid w:val="00FF5BE2"/>
    <w:rsid w:val="00FF5FC8"/>
    <w:rsid w:val="00FF6861"/>
    <w:rsid w:val="00FF69A4"/>
    <w:rsid w:val="00FF70EA"/>
    <w:rsid w:val="00FF7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8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A10DD7"/>
    <w:pPr>
      <w:keepNext/>
      <w:tabs>
        <w:tab w:val="left" w:pos="0"/>
      </w:tabs>
      <w:spacing w:before="240" w:after="60"/>
      <w:jc w:val="both"/>
      <w:outlineLvl w:val="0"/>
    </w:pPr>
    <w:rPr>
      <w:rFonts w:ascii="Tahoma" w:hAnsi="Tahoma" w:cs="Tahom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A10DD7"/>
    <w:pPr>
      <w:keepNext/>
      <w:tabs>
        <w:tab w:val="left" w:pos="0"/>
      </w:tabs>
      <w:spacing w:before="240" w:after="60"/>
      <w:jc w:val="both"/>
      <w:outlineLvl w:val="0"/>
    </w:pPr>
    <w:rPr>
      <w:rFonts w:ascii="Tahoma" w:hAnsi="Tahoma" w:cs="Tahom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43594583">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00093556">
      <w:bodyDiv w:val="1"/>
      <w:marLeft w:val="0"/>
      <w:marRight w:val="0"/>
      <w:marTop w:val="0"/>
      <w:marBottom w:val="0"/>
      <w:divBdr>
        <w:top w:val="none" w:sz="0" w:space="0" w:color="auto"/>
        <w:left w:val="none" w:sz="0" w:space="0" w:color="auto"/>
        <w:bottom w:val="none" w:sz="0" w:space="0" w:color="auto"/>
        <w:right w:val="none" w:sz="0" w:space="0" w:color="auto"/>
      </w:divBdr>
    </w:div>
    <w:div w:id="217866975">
      <w:bodyDiv w:val="1"/>
      <w:marLeft w:val="0"/>
      <w:marRight w:val="0"/>
      <w:marTop w:val="0"/>
      <w:marBottom w:val="0"/>
      <w:divBdr>
        <w:top w:val="none" w:sz="0" w:space="0" w:color="auto"/>
        <w:left w:val="none" w:sz="0" w:space="0" w:color="auto"/>
        <w:bottom w:val="none" w:sz="0" w:space="0" w:color="auto"/>
        <w:right w:val="none" w:sz="0" w:space="0" w:color="auto"/>
      </w:divBdr>
      <w:divsChild>
        <w:div w:id="1374227517">
          <w:marLeft w:val="0"/>
          <w:marRight w:val="0"/>
          <w:marTop w:val="0"/>
          <w:marBottom w:val="0"/>
          <w:divBdr>
            <w:top w:val="none" w:sz="0" w:space="0" w:color="auto"/>
            <w:left w:val="none" w:sz="0" w:space="0" w:color="auto"/>
            <w:bottom w:val="none" w:sz="0" w:space="0" w:color="auto"/>
            <w:right w:val="none" w:sz="0" w:space="0" w:color="auto"/>
          </w:divBdr>
        </w:div>
        <w:div w:id="469322400">
          <w:marLeft w:val="0"/>
          <w:marRight w:val="0"/>
          <w:marTop w:val="0"/>
          <w:marBottom w:val="0"/>
          <w:divBdr>
            <w:top w:val="none" w:sz="0" w:space="0" w:color="auto"/>
            <w:left w:val="none" w:sz="0" w:space="0" w:color="auto"/>
            <w:bottom w:val="none" w:sz="0" w:space="0" w:color="auto"/>
            <w:right w:val="none" w:sz="0" w:space="0" w:color="auto"/>
          </w:divBdr>
        </w:div>
      </w:divsChild>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67147094">
      <w:bodyDiv w:val="1"/>
      <w:marLeft w:val="0"/>
      <w:marRight w:val="0"/>
      <w:marTop w:val="0"/>
      <w:marBottom w:val="0"/>
      <w:divBdr>
        <w:top w:val="none" w:sz="0" w:space="0" w:color="auto"/>
        <w:left w:val="none" w:sz="0" w:space="0" w:color="auto"/>
        <w:bottom w:val="none" w:sz="0" w:space="0" w:color="auto"/>
        <w:right w:val="none" w:sz="0" w:space="0" w:color="auto"/>
      </w:divBdr>
      <w:divsChild>
        <w:div w:id="1343119774">
          <w:marLeft w:val="0"/>
          <w:marRight w:val="0"/>
          <w:marTop w:val="0"/>
          <w:marBottom w:val="0"/>
          <w:divBdr>
            <w:top w:val="none" w:sz="0" w:space="0" w:color="auto"/>
            <w:left w:val="none" w:sz="0" w:space="0" w:color="auto"/>
            <w:bottom w:val="none" w:sz="0" w:space="0" w:color="auto"/>
            <w:right w:val="none" w:sz="0" w:space="0" w:color="auto"/>
          </w:divBdr>
          <w:divsChild>
            <w:div w:id="584924453">
              <w:marLeft w:val="0"/>
              <w:marRight w:val="0"/>
              <w:marTop w:val="0"/>
              <w:marBottom w:val="0"/>
              <w:divBdr>
                <w:top w:val="none" w:sz="0" w:space="0" w:color="auto"/>
                <w:left w:val="none" w:sz="0" w:space="0" w:color="auto"/>
                <w:bottom w:val="none" w:sz="0" w:space="0" w:color="auto"/>
                <w:right w:val="none" w:sz="0" w:space="0" w:color="auto"/>
              </w:divBdr>
            </w:div>
            <w:div w:id="14895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0708511">
      <w:bodyDiv w:val="1"/>
      <w:marLeft w:val="0"/>
      <w:marRight w:val="0"/>
      <w:marTop w:val="0"/>
      <w:marBottom w:val="0"/>
      <w:divBdr>
        <w:top w:val="none" w:sz="0" w:space="0" w:color="auto"/>
        <w:left w:val="none" w:sz="0" w:space="0" w:color="auto"/>
        <w:bottom w:val="none" w:sz="0" w:space="0" w:color="auto"/>
        <w:right w:val="none" w:sz="0" w:space="0" w:color="auto"/>
      </w:divBdr>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55292772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775771">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882862907">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285041555">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19196825">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52154806">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669166287">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roboty-budowlane-w-zakresie-budowy-obiektow-budowlanych-zwiazanych-z-edukacja-i-badaniami-65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portalzp.pl/kody-cpv/szczegoly/wieze-5993" TargetMode="External"/><Relationship Id="rId4" Type="http://schemas.microsoft.com/office/2007/relationships/stylesWithEffects" Target="stylesWithEffects.xml"/><Relationship Id="rId9" Type="http://schemas.openxmlformats.org/officeDocument/2006/relationships/hyperlink" Target="http://szczecin.rdos.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C1B9-7BBE-42D1-A47E-AD241ECA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41</Pages>
  <Words>13068</Words>
  <Characters>78410</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91296</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paulina robaczynska</cp:lastModifiedBy>
  <cp:revision>3</cp:revision>
  <cp:lastPrinted>2020-12-16T10:35:00Z</cp:lastPrinted>
  <dcterms:created xsi:type="dcterms:W3CDTF">2020-12-16T10:09:00Z</dcterms:created>
  <dcterms:modified xsi:type="dcterms:W3CDTF">2020-12-16T12:29:00Z</dcterms:modified>
</cp:coreProperties>
</file>